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D33" w:rsidRPr="00B24680" w:rsidRDefault="00640D33" w:rsidP="00640D33">
      <w:pPr>
        <w:spacing w:after="0" w:line="240" w:lineRule="auto"/>
        <w:jc w:val="center"/>
        <w:rPr>
          <w:rFonts w:ascii="Bookman Old Style" w:hAnsi="Bookman Old Style"/>
          <w:b/>
          <w:sz w:val="34"/>
        </w:rPr>
      </w:pPr>
      <w:r w:rsidRPr="00480470">
        <w:rPr>
          <w:rFonts w:ascii="Bookman Old Style" w:hAnsi="Bookman Old Style"/>
          <w:b/>
          <w:noProof/>
          <w:sz w:val="34"/>
          <w:lang w:val="en-IN" w:eastAsia="en-IN"/>
        </w:rPr>
        <w:drawing>
          <wp:anchor distT="0" distB="0" distL="114300" distR="114300" simplePos="0" relativeHeight="251659264" behindDoc="1" locked="0" layoutInCell="1" allowOverlap="1">
            <wp:simplePos x="0" y="0"/>
            <wp:positionH relativeFrom="column">
              <wp:posOffset>1797</wp:posOffset>
            </wp:positionH>
            <wp:positionV relativeFrom="paragraph">
              <wp:posOffset>-120770</wp:posOffset>
            </wp:positionV>
            <wp:extent cx="705569" cy="690113"/>
            <wp:effectExtent l="19050" t="0" r="0" b="0"/>
            <wp:wrapNone/>
            <wp:docPr id="1" name="Picture 141" descr="AU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AU Logo copy"/>
                    <pic:cNvPicPr>
                      <a:picLocks noChangeAspect="1" noChangeArrowheads="1"/>
                    </pic:cNvPicPr>
                  </pic:nvPicPr>
                  <pic:blipFill>
                    <a:blip r:embed="rId4"/>
                    <a:srcRect/>
                    <a:stretch>
                      <a:fillRect/>
                    </a:stretch>
                  </pic:blipFill>
                  <pic:spPr bwMode="auto">
                    <a:xfrm>
                      <a:off x="0" y="0"/>
                      <a:ext cx="705569" cy="690113"/>
                    </a:xfrm>
                    <a:prstGeom prst="rect">
                      <a:avLst/>
                    </a:prstGeom>
                    <a:noFill/>
                    <a:ln w="9525">
                      <a:noFill/>
                      <a:miter lim="800000"/>
                      <a:headEnd/>
                      <a:tailEnd/>
                    </a:ln>
                  </pic:spPr>
                </pic:pic>
              </a:graphicData>
            </a:graphic>
          </wp:anchor>
        </w:drawing>
      </w:r>
      <w:r w:rsidRPr="00B24680">
        <w:rPr>
          <w:rFonts w:ascii="Bookman Old Style" w:hAnsi="Bookman Old Style"/>
          <w:b/>
          <w:sz w:val="34"/>
        </w:rPr>
        <w:t>A N D H R A  U N I V E R S I T Y</w:t>
      </w:r>
    </w:p>
    <w:p w:rsidR="00640D33" w:rsidRPr="00B24680" w:rsidRDefault="00640D33" w:rsidP="00640D33">
      <w:pPr>
        <w:spacing w:after="0" w:line="360" w:lineRule="auto"/>
        <w:jc w:val="center"/>
        <w:rPr>
          <w:rFonts w:ascii="Bookman Old Style" w:hAnsi="Bookman Old Style"/>
          <w:sz w:val="20"/>
        </w:rPr>
      </w:pPr>
      <w:r w:rsidRPr="00B24680">
        <w:rPr>
          <w:rFonts w:ascii="Bookman Old Style" w:hAnsi="Bookman Old Style"/>
          <w:sz w:val="20"/>
        </w:rPr>
        <w:t>VISAKHAPATNAM, ANDHRA PRADESH, INDIA</w:t>
      </w:r>
    </w:p>
    <w:p w:rsidR="00640D33" w:rsidRPr="00CA06F3" w:rsidRDefault="00640D33" w:rsidP="00640D33">
      <w:pPr>
        <w:spacing w:line="240" w:lineRule="auto"/>
        <w:jc w:val="center"/>
        <w:rPr>
          <w:rFonts w:ascii="Times New Roman" w:hAnsi="Times New Roman"/>
          <w:sz w:val="20"/>
          <w:szCs w:val="20"/>
        </w:rPr>
      </w:pPr>
      <w:r w:rsidRPr="00CA06F3">
        <w:rPr>
          <w:rFonts w:ascii="Times New Roman" w:hAnsi="Times New Roman"/>
          <w:sz w:val="20"/>
          <w:szCs w:val="20"/>
        </w:rPr>
        <w:t>NAAC – Accredited “A” Grade with a CGPA of 3.60 out of four point scale</w:t>
      </w:r>
    </w:p>
    <w:p w:rsidR="00640D33" w:rsidRDefault="00640D33" w:rsidP="00640D33">
      <w:pPr>
        <w:spacing w:line="240" w:lineRule="auto"/>
        <w:jc w:val="center"/>
        <w:rPr>
          <w:rFonts w:ascii="Times New Roman" w:hAnsi="Times New Roman"/>
          <w:sz w:val="20"/>
          <w:szCs w:val="20"/>
        </w:rPr>
      </w:pPr>
      <w:r>
        <w:rPr>
          <w:rFonts w:ascii="Times New Roman" w:hAnsi="Times New Roman"/>
          <w:sz w:val="20"/>
          <w:szCs w:val="20"/>
        </w:rPr>
        <w:t>“ISO 9001 : 2015</w:t>
      </w:r>
      <w:r w:rsidRPr="00CA06F3">
        <w:rPr>
          <w:rFonts w:ascii="Times New Roman" w:hAnsi="Times New Roman"/>
          <w:sz w:val="20"/>
          <w:szCs w:val="20"/>
        </w:rPr>
        <w:t xml:space="preserve"> Certified”</w:t>
      </w:r>
    </w:p>
    <w:p w:rsidR="00640D33" w:rsidRPr="00BD5AFF" w:rsidRDefault="00640D33" w:rsidP="00640D33">
      <w:pPr>
        <w:spacing w:line="240" w:lineRule="auto"/>
        <w:jc w:val="center"/>
        <w:rPr>
          <w:rFonts w:ascii="Times New Roman" w:hAnsi="Times New Roman"/>
          <w:sz w:val="20"/>
          <w:szCs w:val="20"/>
        </w:rPr>
      </w:pPr>
      <w:r>
        <w:rPr>
          <w:rFonts w:ascii="Bookman Old Style" w:hAnsi="Bookman Old Style"/>
        </w:rPr>
        <w:t>No. A-IV(1)/Annual Indent/2019-20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Date</w:t>
      </w:r>
      <w:r w:rsidRPr="00480470">
        <w:rPr>
          <w:rFonts w:ascii="Bookman Old Style" w:hAnsi="Bookman Old Style"/>
        </w:rPr>
        <w:t>:</w:t>
      </w:r>
      <w:r>
        <w:rPr>
          <w:rFonts w:ascii="Bookman Old Style" w:hAnsi="Bookman Old Style"/>
        </w:rPr>
        <w:t>22</w:t>
      </w:r>
      <w:r>
        <w:rPr>
          <w:rFonts w:ascii="Bookman Old Style" w:hAnsi="Bookman Old Style"/>
          <w:sz w:val="24"/>
        </w:rPr>
        <w:t>-06</w:t>
      </w:r>
      <w:r w:rsidRPr="00480470">
        <w:rPr>
          <w:rFonts w:ascii="Bookman Old Style" w:hAnsi="Bookman Old Style"/>
          <w:sz w:val="24"/>
        </w:rPr>
        <w:t>-201</w:t>
      </w:r>
      <w:r>
        <w:rPr>
          <w:rFonts w:ascii="Bookman Old Style" w:hAnsi="Bookman Old Style"/>
          <w:sz w:val="24"/>
        </w:rPr>
        <w:t>9</w:t>
      </w:r>
    </w:p>
    <w:p w:rsidR="00640D33" w:rsidRPr="00B24680" w:rsidRDefault="00640D33" w:rsidP="00640D33">
      <w:pPr>
        <w:pStyle w:val="Heading5"/>
        <w:rPr>
          <w:rFonts w:ascii="Bookman Old Style" w:hAnsi="Bookman Old Style"/>
          <w:sz w:val="22"/>
          <w:u w:val="single"/>
        </w:rPr>
      </w:pPr>
      <w:r w:rsidRPr="00B24680">
        <w:rPr>
          <w:rFonts w:ascii="Bookman Old Style" w:hAnsi="Bookman Old Style"/>
          <w:sz w:val="22"/>
          <w:u w:val="single"/>
        </w:rPr>
        <w:t>TENDER NOTICE</w:t>
      </w:r>
    </w:p>
    <w:p w:rsidR="00640D33" w:rsidRPr="00B24680" w:rsidRDefault="00640D33" w:rsidP="00640D33">
      <w:pPr>
        <w:spacing w:after="0"/>
        <w:rPr>
          <w:rFonts w:ascii="Bookman Old Style" w:hAnsi="Bookman Old Style"/>
        </w:rPr>
      </w:pPr>
    </w:p>
    <w:p w:rsidR="00640D33" w:rsidRPr="00B24680" w:rsidRDefault="00640D33" w:rsidP="00640D33">
      <w:pPr>
        <w:spacing w:after="0" w:line="360" w:lineRule="auto"/>
        <w:jc w:val="both"/>
        <w:rPr>
          <w:rFonts w:ascii="Bookman Old Style" w:hAnsi="Bookman Old Style"/>
        </w:rPr>
      </w:pPr>
      <w:r w:rsidRPr="00B24680">
        <w:rPr>
          <w:rFonts w:ascii="Bookman Old Style" w:hAnsi="Bookman Old Style"/>
        </w:rPr>
        <w:tab/>
        <w:t>Andhra University, Visakhapatnam desires to procure the annual requirement of statione</w:t>
      </w:r>
      <w:r>
        <w:rPr>
          <w:rFonts w:ascii="Bookman Old Style" w:hAnsi="Bookman Old Style"/>
        </w:rPr>
        <w:t>ry items for Financial Year 2019-20</w:t>
      </w:r>
      <w:r w:rsidRPr="00B24680">
        <w:rPr>
          <w:rFonts w:ascii="Bookman Old Style" w:hAnsi="Bookman Old Style"/>
        </w:rPr>
        <w:t>.</w:t>
      </w:r>
    </w:p>
    <w:p w:rsidR="00640D33" w:rsidRDefault="00640D33" w:rsidP="00640D33">
      <w:pPr>
        <w:spacing w:after="0" w:line="240" w:lineRule="auto"/>
        <w:jc w:val="both"/>
        <w:rPr>
          <w:rFonts w:ascii="Bookman Old Style" w:hAnsi="Bookman Old Style"/>
        </w:rPr>
      </w:pPr>
    </w:p>
    <w:p w:rsidR="00640D33" w:rsidRDefault="00640D33" w:rsidP="00640D33">
      <w:pPr>
        <w:spacing w:after="0" w:line="360" w:lineRule="auto"/>
        <w:jc w:val="both"/>
        <w:rPr>
          <w:rFonts w:ascii="Bookman Old Style" w:hAnsi="Bookman Old Style"/>
        </w:rPr>
      </w:pPr>
      <w:r>
        <w:rPr>
          <w:rFonts w:ascii="Bookman Old Style" w:hAnsi="Bookman Old Style"/>
        </w:rPr>
        <w:tab/>
      </w:r>
      <w:r w:rsidRPr="00B24680">
        <w:rPr>
          <w:rFonts w:ascii="Bookman Old Style" w:hAnsi="Bookman Old Style"/>
        </w:rPr>
        <w:t>The interested registered Stationery supply agencies</w:t>
      </w:r>
      <w:r>
        <w:rPr>
          <w:rFonts w:ascii="Bookman Old Style" w:hAnsi="Bookman Old Style"/>
        </w:rPr>
        <w:t xml:space="preserve">/Firms with not less than three </w:t>
      </w:r>
      <w:r w:rsidRPr="00B24680">
        <w:rPr>
          <w:rFonts w:ascii="Bookman Old Style" w:hAnsi="Bookman Old Style"/>
        </w:rPr>
        <w:t xml:space="preserve">years of experience in supply of stationery items to </w:t>
      </w:r>
      <w:r>
        <w:rPr>
          <w:rFonts w:ascii="Bookman Old Style" w:hAnsi="Bookman Old Style"/>
        </w:rPr>
        <w:t>Government Departments</w:t>
      </w:r>
      <w:r w:rsidRPr="00B24680">
        <w:rPr>
          <w:rFonts w:ascii="Bookman Old Style" w:hAnsi="Bookman Old Style"/>
        </w:rPr>
        <w:t xml:space="preserve">/State Government undertakings are requested to submit their SEALED tenders to </w:t>
      </w:r>
      <w:r>
        <w:rPr>
          <w:rFonts w:ascii="Bookman Old Style" w:hAnsi="Bookman Old Style"/>
        </w:rPr>
        <w:t xml:space="preserve">the </w:t>
      </w:r>
      <w:r w:rsidRPr="00B24680">
        <w:rPr>
          <w:rFonts w:ascii="Bookman Old Style" w:hAnsi="Bookman Old Style"/>
        </w:rPr>
        <w:t>Registrar</w:t>
      </w:r>
      <w:r>
        <w:rPr>
          <w:rFonts w:ascii="Bookman Old Style" w:hAnsi="Bookman Old Style"/>
        </w:rPr>
        <w:t>,</w:t>
      </w:r>
      <w:r w:rsidRPr="00B24680">
        <w:rPr>
          <w:rFonts w:ascii="Bookman Old Style" w:hAnsi="Bookman Old Style"/>
        </w:rPr>
        <w:t xml:space="preserve"> Andhra University, Visakhapatnam, as pe</w:t>
      </w:r>
      <w:r>
        <w:rPr>
          <w:rFonts w:ascii="Bookman Old Style" w:hAnsi="Bookman Old Style"/>
        </w:rPr>
        <w:t xml:space="preserve">r the time schedule shown below; separately for each Tender Schedule for C.A.O, S.D.E and Press &amp; Publications, A.U. super scribing the same on the envelope. </w:t>
      </w:r>
    </w:p>
    <w:p w:rsidR="00640D33" w:rsidRDefault="00640D33" w:rsidP="00640D33">
      <w:pPr>
        <w:spacing w:after="0" w:line="240" w:lineRule="auto"/>
        <w:jc w:val="both"/>
        <w:rPr>
          <w:rFonts w:ascii="Bookman Old Style" w:hAnsi="Bookman Old Style"/>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46"/>
        <w:gridCol w:w="4324"/>
        <w:gridCol w:w="4372"/>
      </w:tblGrid>
      <w:tr w:rsidR="00640D33" w:rsidTr="0063387E">
        <w:trPr>
          <w:trHeight w:val="720"/>
        </w:trPr>
        <w:tc>
          <w:tcPr>
            <w:tcW w:w="558" w:type="dxa"/>
            <w:vAlign w:val="center"/>
          </w:tcPr>
          <w:p w:rsidR="00640D33" w:rsidRDefault="00640D33" w:rsidP="0063387E">
            <w:pPr>
              <w:jc w:val="center"/>
              <w:rPr>
                <w:rFonts w:ascii="Bookman Old Style" w:hAnsi="Bookman Old Style"/>
              </w:rPr>
            </w:pPr>
            <w:r>
              <w:rPr>
                <w:rFonts w:ascii="Bookman Old Style" w:hAnsi="Bookman Old Style"/>
              </w:rPr>
              <w:t>1</w:t>
            </w:r>
          </w:p>
        </w:tc>
        <w:tc>
          <w:tcPr>
            <w:tcW w:w="4500" w:type="dxa"/>
            <w:vAlign w:val="center"/>
          </w:tcPr>
          <w:p w:rsidR="00640D33" w:rsidRDefault="00640D33" w:rsidP="0063387E">
            <w:pPr>
              <w:jc w:val="both"/>
              <w:rPr>
                <w:rFonts w:ascii="Bookman Old Style" w:hAnsi="Bookman Old Style"/>
              </w:rPr>
            </w:pPr>
            <w:r>
              <w:rPr>
                <w:rFonts w:ascii="Bookman Old Style" w:hAnsi="Bookman Old Style"/>
              </w:rPr>
              <w:t>Sale of tender document</w:t>
            </w:r>
          </w:p>
        </w:tc>
        <w:tc>
          <w:tcPr>
            <w:tcW w:w="4518" w:type="dxa"/>
            <w:vAlign w:val="center"/>
          </w:tcPr>
          <w:p w:rsidR="00640D33" w:rsidRDefault="00640D33" w:rsidP="0063387E">
            <w:pPr>
              <w:jc w:val="both"/>
              <w:rPr>
                <w:rFonts w:ascii="Bookman Old Style" w:hAnsi="Bookman Old Style"/>
              </w:rPr>
            </w:pPr>
            <w:r>
              <w:rPr>
                <w:rFonts w:ascii="Bookman Old Style" w:hAnsi="Bookman Old Style"/>
              </w:rPr>
              <w:t>On all working days from 24-06-2019 to 06-07-2019 between10.00 a.m. to 5.00 p.m.</w:t>
            </w:r>
          </w:p>
        </w:tc>
      </w:tr>
      <w:tr w:rsidR="00640D33" w:rsidTr="0063387E">
        <w:trPr>
          <w:trHeight w:val="720"/>
        </w:trPr>
        <w:tc>
          <w:tcPr>
            <w:tcW w:w="558" w:type="dxa"/>
            <w:vAlign w:val="center"/>
          </w:tcPr>
          <w:p w:rsidR="00640D33" w:rsidRDefault="00640D33" w:rsidP="0063387E">
            <w:pPr>
              <w:jc w:val="center"/>
              <w:rPr>
                <w:rFonts w:ascii="Bookman Old Style" w:hAnsi="Bookman Old Style"/>
              </w:rPr>
            </w:pPr>
            <w:r>
              <w:rPr>
                <w:rFonts w:ascii="Bookman Old Style" w:hAnsi="Bookman Old Style"/>
              </w:rPr>
              <w:t>2</w:t>
            </w:r>
          </w:p>
        </w:tc>
        <w:tc>
          <w:tcPr>
            <w:tcW w:w="4500" w:type="dxa"/>
            <w:vAlign w:val="center"/>
          </w:tcPr>
          <w:p w:rsidR="00640D33" w:rsidRDefault="00640D33" w:rsidP="0063387E">
            <w:pPr>
              <w:jc w:val="both"/>
              <w:rPr>
                <w:rFonts w:ascii="Bookman Old Style" w:hAnsi="Bookman Old Style"/>
              </w:rPr>
            </w:pPr>
            <w:r>
              <w:rPr>
                <w:rFonts w:ascii="Bookman Old Style" w:hAnsi="Bookman Old Style"/>
              </w:rPr>
              <w:t>Tender document which can be had from AIV Section CAO, AU, on payment of</w:t>
            </w:r>
          </w:p>
        </w:tc>
        <w:tc>
          <w:tcPr>
            <w:tcW w:w="4518" w:type="dxa"/>
            <w:vAlign w:val="center"/>
          </w:tcPr>
          <w:p w:rsidR="00640D33" w:rsidRDefault="00640D33" w:rsidP="0063387E">
            <w:pPr>
              <w:jc w:val="both"/>
              <w:rPr>
                <w:rFonts w:ascii="Bookman Old Style" w:hAnsi="Bookman Old Style"/>
              </w:rPr>
            </w:pPr>
            <w:r>
              <w:rPr>
                <w:rFonts w:ascii="Bookman Old Style" w:hAnsi="Bookman Old Style"/>
              </w:rPr>
              <w:t xml:space="preserve">Rs.1,000/- by way of Demand Draft drawn in favour of the Registrar, Andhra University, Visakhapatnam, which is non-refundable. </w:t>
            </w:r>
          </w:p>
        </w:tc>
      </w:tr>
      <w:tr w:rsidR="00640D33" w:rsidTr="0063387E">
        <w:trPr>
          <w:trHeight w:val="720"/>
        </w:trPr>
        <w:tc>
          <w:tcPr>
            <w:tcW w:w="558" w:type="dxa"/>
            <w:vAlign w:val="center"/>
          </w:tcPr>
          <w:p w:rsidR="00640D33" w:rsidRDefault="00640D33" w:rsidP="0063387E">
            <w:pPr>
              <w:jc w:val="center"/>
              <w:rPr>
                <w:rFonts w:ascii="Bookman Old Style" w:hAnsi="Bookman Old Style"/>
              </w:rPr>
            </w:pPr>
            <w:r>
              <w:rPr>
                <w:rFonts w:ascii="Bookman Old Style" w:hAnsi="Bookman Old Style"/>
              </w:rPr>
              <w:t>3</w:t>
            </w:r>
          </w:p>
        </w:tc>
        <w:tc>
          <w:tcPr>
            <w:tcW w:w="4500" w:type="dxa"/>
            <w:vAlign w:val="center"/>
          </w:tcPr>
          <w:p w:rsidR="00640D33" w:rsidRDefault="00640D33" w:rsidP="0063387E">
            <w:pPr>
              <w:jc w:val="both"/>
              <w:rPr>
                <w:rFonts w:ascii="Bookman Old Style" w:hAnsi="Bookman Old Style"/>
              </w:rPr>
            </w:pPr>
            <w:r>
              <w:rPr>
                <w:rFonts w:ascii="Bookman Old Style" w:hAnsi="Bookman Old Style"/>
              </w:rPr>
              <w:t>Availability and receipt of tender document</w:t>
            </w:r>
          </w:p>
        </w:tc>
        <w:tc>
          <w:tcPr>
            <w:tcW w:w="4518" w:type="dxa"/>
            <w:vAlign w:val="center"/>
          </w:tcPr>
          <w:p w:rsidR="00640D33" w:rsidRDefault="00640D33" w:rsidP="0063387E">
            <w:pPr>
              <w:jc w:val="both"/>
              <w:rPr>
                <w:rFonts w:ascii="Bookman Old Style" w:hAnsi="Bookman Old Style"/>
              </w:rPr>
            </w:pPr>
            <w:r>
              <w:rPr>
                <w:rFonts w:ascii="Bookman Old Style" w:hAnsi="Bookman Old Style"/>
              </w:rPr>
              <w:t>Office of the Registrar, Andhra University, Visakhapatnam.</w:t>
            </w:r>
          </w:p>
        </w:tc>
      </w:tr>
      <w:tr w:rsidR="00640D33" w:rsidTr="0063387E">
        <w:trPr>
          <w:trHeight w:val="720"/>
        </w:trPr>
        <w:tc>
          <w:tcPr>
            <w:tcW w:w="558" w:type="dxa"/>
            <w:vAlign w:val="center"/>
          </w:tcPr>
          <w:p w:rsidR="00640D33" w:rsidRDefault="00640D33" w:rsidP="0063387E">
            <w:pPr>
              <w:jc w:val="center"/>
              <w:rPr>
                <w:rFonts w:ascii="Bookman Old Style" w:hAnsi="Bookman Old Style"/>
              </w:rPr>
            </w:pPr>
            <w:r>
              <w:rPr>
                <w:rFonts w:ascii="Bookman Old Style" w:hAnsi="Bookman Old Style"/>
              </w:rPr>
              <w:t>4</w:t>
            </w:r>
          </w:p>
        </w:tc>
        <w:tc>
          <w:tcPr>
            <w:tcW w:w="4500" w:type="dxa"/>
            <w:vAlign w:val="center"/>
          </w:tcPr>
          <w:p w:rsidR="00640D33" w:rsidRDefault="00640D33" w:rsidP="0063387E">
            <w:pPr>
              <w:jc w:val="both"/>
              <w:rPr>
                <w:rFonts w:ascii="Bookman Old Style" w:hAnsi="Bookman Old Style"/>
              </w:rPr>
            </w:pPr>
            <w:r w:rsidRPr="00B24680">
              <w:rPr>
                <w:rFonts w:ascii="Bookman Old Style" w:hAnsi="Bookman Old Style"/>
              </w:rPr>
              <w:t xml:space="preserve">Last </w:t>
            </w:r>
            <w:r>
              <w:rPr>
                <w:rFonts w:ascii="Bookman Old Style" w:hAnsi="Bookman Old Style"/>
              </w:rPr>
              <w:t>d</w:t>
            </w:r>
            <w:r w:rsidRPr="00B24680">
              <w:rPr>
                <w:rFonts w:ascii="Bookman Old Style" w:hAnsi="Bookman Old Style"/>
              </w:rPr>
              <w:t xml:space="preserve">ate for </w:t>
            </w:r>
            <w:r>
              <w:rPr>
                <w:rFonts w:ascii="Bookman Old Style" w:hAnsi="Bookman Old Style"/>
              </w:rPr>
              <w:t>s</w:t>
            </w:r>
            <w:r w:rsidRPr="00B24680">
              <w:rPr>
                <w:rFonts w:ascii="Bookman Old Style" w:hAnsi="Bookman Old Style"/>
              </w:rPr>
              <w:t xml:space="preserve">ubmission of </w:t>
            </w:r>
            <w:r>
              <w:rPr>
                <w:rFonts w:ascii="Bookman Old Style" w:hAnsi="Bookman Old Style"/>
              </w:rPr>
              <w:t>t</w:t>
            </w:r>
            <w:r w:rsidRPr="00B24680">
              <w:rPr>
                <w:rFonts w:ascii="Bookman Old Style" w:hAnsi="Bookman Old Style"/>
              </w:rPr>
              <w:t>enders</w:t>
            </w:r>
          </w:p>
        </w:tc>
        <w:tc>
          <w:tcPr>
            <w:tcW w:w="4518" w:type="dxa"/>
            <w:vAlign w:val="center"/>
          </w:tcPr>
          <w:p w:rsidR="00640D33" w:rsidRDefault="00640D33" w:rsidP="0063387E">
            <w:pPr>
              <w:jc w:val="both"/>
              <w:rPr>
                <w:rFonts w:ascii="Bookman Old Style" w:hAnsi="Bookman Old Style"/>
              </w:rPr>
            </w:pPr>
            <w:r>
              <w:rPr>
                <w:rFonts w:ascii="Bookman Old Style" w:hAnsi="Bookman Old Style"/>
              </w:rPr>
              <w:t>08-07-2019 upto  04.00 p.m.</w:t>
            </w:r>
          </w:p>
        </w:tc>
      </w:tr>
      <w:tr w:rsidR="00640D33" w:rsidTr="0063387E">
        <w:trPr>
          <w:trHeight w:val="720"/>
        </w:trPr>
        <w:tc>
          <w:tcPr>
            <w:tcW w:w="558" w:type="dxa"/>
            <w:vAlign w:val="center"/>
          </w:tcPr>
          <w:p w:rsidR="00640D33" w:rsidRDefault="00640D33" w:rsidP="0063387E">
            <w:pPr>
              <w:jc w:val="center"/>
              <w:rPr>
                <w:rFonts w:ascii="Bookman Old Style" w:hAnsi="Bookman Old Style"/>
              </w:rPr>
            </w:pPr>
            <w:r>
              <w:rPr>
                <w:rFonts w:ascii="Bookman Old Style" w:hAnsi="Bookman Old Style"/>
              </w:rPr>
              <w:t>5</w:t>
            </w:r>
          </w:p>
        </w:tc>
        <w:tc>
          <w:tcPr>
            <w:tcW w:w="4500" w:type="dxa"/>
            <w:vAlign w:val="center"/>
          </w:tcPr>
          <w:p w:rsidR="00640D33" w:rsidRPr="00B24680" w:rsidRDefault="00640D33" w:rsidP="0063387E">
            <w:pPr>
              <w:jc w:val="both"/>
              <w:rPr>
                <w:rFonts w:ascii="Bookman Old Style" w:hAnsi="Bookman Old Style"/>
              </w:rPr>
            </w:pPr>
            <w:r>
              <w:rPr>
                <w:rFonts w:ascii="Bookman Old Style" w:hAnsi="Bookman Old Style"/>
              </w:rPr>
              <w:t>Opening of sealed tenders, in the presence of the Tenderers present, before the authorities concerned.</w:t>
            </w:r>
          </w:p>
        </w:tc>
        <w:tc>
          <w:tcPr>
            <w:tcW w:w="4518" w:type="dxa"/>
            <w:vAlign w:val="center"/>
          </w:tcPr>
          <w:p w:rsidR="00640D33" w:rsidRDefault="00640D33" w:rsidP="0063387E">
            <w:pPr>
              <w:jc w:val="both"/>
              <w:rPr>
                <w:rFonts w:ascii="Bookman Old Style" w:hAnsi="Bookman Old Style"/>
              </w:rPr>
            </w:pPr>
            <w:r>
              <w:rPr>
                <w:rFonts w:ascii="Bookman Old Style" w:hAnsi="Bookman Old Style"/>
              </w:rPr>
              <w:t xml:space="preserve"> 08-07-2019 at 5.00 p.m.</w:t>
            </w:r>
          </w:p>
          <w:p w:rsidR="00640D33" w:rsidRDefault="00640D33" w:rsidP="0063387E">
            <w:pPr>
              <w:jc w:val="both"/>
              <w:rPr>
                <w:rFonts w:ascii="Bookman Old Style" w:hAnsi="Bookman Old Style"/>
              </w:rPr>
            </w:pPr>
          </w:p>
          <w:p w:rsidR="00640D33" w:rsidRDefault="00640D33" w:rsidP="0063387E">
            <w:pPr>
              <w:jc w:val="both"/>
              <w:rPr>
                <w:rFonts w:ascii="Bookman Old Style" w:hAnsi="Bookman Old Style"/>
              </w:rPr>
            </w:pPr>
          </w:p>
        </w:tc>
      </w:tr>
    </w:tbl>
    <w:p w:rsidR="00640D33" w:rsidRDefault="00640D33" w:rsidP="00640D33">
      <w:pPr>
        <w:spacing w:after="0" w:line="240" w:lineRule="auto"/>
        <w:rPr>
          <w:rFonts w:ascii="Bookman Old Style" w:hAnsi="Bookman Old Style"/>
        </w:rPr>
      </w:pPr>
    </w:p>
    <w:p w:rsidR="00640D33" w:rsidRPr="00B24680" w:rsidRDefault="00640D33" w:rsidP="00640D33">
      <w:pPr>
        <w:spacing w:after="0" w:line="480" w:lineRule="auto"/>
        <w:rPr>
          <w:rFonts w:ascii="Bookman Old Style" w:hAnsi="Bookman Old Style"/>
        </w:rPr>
      </w:pPr>
      <w:r>
        <w:rPr>
          <w:rFonts w:ascii="Bookman Old Style" w:hAnsi="Bookman Old Style"/>
        </w:rPr>
        <w:t xml:space="preserve">3.      </w:t>
      </w:r>
      <w:r w:rsidRPr="00B24680">
        <w:rPr>
          <w:rFonts w:ascii="Bookman Old Style" w:hAnsi="Bookman Old Style"/>
        </w:rPr>
        <w:t>The other terms and conditions will remain unchanged</w:t>
      </w:r>
      <w:r>
        <w:rPr>
          <w:rFonts w:ascii="Bookman Old Style" w:hAnsi="Bookman Old Style"/>
        </w:rPr>
        <w:t>.</w:t>
      </w:r>
    </w:p>
    <w:p w:rsidR="00640D33" w:rsidRDefault="00640D33" w:rsidP="00640D33">
      <w:pPr>
        <w:spacing w:after="0" w:line="360" w:lineRule="auto"/>
        <w:ind w:left="720" w:hanging="720"/>
        <w:jc w:val="both"/>
        <w:rPr>
          <w:rFonts w:ascii="Bookman Old Style" w:hAnsi="Bookman Old Style"/>
        </w:rPr>
      </w:pPr>
      <w:r>
        <w:rPr>
          <w:rFonts w:ascii="Bookman Old Style" w:hAnsi="Bookman Old Style"/>
        </w:rPr>
        <w:t xml:space="preserve">4. Other details </w:t>
      </w:r>
      <w:r w:rsidRPr="00B24680">
        <w:rPr>
          <w:rFonts w:ascii="Bookman Old Style" w:hAnsi="Bookman Old Style"/>
        </w:rPr>
        <w:t>ca</w:t>
      </w:r>
      <w:r>
        <w:rPr>
          <w:rFonts w:ascii="Bookman Old Style" w:hAnsi="Bookman Old Style"/>
        </w:rPr>
        <w:t xml:space="preserve">n be had from the above address </w:t>
      </w:r>
      <w:r w:rsidRPr="00B24680">
        <w:rPr>
          <w:rFonts w:ascii="Bookman Old Style" w:hAnsi="Bookman Old Style"/>
        </w:rPr>
        <w:t xml:space="preserve">and </w:t>
      </w:r>
      <w:r>
        <w:rPr>
          <w:rFonts w:ascii="Bookman Old Style" w:hAnsi="Bookman Old Style"/>
        </w:rPr>
        <w:t xml:space="preserve">                                     </w:t>
      </w:r>
      <w:r w:rsidRPr="00B24680">
        <w:rPr>
          <w:rFonts w:ascii="Bookman Old Style" w:hAnsi="Bookman Old Style"/>
        </w:rPr>
        <w:t>www.andhrauniversity.edu.in</w:t>
      </w:r>
    </w:p>
    <w:p w:rsidR="00640D33" w:rsidRDefault="00640D33" w:rsidP="00640D33">
      <w:pPr>
        <w:spacing w:after="0" w:line="240" w:lineRule="auto"/>
        <w:jc w:val="both"/>
        <w:rPr>
          <w:rFonts w:ascii="Bookman Old Style" w:hAnsi="Bookman Old Style"/>
        </w:rPr>
      </w:pPr>
    </w:p>
    <w:p w:rsidR="00640D33" w:rsidRPr="001D737E" w:rsidRDefault="00640D33" w:rsidP="00640D33">
      <w:pPr>
        <w:tabs>
          <w:tab w:val="left" w:pos="1440"/>
          <w:tab w:val="center" w:pos="7200"/>
        </w:tabs>
        <w:spacing w:after="0" w:line="240" w:lineRule="auto"/>
        <w:jc w:val="both"/>
        <w:rPr>
          <w:rFonts w:ascii="Bookman Old Style" w:hAnsi="Bookman Old Style"/>
        </w:rPr>
      </w:pPr>
      <w:r w:rsidRPr="00244832">
        <w:rPr>
          <w:rFonts w:ascii="Bookman Old Style" w:hAnsi="Bookman Old Style"/>
        </w:rPr>
        <w:tab/>
      </w:r>
      <w:r w:rsidRPr="00244832">
        <w:rPr>
          <w:rFonts w:ascii="Bookman Old Style" w:hAnsi="Bookman Old Style"/>
        </w:rPr>
        <w:tab/>
      </w:r>
      <w:r>
        <w:rPr>
          <w:rFonts w:ascii="Bookman Old Style" w:hAnsi="Bookman Old Style"/>
          <w:b/>
        </w:rPr>
        <w:t>(K. NIRANJAN</w:t>
      </w:r>
      <w:r w:rsidRPr="00244832">
        <w:rPr>
          <w:rFonts w:ascii="Bookman Old Style" w:hAnsi="Bookman Old Style"/>
          <w:b/>
        </w:rPr>
        <w:t>)</w:t>
      </w:r>
    </w:p>
    <w:p w:rsidR="00640D33" w:rsidRDefault="00640D33" w:rsidP="00640D33">
      <w:pPr>
        <w:tabs>
          <w:tab w:val="left" w:pos="1440"/>
          <w:tab w:val="center" w:pos="7200"/>
        </w:tabs>
        <w:spacing w:after="0" w:line="240" w:lineRule="auto"/>
        <w:jc w:val="both"/>
        <w:rPr>
          <w:rFonts w:ascii="Bookman Old Style" w:hAnsi="Bookman Old Style"/>
          <w:b/>
        </w:rPr>
      </w:pPr>
      <w:r w:rsidRPr="00244832">
        <w:rPr>
          <w:rFonts w:ascii="Bookman Old Style" w:hAnsi="Bookman Old Style"/>
          <w:b/>
        </w:rPr>
        <w:tab/>
      </w:r>
      <w:r w:rsidRPr="00244832">
        <w:rPr>
          <w:rFonts w:ascii="Bookman Old Style" w:hAnsi="Bookman Old Style"/>
          <w:b/>
        </w:rPr>
        <w:tab/>
        <w:t>REGISTRAR</w:t>
      </w:r>
    </w:p>
    <w:p w:rsidR="00640D33" w:rsidRDefault="00640D33" w:rsidP="00640D33">
      <w:pPr>
        <w:tabs>
          <w:tab w:val="left" w:pos="1440"/>
          <w:tab w:val="center" w:pos="7200"/>
        </w:tabs>
        <w:spacing w:after="0" w:line="240" w:lineRule="auto"/>
        <w:jc w:val="both"/>
        <w:rPr>
          <w:rFonts w:ascii="Bookman Old Style" w:hAnsi="Bookman Old Style"/>
          <w:b/>
        </w:rPr>
      </w:pPr>
    </w:p>
    <w:p w:rsidR="00640D33" w:rsidRDefault="00640D33" w:rsidP="00640D33">
      <w:pPr>
        <w:tabs>
          <w:tab w:val="left" w:pos="1440"/>
          <w:tab w:val="center" w:pos="7200"/>
        </w:tabs>
        <w:spacing w:after="0" w:line="240" w:lineRule="auto"/>
        <w:jc w:val="both"/>
        <w:rPr>
          <w:rFonts w:ascii="Bookman Old Style" w:hAnsi="Bookman Old Style"/>
          <w:b/>
        </w:rPr>
      </w:pPr>
    </w:p>
    <w:p w:rsidR="00640D33" w:rsidRDefault="00640D33" w:rsidP="00640D33">
      <w:pPr>
        <w:tabs>
          <w:tab w:val="left" w:pos="1440"/>
          <w:tab w:val="center" w:pos="7200"/>
        </w:tabs>
        <w:spacing w:after="0" w:line="240" w:lineRule="auto"/>
        <w:jc w:val="both"/>
        <w:rPr>
          <w:rFonts w:ascii="Bookman Old Style" w:hAnsi="Bookman Old Style"/>
          <w:b/>
        </w:rPr>
      </w:pPr>
    </w:p>
    <w:p w:rsidR="00640D33" w:rsidRPr="00697EB2" w:rsidRDefault="00640D33" w:rsidP="00640D33">
      <w:pPr>
        <w:tabs>
          <w:tab w:val="left" w:pos="1440"/>
          <w:tab w:val="center" w:pos="7200"/>
        </w:tabs>
        <w:spacing w:after="0" w:line="240" w:lineRule="auto"/>
        <w:jc w:val="both"/>
        <w:rPr>
          <w:rFonts w:ascii="Bookman Old Style" w:hAnsi="Bookman Old Style"/>
          <w:b/>
        </w:rPr>
      </w:pPr>
    </w:p>
    <w:p w:rsidR="00640D33" w:rsidRPr="00B24680" w:rsidRDefault="00640D33" w:rsidP="00640D33">
      <w:pPr>
        <w:spacing w:after="0"/>
        <w:jc w:val="center"/>
        <w:rPr>
          <w:rFonts w:ascii="Bookman Old Style" w:hAnsi="Bookman Old Style"/>
          <w:b/>
          <w:sz w:val="34"/>
        </w:rPr>
      </w:pPr>
      <w:r>
        <w:rPr>
          <w:rFonts w:ascii="Bookman Old Style" w:hAnsi="Bookman Old Style"/>
          <w:b/>
          <w:noProof/>
          <w:sz w:val="26"/>
          <w:lang w:val="en-IN" w:eastAsia="en-IN"/>
        </w:rPr>
        <w:lastRenderedPageBreak/>
        <w:drawing>
          <wp:anchor distT="0" distB="0" distL="114300" distR="114300" simplePos="0" relativeHeight="251660288" behindDoc="1" locked="0" layoutInCell="1" allowOverlap="1">
            <wp:simplePos x="0" y="0"/>
            <wp:positionH relativeFrom="column">
              <wp:posOffset>-15455</wp:posOffset>
            </wp:positionH>
            <wp:positionV relativeFrom="paragraph">
              <wp:posOffset>-77638</wp:posOffset>
            </wp:positionV>
            <wp:extent cx="705569" cy="690113"/>
            <wp:effectExtent l="19050" t="0" r="0" b="0"/>
            <wp:wrapNone/>
            <wp:docPr id="2" name="Picture 141" descr="AU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AU Logo copy"/>
                    <pic:cNvPicPr>
                      <a:picLocks noChangeAspect="1" noChangeArrowheads="1"/>
                    </pic:cNvPicPr>
                  </pic:nvPicPr>
                  <pic:blipFill>
                    <a:blip r:embed="rId4"/>
                    <a:srcRect/>
                    <a:stretch>
                      <a:fillRect/>
                    </a:stretch>
                  </pic:blipFill>
                  <pic:spPr bwMode="auto">
                    <a:xfrm>
                      <a:off x="0" y="0"/>
                      <a:ext cx="705569" cy="690113"/>
                    </a:xfrm>
                    <a:prstGeom prst="rect">
                      <a:avLst/>
                    </a:prstGeom>
                    <a:noFill/>
                    <a:ln w="9525">
                      <a:noFill/>
                      <a:miter lim="800000"/>
                      <a:headEnd/>
                      <a:tailEnd/>
                    </a:ln>
                  </pic:spPr>
                </pic:pic>
              </a:graphicData>
            </a:graphic>
          </wp:anchor>
        </w:drawing>
      </w:r>
      <w:r>
        <w:rPr>
          <w:rFonts w:ascii="Bookman Old Style" w:hAnsi="Bookman Old Style"/>
          <w:b/>
          <w:sz w:val="34"/>
        </w:rPr>
        <w:t xml:space="preserve">A N D H R A   </w:t>
      </w:r>
      <w:r w:rsidRPr="00B24680">
        <w:rPr>
          <w:rFonts w:ascii="Bookman Old Style" w:hAnsi="Bookman Old Style"/>
          <w:b/>
          <w:sz w:val="34"/>
        </w:rPr>
        <w:t>U N I V E R S I T Y</w:t>
      </w:r>
    </w:p>
    <w:p w:rsidR="00640D33" w:rsidRPr="00B24680" w:rsidRDefault="00640D33" w:rsidP="00640D33">
      <w:pPr>
        <w:spacing w:after="0" w:line="360" w:lineRule="auto"/>
        <w:jc w:val="center"/>
        <w:rPr>
          <w:rFonts w:ascii="Bookman Old Style" w:hAnsi="Bookman Old Style"/>
          <w:sz w:val="20"/>
        </w:rPr>
      </w:pPr>
      <w:r w:rsidRPr="00B24680">
        <w:rPr>
          <w:rFonts w:ascii="Bookman Old Style" w:hAnsi="Bookman Old Style"/>
          <w:sz w:val="20"/>
        </w:rPr>
        <w:t>VISAKHAPATNAM, ANDHRA PRADESH, INDIA</w:t>
      </w:r>
    </w:p>
    <w:p w:rsidR="00640D33" w:rsidRPr="00CA06F3" w:rsidRDefault="00640D33" w:rsidP="00640D33">
      <w:pPr>
        <w:spacing w:line="240" w:lineRule="auto"/>
        <w:jc w:val="center"/>
        <w:rPr>
          <w:rFonts w:ascii="Times New Roman" w:hAnsi="Times New Roman"/>
          <w:sz w:val="20"/>
          <w:szCs w:val="20"/>
        </w:rPr>
      </w:pPr>
      <w:r w:rsidRPr="00CA06F3">
        <w:rPr>
          <w:rFonts w:ascii="Times New Roman" w:hAnsi="Times New Roman"/>
          <w:sz w:val="20"/>
          <w:szCs w:val="20"/>
        </w:rPr>
        <w:t>NAAC – Accredited “A” Grade with a CGPA of 3.60 out of four point scale</w:t>
      </w:r>
    </w:p>
    <w:p w:rsidR="00640D33" w:rsidRDefault="00640D33" w:rsidP="00640D33">
      <w:pPr>
        <w:spacing w:line="240" w:lineRule="auto"/>
        <w:jc w:val="center"/>
        <w:rPr>
          <w:rFonts w:ascii="Times New Roman" w:hAnsi="Times New Roman"/>
          <w:sz w:val="20"/>
          <w:szCs w:val="20"/>
        </w:rPr>
      </w:pPr>
      <w:r>
        <w:rPr>
          <w:rFonts w:ascii="Times New Roman" w:hAnsi="Times New Roman"/>
          <w:sz w:val="20"/>
          <w:szCs w:val="20"/>
        </w:rPr>
        <w:t>“ISO 9001: 2015</w:t>
      </w:r>
      <w:r w:rsidRPr="00CA06F3">
        <w:rPr>
          <w:rFonts w:ascii="Times New Roman" w:hAnsi="Times New Roman"/>
          <w:sz w:val="20"/>
          <w:szCs w:val="20"/>
        </w:rPr>
        <w:t xml:space="preserve"> Certified”</w:t>
      </w:r>
    </w:p>
    <w:p w:rsidR="00640D33" w:rsidRPr="00CC05DA" w:rsidRDefault="00640D33" w:rsidP="00640D33">
      <w:pPr>
        <w:spacing w:line="240" w:lineRule="auto"/>
        <w:jc w:val="center"/>
        <w:rPr>
          <w:rFonts w:ascii="Times New Roman" w:hAnsi="Times New Roman"/>
          <w:sz w:val="20"/>
          <w:szCs w:val="20"/>
        </w:rPr>
      </w:pPr>
      <w:r>
        <w:rPr>
          <w:rFonts w:ascii="Bookman Old Style" w:hAnsi="Bookman Old Style"/>
        </w:rPr>
        <w:t>No. A-IV(1)/Annual Indent/2019-20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Date</w:t>
      </w:r>
      <w:r w:rsidRPr="00480470">
        <w:rPr>
          <w:rFonts w:ascii="Bookman Old Style" w:hAnsi="Bookman Old Style"/>
        </w:rPr>
        <w:t>:</w:t>
      </w:r>
      <w:r>
        <w:rPr>
          <w:rFonts w:ascii="Bookman Old Style" w:hAnsi="Bookman Old Style"/>
        </w:rPr>
        <w:t>22</w:t>
      </w:r>
      <w:r>
        <w:rPr>
          <w:rFonts w:ascii="Bookman Old Style" w:hAnsi="Bookman Old Style"/>
          <w:sz w:val="24"/>
        </w:rPr>
        <w:t>-06</w:t>
      </w:r>
      <w:r w:rsidRPr="00480470">
        <w:rPr>
          <w:rFonts w:ascii="Bookman Old Style" w:hAnsi="Bookman Old Style"/>
          <w:sz w:val="24"/>
        </w:rPr>
        <w:t>-201</w:t>
      </w:r>
      <w:r>
        <w:rPr>
          <w:rFonts w:ascii="Bookman Old Style" w:hAnsi="Bookman Old Style"/>
          <w:sz w:val="24"/>
        </w:rPr>
        <w:t>9</w:t>
      </w:r>
    </w:p>
    <w:p w:rsidR="00640D33" w:rsidRPr="00B24680" w:rsidRDefault="00640D33" w:rsidP="00640D33">
      <w:pPr>
        <w:spacing w:after="0" w:line="360" w:lineRule="auto"/>
        <w:jc w:val="center"/>
        <w:rPr>
          <w:rFonts w:ascii="Bookman Old Style" w:hAnsi="Bookman Old Style"/>
          <w:b/>
          <w:u w:val="single"/>
        </w:rPr>
      </w:pPr>
      <w:r w:rsidRPr="00B24680">
        <w:rPr>
          <w:rFonts w:ascii="Bookman Old Style" w:hAnsi="Bookman Old Style"/>
          <w:b/>
          <w:u w:val="single"/>
        </w:rPr>
        <w:t>TENDER SCHEDULE FOR SUPPLY OF STATIONERY IT</w:t>
      </w:r>
      <w:r>
        <w:rPr>
          <w:rFonts w:ascii="Bookman Old Style" w:hAnsi="Bookman Old Style"/>
          <w:b/>
          <w:u w:val="single"/>
        </w:rPr>
        <w:t>EM</w:t>
      </w:r>
      <w:r w:rsidRPr="00B24680">
        <w:rPr>
          <w:rFonts w:ascii="Bookman Old Style" w:hAnsi="Bookman Old Style"/>
          <w:b/>
          <w:u w:val="single"/>
        </w:rPr>
        <w:t>S</w:t>
      </w:r>
    </w:p>
    <w:p w:rsidR="00640D33" w:rsidRPr="00480470" w:rsidRDefault="00640D33" w:rsidP="00640D33">
      <w:pPr>
        <w:pStyle w:val="NoSpacing"/>
        <w:jc w:val="center"/>
        <w:rPr>
          <w:rFonts w:ascii="Bookman Old Style" w:hAnsi="Bookman Old Style"/>
          <w:b/>
          <w:sz w:val="20"/>
          <w:szCs w:val="18"/>
          <w:u w:val="single"/>
        </w:rPr>
      </w:pPr>
      <w:r w:rsidRPr="00480470">
        <w:rPr>
          <w:rFonts w:ascii="Bookman Old Style" w:hAnsi="Bookman Old Style"/>
          <w:b/>
          <w:sz w:val="20"/>
          <w:szCs w:val="18"/>
          <w:u w:val="single"/>
        </w:rPr>
        <w:t>TERMS AND CONDITIONS</w:t>
      </w:r>
    </w:p>
    <w:p w:rsidR="00640D33" w:rsidRPr="00B24680" w:rsidRDefault="00640D33" w:rsidP="00640D33">
      <w:pPr>
        <w:pStyle w:val="NoSpacing"/>
        <w:jc w:val="center"/>
        <w:rPr>
          <w:rFonts w:ascii="Bookman Old Style" w:hAnsi="Bookman Old Style"/>
          <w:b/>
          <w:sz w:val="18"/>
          <w:szCs w:val="18"/>
          <w:u w:val="single"/>
        </w:rPr>
      </w:pPr>
    </w:p>
    <w:p w:rsidR="00640D33" w:rsidRPr="00B24680" w:rsidRDefault="00640D33" w:rsidP="00640D33">
      <w:pPr>
        <w:spacing w:after="80" w:line="240" w:lineRule="auto"/>
        <w:ind w:left="720" w:hanging="720"/>
        <w:jc w:val="both"/>
        <w:rPr>
          <w:rFonts w:ascii="Bookman Old Style" w:hAnsi="Bookman Old Style"/>
        </w:rPr>
      </w:pPr>
      <w:r>
        <w:rPr>
          <w:rFonts w:ascii="Bookman Old Style" w:hAnsi="Bookman Old Style"/>
        </w:rPr>
        <w:t>1.</w:t>
      </w:r>
      <w:r>
        <w:rPr>
          <w:rFonts w:ascii="Bookman Old Style" w:hAnsi="Bookman Old Style"/>
        </w:rPr>
        <w:tab/>
      </w:r>
      <w:r w:rsidRPr="00B24680">
        <w:rPr>
          <w:rFonts w:ascii="Bookman Old Style" w:hAnsi="Bookman Old Style"/>
        </w:rPr>
        <w:t>The required number of stationery items along with brand na</w:t>
      </w:r>
      <w:r>
        <w:rPr>
          <w:rFonts w:ascii="Bookman Old Style" w:hAnsi="Bookman Old Style"/>
        </w:rPr>
        <w:t>me and quantity required are Central Administative Office, School of Distance Education and Press &amp; Publications, A.U.</w:t>
      </w:r>
    </w:p>
    <w:p w:rsidR="00640D33" w:rsidRPr="00B24680" w:rsidRDefault="00640D33" w:rsidP="00640D33">
      <w:pPr>
        <w:spacing w:after="80" w:line="240" w:lineRule="auto"/>
        <w:ind w:left="720" w:hanging="720"/>
        <w:jc w:val="both"/>
        <w:rPr>
          <w:rFonts w:ascii="Bookman Old Style" w:hAnsi="Bookman Old Style"/>
        </w:rPr>
      </w:pPr>
      <w:r>
        <w:rPr>
          <w:rFonts w:ascii="Bookman Old Style" w:hAnsi="Bookman Old Style"/>
        </w:rPr>
        <w:t>2.</w:t>
      </w:r>
      <w:r>
        <w:rPr>
          <w:rFonts w:ascii="Bookman Old Style" w:hAnsi="Bookman Old Style"/>
        </w:rPr>
        <w:tab/>
      </w:r>
      <w:r w:rsidRPr="00B24680">
        <w:rPr>
          <w:rFonts w:ascii="Bookman Old Style" w:hAnsi="Bookman Old Style"/>
        </w:rPr>
        <w:t>Latest copy of the Certificate issued by the Department of Commercial Taxes</w:t>
      </w:r>
      <w:r>
        <w:rPr>
          <w:rFonts w:ascii="Bookman Old Style" w:hAnsi="Bookman Old Style"/>
        </w:rPr>
        <w:t>,</w:t>
      </w:r>
      <w:r w:rsidRPr="00B24680">
        <w:rPr>
          <w:rFonts w:ascii="Bookman Old Style" w:hAnsi="Bookman Old Style"/>
        </w:rPr>
        <w:t xml:space="preserve"> Copy of PAN Card and Bank Account </w:t>
      </w:r>
      <w:r>
        <w:rPr>
          <w:rFonts w:ascii="Bookman Old Style" w:hAnsi="Bookman Old Style"/>
        </w:rPr>
        <w:t>d</w:t>
      </w:r>
      <w:r w:rsidRPr="00B24680">
        <w:rPr>
          <w:rFonts w:ascii="Bookman Old Style" w:hAnsi="Bookman Old Style"/>
        </w:rPr>
        <w:t>etails should be enclosed with the Tender Schedule.</w:t>
      </w:r>
    </w:p>
    <w:p w:rsidR="00640D33" w:rsidRPr="00B24680" w:rsidRDefault="00640D33" w:rsidP="00640D33">
      <w:pPr>
        <w:spacing w:after="80" w:line="240" w:lineRule="auto"/>
        <w:ind w:left="720" w:hanging="720"/>
        <w:jc w:val="both"/>
        <w:rPr>
          <w:rFonts w:ascii="Bookman Old Style" w:hAnsi="Bookman Old Style"/>
        </w:rPr>
      </w:pPr>
      <w:r>
        <w:rPr>
          <w:rFonts w:ascii="Bookman Old Style" w:hAnsi="Bookman Old Style"/>
        </w:rPr>
        <w:t>3.</w:t>
      </w:r>
      <w:r>
        <w:rPr>
          <w:rFonts w:ascii="Bookman Old Style" w:hAnsi="Bookman Old Style"/>
        </w:rPr>
        <w:tab/>
      </w:r>
      <w:r w:rsidRPr="00B24680">
        <w:rPr>
          <w:rFonts w:ascii="Bookman Old Style" w:hAnsi="Bookman Old Style"/>
        </w:rPr>
        <w:t>The firm should have the experience of at least (3) years in supply of stationery items at</w:t>
      </w:r>
      <w:r>
        <w:rPr>
          <w:rFonts w:ascii="Bookman Old Style" w:hAnsi="Bookman Old Style"/>
        </w:rPr>
        <w:t>-</w:t>
      </w:r>
      <w:r w:rsidRPr="00B24680">
        <w:rPr>
          <w:rFonts w:ascii="Bookman Old Style" w:hAnsi="Bookman Old Style"/>
        </w:rPr>
        <w:t xml:space="preserve">least </w:t>
      </w:r>
      <w:r>
        <w:rPr>
          <w:rFonts w:ascii="Bookman Old Style" w:hAnsi="Bookman Old Style"/>
        </w:rPr>
        <w:t xml:space="preserve">Rs.10 </w:t>
      </w:r>
      <w:r w:rsidRPr="00B24680">
        <w:rPr>
          <w:rFonts w:ascii="Bookman Old Style" w:hAnsi="Bookman Old Style"/>
        </w:rPr>
        <w:t>lakhs to any Government  Department/State Government undertaking and proof to that extent along with the satisfactory supply certificate from their client should be enclosed.</w:t>
      </w:r>
    </w:p>
    <w:p w:rsidR="00640D33" w:rsidRPr="00B24680" w:rsidRDefault="00640D33" w:rsidP="00640D33">
      <w:pPr>
        <w:spacing w:after="80" w:line="240" w:lineRule="auto"/>
        <w:ind w:left="720" w:hanging="720"/>
        <w:jc w:val="both"/>
        <w:rPr>
          <w:rFonts w:ascii="Bookman Old Style" w:hAnsi="Bookman Old Style"/>
        </w:rPr>
      </w:pPr>
      <w:r>
        <w:rPr>
          <w:rFonts w:ascii="Bookman Old Style" w:hAnsi="Bookman Old Style"/>
        </w:rPr>
        <w:t>4.</w:t>
      </w:r>
      <w:r>
        <w:rPr>
          <w:rFonts w:ascii="Bookman Old Style" w:hAnsi="Bookman Old Style"/>
        </w:rPr>
        <w:tab/>
      </w:r>
      <w:r w:rsidRPr="00B24680">
        <w:rPr>
          <w:rFonts w:ascii="Bookman Old Style" w:hAnsi="Bookman Old Style"/>
        </w:rPr>
        <w:t xml:space="preserve">The Bids must reach this office before the due and time either in person or by post. </w:t>
      </w:r>
      <w:r>
        <w:rPr>
          <w:rFonts w:ascii="Bookman Old Style" w:hAnsi="Bookman Old Style"/>
        </w:rPr>
        <w:t xml:space="preserve"> </w:t>
      </w:r>
      <w:r w:rsidRPr="00B24680">
        <w:rPr>
          <w:rFonts w:ascii="Bookman Old Style" w:hAnsi="Bookman Old Style"/>
        </w:rPr>
        <w:t xml:space="preserve">Bids received after the stipulated time will not be accepted. </w:t>
      </w:r>
      <w:r>
        <w:rPr>
          <w:rFonts w:ascii="Bookman Old Style" w:hAnsi="Bookman Old Style"/>
        </w:rPr>
        <w:t xml:space="preserve"> </w:t>
      </w:r>
      <w:r w:rsidRPr="00B24680">
        <w:rPr>
          <w:rFonts w:ascii="Bookman Old Style" w:hAnsi="Bookman Old Style"/>
        </w:rPr>
        <w:t>For postal delays the concerned authorities are not responsible.</w:t>
      </w:r>
    </w:p>
    <w:p w:rsidR="00640D33" w:rsidRPr="00B24680" w:rsidRDefault="00640D33" w:rsidP="00640D33">
      <w:pPr>
        <w:spacing w:after="80" w:line="240" w:lineRule="auto"/>
        <w:ind w:left="720" w:hanging="720"/>
        <w:jc w:val="both"/>
        <w:rPr>
          <w:rFonts w:ascii="Bookman Old Style" w:hAnsi="Bookman Old Style"/>
        </w:rPr>
      </w:pPr>
      <w:r>
        <w:rPr>
          <w:rFonts w:ascii="Bookman Old Style" w:hAnsi="Bookman Old Style"/>
        </w:rPr>
        <w:t>5.</w:t>
      </w:r>
      <w:r>
        <w:rPr>
          <w:rFonts w:ascii="Bookman Old Style" w:hAnsi="Bookman Old Style"/>
        </w:rPr>
        <w:tab/>
      </w:r>
      <w:r w:rsidRPr="00B24680">
        <w:rPr>
          <w:rFonts w:ascii="Bookman Old Style" w:hAnsi="Bookman Old Style"/>
        </w:rPr>
        <w:t xml:space="preserve">The rate should be quoted in the tender for each item in words and figures. Otherwise tender will not be considered. </w:t>
      </w:r>
      <w:r>
        <w:rPr>
          <w:rFonts w:ascii="Bookman Old Style" w:hAnsi="Bookman Old Style"/>
        </w:rPr>
        <w:t xml:space="preserve"> </w:t>
      </w:r>
      <w:r w:rsidRPr="00B24680">
        <w:rPr>
          <w:rFonts w:ascii="Bookman Old Style" w:hAnsi="Bookman Old Style"/>
        </w:rPr>
        <w:t>The offer should be valid for a period of one year from the date of approval of the tender.</w:t>
      </w:r>
    </w:p>
    <w:p w:rsidR="00640D33" w:rsidRPr="00B24680" w:rsidRDefault="00640D33" w:rsidP="00640D33">
      <w:pPr>
        <w:spacing w:after="80" w:line="240" w:lineRule="auto"/>
        <w:ind w:left="720" w:hanging="720"/>
        <w:jc w:val="both"/>
        <w:rPr>
          <w:rFonts w:ascii="Bookman Old Style" w:hAnsi="Bookman Old Style"/>
        </w:rPr>
      </w:pPr>
      <w:r>
        <w:rPr>
          <w:rFonts w:ascii="Bookman Old Style" w:hAnsi="Bookman Old Style"/>
        </w:rPr>
        <w:t>6.</w:t>
      </w:r>
      <w:r>
        <w:rPr>
          <w:rFonts w:ascii="Bookman Old Style" w:hAnsi="Bookman Old Style"/>
        </w:rPr>
        <w:tab/>
      </w:r>
      <w:r w:rsidRPr="00B24680">
        <w:rPr>
          <w:rFonts w:ascii="Bookman Old Style" w:hAnsi="Bookman Old Style"/>
        </w:rPr>
        <w:t xml:space="preserve">A refundable Earnest Money Deposit </w:t>
      </w:r>
      <w:r>
        <w:rPr>
          <w:rFonts w:ascii="Bookman Old Style" w:hAnsi="Bookman Old Style"/>
        </w:rPr>
        <w:t xml:space="preserve">(E.M.D.) </w:t>
      </w:r>
      <w:r w:rsidRPr="00B24680">
        <w:rPr>
          <w:rFonts w:ascii="Bookman Old Style" w:hAnsi="Bookman Old Style"/>
        </w:rPr>
        <w:t xml:space="preserve">for an amount </w:t>
      </w:r>
      <w:r>
        <w:rPr>
          <w:rFonts w:ascii="Bookman Old Style" w:hAnsi="Bookman Old Style"/>
        </w:rPr>
        <w:t xml:space="preserve">of Rs.50,000/-(Rupees fifty thousand only) </w:t>
      </w:r>
      <w:r w:rsidRPr="00B24680">
        <w:rPr>
          <w:rFonts w:ascii="Bookman Old Style" w:hAnsi="Bookman Old Style"/>
        </w:rPr>
        <w:t xml:space="preserve">in the form of a Demand Draft (Banker’s Cheque) from a Nationalized Bank in favour of the </w:t>
      </w:r>
      <w:r>
        <w:rPr>
          <w:rFonts w:ascii="Bookman Old Style" w:hAnsi="Bookman Old Style"/>
        </w:rPr>
        <w:t>“</w:t>
      </w:r>
      <w:r w:rsidRPr="00B24680">
        <w:rPr>
          <w:rFonts w:ascii="Bookman Old Style" w:hAnsi="Bookman Old Style"/>
        </w:rPr>
        <w:t>Registrar, Andhra University, Visakhapatnam</w:t>
      </w:r>
      <w:r>
        <w:rPr>
          <w:rFonts w:ascii="Bookman Old Style" w:hAnsi="Bookman Old Style"/>
        </w:rPr>
        <w:t>”</w:t>
      </w:r>
      <w:r w:rsidRPr="00B24680">
        <w:rPr>
          <w:rFonts w:ascii="Bookman Old Style" w:hAnsi="Bookman Old Style"/>
        </w:rPr>
        <w:t xml:space="preserve"> should be enclosed with the tender schedule. </w:t>
      </w:r>
      <w:r>
        <w:rPr>
          <w:rFonts w:ascii="Bookman Old Style" w:hAnsi="Bookman Old Style"/>
        </w:rPr>
        <w:t xml:space="preserve"> </w:t>
      </w:r>
      <w:r w:rsidRPr="00B24680">
        <w:rPr>
          <w:rFonts w:ascii="Bookman Old Style" w:hAnsi="Bookman Old Style"/>
        </w:rPr>
        <w:t>The bids without E</w:t>
      </w:r>
      <w:r>
        <w:rPr>
          <w:rFonts w:ascii="Bookman Old Style" w:hAnsi="Bookman Old Style"/>
        </w:rPr>
        <w:t>.</w:t>
      </w:r>
      <w:r w:rsidRPr="00B24680">
        <w:rPr>
          <w:rFonts w:ascii="Bookman Old Style" w:hAnsi="Bookman Old Style"/>
        </w:rPr>
        <w:t>M</w:t>
      </w:r>
      <w:r>
        <w:rPr>
          <w:rFonts w:ascii="Bookman Old Style" w:hAnsi="Bookman Old Style"/>
        </w:rPr>
        <w:t>.</w:t>
      </w:r>
      <w:r w:rsidRPr="00B24680">
        <w:rPr>
          <w:rFonts w:ascii="Bookman Old Style" w:hAnsi="Bookman Old Style"/>
        </w:rPr>
        <w:t>D</w:t>
      </w:r>
      <w:r>
        <w:rPr>
          <w:rFonts w:ascii="Bookman Old Style" w:hAnsi="Bookman Old Style"/>
        </w:rPr>
        <w:t>.</w:t>
      </w:r>
      <w:r w:rsidRPr="00B24680">
        <w:rPr>
          <w:rFonts w:ascii="Bookman Old Style" w:hAnsi="Bookman Old Style"/>
        </w:rPr>
        <w:t xml:space="preserve"> will be rejected summarily.</w:t>
      </w:r>
    </w:p>
    <w:p w:rsidR="00640D33" w:rsidRPr="00B24680" w:rsidRDefault="00640D33" w:rsidP="00640D33">
      <w:pPr>
        <w:spacing w:after="80" w:line="240" w:lineRule="auto"/>
        <w:ind w:left="720" w:hanging="720"/>
        <w:jc w:val="both"/>
        <w:rPr>
          <w:rFonts w:ascii="Bookman Old Style" w:hAnsi="Bookman Old Style"/>
        </w:rPr>
      </w:pPr>
      <w:r>
        <w:rPr>
          <w:rFonts w:ascii="Bookman Old Style" w:hAnsi="Bookman Old Style"/>
        </w:rPr>
        <w:t>7.</w:t>
      </w:r>
      <w:r>
        <w:rPr>
          <w:rFonts w:ascii="Bookman Old Style" w:hAnsi="Bookman Old Style"/>
        </w:rPr>
        <w:tab/>
      </w:r>
      <w:r w:rsidRPr="00B24680">
        <w:rPr>
          <w:rFonts w:ascii="Bookman Old Style" w:hAnsi="Bookman Old Style"/>
        </w:rPr>
        <w:t>Incomplete tender schedule in any form will be rejected.</w:t>
      </w:r>
    </w:p>
    <w:p w:rsidR="00640D33" w:rsidRPr="00B24680" w:rsidRDefault="00640D33" w:rsidP="00640D33">
      <w:pPr>
        <w:spacing w:after="80" w:line="240" w:lineRule="auto"/>
        <w:ind w:left="720" w:hanging="720"/>
        <w:jc w:val="both"/>
        <w:rPr>
          <w:rFonts w:ascii="Bookman Old Style" w:hAnsi="Bookman Old Style"/>
        </w:rPr>
      </w:pPr>
      <w:r>
        <w:rPr>
          <w:rFonts w:ascii="Bookman Old Style" w:hAnsi="Bookman Old Style"/>
        </w:rPr>
        <w:t>8.</w:t>
      </w:r>
      <w:r>
        <w:rPr>
          <w:rFonts w:ascii="Bookman Old Style" w:hAnsi="Bookman Old Style"/>
        </w:rPr>
        <w:tab/>
        <w:t>The tende</w:t>
      </w:r>
      <w:r w:rsidRPr="00B24680">
        <w:rPr>
          <w:rFonts w:ascii="Bookman Old Style" w:hAnsi="Bookman Old Style"/>
        </w:rPr>
        <w:t>r should submit samples of the items as per the specified brand indicated in the tender scheduled, failing which the tender will</w:t>
      </w:r>
      <w:r>
        <w:rPr>
          <w:rFonts w:ascii="Bookman Old Style" w:hAnsi="Bookman Old Style"/>
        </w:rPr>
        <w:t xml:space="preserve"> </w:t>
      </w:r>
      <w:r w:rsidRPr="00B24680">
        <w:rPr>
          <w:rFonts w:ascii="Bookman Old Style" w:hAnsi="Bookman Old Style"/>
        </w:rPr>
        <w:t>not be considered.</w:t>
      </w:r>
      <w:r>
        <w:rPr>
          <w:rFonts w:ascii="Bookman Old Style" w:hAnsi="Bookman Old Style"/>
        </w:rPr>
        <w:t>(On the sample, they shall quote the S.No. of the items with the Annexure No.)</w:t>
      </w:r>
    </w:p>
    <w:p w:rsidR="00640D33" w:rsidRPr="00B24680" w:rsidRDefault="00640D33" w:rsidP="00640D33">
      <w:pPr>
        <w:spacing w:after="80" w:line="240" w:lineRule="auto"/>
        <w:ind w:left="720" w:hanging="720"/>
        <w:jc w:val="both"/>
        <w:rPr>
          <w:rFonts w:ascii="Bookman Old Style" w:hAnsi="Bookman Old Style"/>
        </w:rPr>
      </w:pPr>
      <w:r>
        <w:rPr>
          <w:rFonts w:ascii="Bookman Old Style" w:hAnsi="Bookman Old Style"/>
        </w:rPr>
        <w:t>9.</w:t>
      </w:r>
      <w:r>
        <w:rPr>
          <w:rFonts w:ascii="Bookman Old Style" w:hAnsi="Bookman Old Style"/>
        </w:rPr>
        <w:tab/>
      </w:r>
      <w:r w:rsidRPr="00B24680">
        <w:rPr>
          <w:rFonts w:ascii="Bookman Old Style" w:hAnsi="Bookman Old Style"/>
        </w:rPr>
        <w:t>Bids will be opened at the specified time in the chamber</w:t>
      </w:r>
      <w:r>
        <w:rPr>
          <w:rFonts w:ascii="Bookman Old Style" w:hAnsi="Bookman Old Style"/>
        </w:rPr>
        <w:t>s</w:t>
      </w:r>
      <w:r w:rsidRPr="00B24680">
        <w:rPr>
          <w:rFonts w:ascii="Bookman Old Style" w:hAnsi="Bookman Old Style"/>
        </w:rPr>
        <w:t xml:space="preserve"> of </w:t>
      </w:r>
      <w:r>
        <w:rPr>
          <w:rFonts w:ascii="Bookman Old Style" w:hAnsi="Bookman Old Style"/>
        </w:rPr>
        <w:t xml:space="preserve">the </w:t>
      </w:r>
      <w:r w:rsidRPr="00B24680">
        <w:rPr>
          <w:rFonts w:ascii="Bookman Old Style" w:hAnsi="Bookman Old Style"/>
        </w:rPr>
        <w:t>Registrar, Andhra University, Visakhapatnam in the presence of the bidders or their authorized representatives.</w:t>
      </w:r>
    </w:p>
    <w:p w:rsidR="00640D33" w:rsidRPr="00B24680" w:rsidRDefault="00640D33" w:rsidP="00640D33">
      <w:pPr>
        <w:spacing w:after="80" w:line="240" w:lineRule="auto"/>
        <w:ind w:left="720" w:hanging="720"/>
        <w:jc w:val="both"/>
        <w:rPr>
          <w:rFonts w:ascii="Bookman Old Style" w:hAnsi="Bookman Old Style"/>
        </w:rPr>
      </w:pPr>
      <w:r>
        <w:rPr>
          <w:rFonts w:ascii="Bookman Old Style" w:hAnsi="Bookman Old Style"/>
        </w:rPr>
        <w:t>10.</w:t>
      </w:r>
      <w:r>
        <w:rPr>
          <w:rFonts w:ascii="Bookman Old Style" w:hAnsi="Bookman Old Style"/>
        </w:rPr>
        <w:tab/>
      </w:r>
      <w:r w:rsidRPr="00B24680">
        <w:rPr>
          <w:rFonts w:ascii="Bookman Old Style" w:hAnsi="Bookman Old Style"/>
        </w:rPr>
        <w:t xml:space="preserve">All the tenders received are subject to verification and approval by the </w:t>
      </w:r>
      <w:r>
        <w:rPr>
          <w:rFonts w:ascii="Bookman Old Style" w:hAnsi="Bookman Old Style"/>
        </w:rPr>
        <w:t xml:space="preserve">University authorities </w:t>
      </w:r>
      <w:r w:rsidRPr="00B24680">
        <w:rPr>
          <w:rFonts w:ascii="Bookman Old Style" w:hAnsi="Bookman Old Style"/>
        </w:rPr>
        <w:t>and it sha</w:t>
      </w:r>
      <w:r>
        <w:rPr>
          <w:rFonts w:ascii="Bookman Old Style" w:hAnsi="Bookman Old Style"/>
        </w:rPr>
        <w:t>ll be binding on all the tende</w:t>
      </w:r>
      <w:r w:rsidRPr="00B24680">
        <w:rPr>
          <w:rFonts w:ascii="Bookman Old Style" w:hAnsi="Bookman Old Style"/>
        </w:rPr>
        <w:t>rs.</w:t>
      </w:r>
    </w:p>
    <w:p w:rsidR="00640D33" w:rsidRPr="00B24680" w:rsidRDefault="00640D33" w:rsidP="00640D33">
      <w:pPr>
        <w:spacing w:after="80" w:line="240" w:lineRule="auto"/>
        <w:ind w:left="720" w:hanging="720"/>
        <w:jc w:val="both"/>
        <w:rPr>
          <w:rFonts w:ascii="Bookman Old Style" w:hAnsi="Bookman Old Style"/>
        </w:rPr>
      </w:pPr>
      <w:r>
        <w:rPr>
          <w:rFonts w:ascii="Bookman Old Style" w:hAnsi="Bookman Old Style"/>
        </w:rPr>
        <w:t>11.</w:t>
      </w:r>
      <w:r>
        <w:rPr>
          <w:rFonts w:ascii="Bookman Old Style" w:hAnsi="Bookman Old Style"/>
        </w:rPr>
        <w:tab/>
      </w:r>
      <w:r w:rsidRPr="00B24680">
        <w:rPr>
          <w:rFonts w:ascii="Bookman Old Style" w:hAnsi="Bookman Old Style"/>
        </w:rPr>
        <w:t>The acceptance of tender will be communicated to</w:t>
      </w:r>
      <w:r>
        <w:rPr>
          <w:rFonts w:ascii="Bookman Old Style" w:hAnsi="Bookman Old Style"/>
        </w:rPr>
        <w:t xml:space="preserve"> the successful tende</w:t>
      </w:r>
      <w:r w:rsidRPr="00B24680">
        <w:rPr>
          <w:rFonts w:ascii="Bookman Old Style" w:hAnsi="Bookman Old Style"/>
        </w:rPr>
        <w:t>r only.</w:t>
      </w:r>
    </w:p>
    <w:p w:rsidR="00640D33" w:rsidRPr="00B24680" w:rsidRDefault="00640D33" w:rsidP="00640D33">
      <w:pPr>
        <w:spacing w:after="80" w:line="240" w:lineRule="auto"/>
        <w:ind w:left="720" w:hanging="720"/>
        <w:jc w:val="both"/>
        <w:rPr>
          <w:rFonts w:ascii="Bookman Old Style" w:hAnsi="Bookman Old Style"/>
        </w:rPr>
      </w:pPr>
      <w:r>
        <w:rPr>
          <w:rFonts w:ascii="Bookman Old Style" w:hAnsi="Bookman Old Style"/>
        </w:rPr>
        <w:t>12.</w:t>
      </w:r>
      <w:r>
        <w:rPr>
          <w:rFonts w:ascii="Bookman Old Style" w:hAnsi="Bookman Old Style"/>
        </w:rPr>
        <w:tab/>
      </w:r>
      <w:r w:rsidRPr="00B24680">
        <w:rPr>
          <w:rFonts w:ascii="Bookman Old Style" w:hAnsi="Bookman Old Style"/>
        </w:rPr>
        <w:t>The items should be supplied as per requirement as and when demanded for a period of one year from the date of agreement entered into.</w:t>
      </w:r>
    </w:p>
    <w:p w:rsidR="00640D33" w:rsidRDefault="00640D33" w:rsidP="00640D33">
      <w:pPr>
        <w:spacing w:after="0" w:line="240" w:lineRule="auto"/>
        <w:ind w:left="720" w:hanging="720"/>
        <w:jc w:val="both"/>
        <w:rPr>
          <w:rFonts w:ascii="Bookman Old Style" w:hAnsi="Bookman Old Style"/>
        </w:rPr>
      </w:pPr>
      <w:r>
        <w:rPr>
          <w:rFonts w:ascii="Bookman Old Style" w:hAnsi="Bookman Old Style"/>
        </w:rPr>
        <w:t>13.</w:t>
      </w:r>
      <w:r>
        <w:rPr>
          <w:rFonts w:ascii="Bookman Old Style" w:hAnsi="Bookman Old Style"/>
        </w:rPr>
        <w:tab/>
      </w:r>
      <w:r w:rsidRPr="00B24680">
        <w:rPr>
          <w:rFonts w:ascii="Bookman Old Style" w:hAnsi="Bookman Old Style"/>
        </w:rPr>
        <w:t>Payment shall be made within two months after receipt</w:t>
      </w:r>
      <w:r>
        <w:rPr>
          <w:rFonts w:ascii="Bookman Old Style" w:hAnsi="Bookman Old Style"/>
        </w:rPr>
        <w:t xml:space="preserve"> of material as per requirement, with that of the samples agreed to.</w:t>
      </w:r>
    </w:p>
    <w:p w:rsidR="00640D33" w:rsidRDefault="00640D33" w:rsidP="00640D33">
      <w:pPr>
        <w:spacing w:after="0" w:line="240" w:lineRule="auto"/>
        <w:ind w:left="720" w:hanging="720"/>
        <w:jc w:val="both"/>
        <w:rPr>
          <w:rFonts w:ascii="Bookman Old Style" w:hAnsi="Bookman Old Style"/>
        </w:rPr>
      </w:pPr>
      <w:r>
        <w:rPr>
          <w:rFonts w:ascii="Bookman Old Style" w:hAnsi="Bookman Old Style"/>
        </w:rPr>
        <w:lastRenderedPageBreak/>
        <w:t xml:space="preserve">14.    University reserves right to accept the tender in total or part: or reject any tender on administrative grounds.  If it feels that any of the item, even if it is not lowest rate, when it is a quality product.  University can have right to go for issuing purchase order for those items. </w:t>
      </w:r>
    </w:p>
    <w:p w:rsidR="00640D33" w:rsidRDefault="00640D33" w:rsidP="00640D33">
      <w:pPr>
        <w:spacing w:after="0" w:line="240" w:lineRule="auto"/>
        <w:ind w:left="720" w:hanging="720"/>
        <w:jc w:val="both"/>
        <w:rPr>
          <w:rFonts w:ascii="Bookman Old Style" w:hAnsi="Bookman Old Style"/>
        </w:rPr>
      </w:pPr>
    </w:p>
    <w:p w:rsidR="00640D33" w:rsidRPr="002631A0" w:rsidRDefault="00640D33" w:rsidP="00640D33">
      <w:pPr>
        <w:spacing w:after="0" w:line="240" w:lineRule="auto"/>
        <w:ind w:left="720" w:hanging="720"/>
        <w:jc w:val="both"/>
        <w:rPr>
          <w:rFonts w:ascii="Bookman Old Style" w:hAnsi="Bookman Old Style"/>
        </w:rPr>
      </w:pPr>
    </w:p>
    <w:p w:rsidR="00640D33" w:rsidRPr="00B24680" w:rsidRDefault="00640D33" w:rsidP="00640D33">
      <w:pPr>
        <w:spacing w:after="0" w:line="480" w:lineRule="auto"/>
        <w:jc w:val="both"/>
        <w:rPr>
          <w:rFonts w:ascii="Bookman Old Style" w:hAnsi="Bookman Old Style"/>
          <w:b/>
          <w:u w:val="single"/>
        </w:rPr>
      </w:pPr>
      <w:r w:rsidRPr="00B24680">
        <w:rPr>
          <w:rFonts w:ascii="Bookman Old Style" w:hAnsi="Bookman Old Style"/>
          <w:b/>
          <w:u w:val="single"/>
        </w:rPr>
        <w:t>OTHER TERMS AND CONDITIONS</w:t>
      </w:r>
    </w:p>
    <w:p w:rsidR="00640D33" w:rsidRPr="00B24680" w:rsidRDefault="00640D33" w:rsidP="00640D33">
      <w:pPr>
        <w:spacing w:after="80" w:line="240" w:lineRule="auto"/>
        <w:ind w:left="720" w:hanging="720"/>
        <w:jc w:val="both"/>
        <w:rPr>
          <w:rFonts w:ascii="Bookman Old Style" w:hAnsi="Bookman Old Style"/>
        </w:rPr>
      </w:pPr>
      <w:r>
        <w:rPr>
          <w:rFonts w:ascii="Bookman Old Style" w:hAnsi="Bookman Old Style"/>
        </w:rPr>
        <w:t>1.</w:t>
      </w:r>
      <w:r>
        <w:rPr>
          <w:rFonts w:ascii="Bookman Old Style" w:hAnsi="Bookman Old Style"/>
        </w:rPr>
        <w:tab/>
      </w:r>
      <w:r w:rsidRPr="00B24680">
        <w:rPr>
          <w:rFonts w:ascii="Bookman Old Style" w:hAnsi="Bookman Old Style"/>
        </w:rPr>
        <w:t>The offer / contract will be awarded to the Lowest-1</w:t>
      </w:r>
      <w:r>
        <w:rPr>
          <w:rFonts w:ascii="Bookman Old Style" w:hAnsi="Bookman Old Style"/>
        </w:rPr>
        <w:t xml:space="preserve"> as per our specifications</w:t>
      </w:r>
      <w:r w:rsidRPr="00B24680">
        <w:rPr>
          <w:rFonts w:ascii="Bookman Old Style" w:hAnsi="Bookman Old Style"/>
        </w:rPr>
        <w:t xml:space="preserve"> firm</w:t>
      </w:r>
      <w:r>
        <w:rPr>
          <w:rFonts w:ascii="Bookman Old Style" w:hAnsi="Bookman Old Style"/>
        </w:rPr>
        <w:t xml:space="preserve"> </w:t>
      </w:r>
      <w:r w:rsidRPr="00B24680">
        <w:rPr>
          <w:rFonts w:ascii="Bookman Old Style" w:hAnsi="Bookman Old Style"/>
        </w:rPr>
        <w:t>(Item</w:t>
      </w:r>
      <w:r>
        <w:rPr>
          <w:rFonts w:ascii="Bookman Old Style" w:hAnsi="Bookman Old Style"/>
        </w:rPr>
        <w:t>-</w:t>
      </w:r>
      <w:r w:rsidRPr="00B24680">
        <w:rPr>
          <w:rFonts w:ascii="Bookman Old Style" w:hAnsi="Bookman Old Style"/>
        </w:rPr>
        <w:t xml:space="preserve">wise) as per the decision taken by the </w:t>
      </w:r>
      <w:r>
        <w:rPr>
          <w:rFonts w:ascii="Bookman Old Style" w:hAnsi="Bookman Old Style"/>
        </w:rPr>
        <w:t xml:space="preserve">Computer Purchases and Central Purchases Committee </w:t>
      </w:r>
      <w:r w:rsidRPr="00B24680">
        <w:rPr>
          <w:rFonts w:ascii="Bookman Old Style" w:hAnsi="Bookman Old Style"/>
        </w:rPr>
        <w:t>depending on the quality.</w:t>
      </w:r>
    </w:p>
    <w:p w:rsidR="00640D33" w:rsidRPr="00B24680" w:rsidRDefault="00640D33" w:rsidP="00640D33">
      <w:pPr>
        <w:spacing w:after="80" w:line="240" w:lineRule="auto"/>
        <w:ind w:left="720" w:hanging="720"/>
        <w:jc w:val="both"/>
        <w:rPr>
          <w:rFonts w:ascii="Bookman Old Style" w:hAnsi="Bookman Old Style"/>
        </w:rPr>
      </w:pPr>
      <w:r>
        <w:rPr>
          <w:rFonts w:ascii="Bookman Old Style" w:hAnsi="Bookman Old Style"/>
        </w:rPr>
        <w:t>2.</w:t>
      </w:r>
      <w:r>
        <w:rPr>
          <w:rFonts w:ascii="Bookman Old Style" w:hAnsi="Bookman Old Style"/>
        </w:rPr>
        <w:tab/>
      </w:r>
      <w:r w:rsidRPr="00B24680">
        <w:rPr>
          <w:rFonts w:ascii="Bookman Old Style" w:hAnsi="Bookman Old Style"/>
        </w:rPr>
        <w:t xml:space="preserve">An agreement to be signed by the successful tenderer with the Registrar, Andhra University, Visakhapatnam on </w:t>
      </w:r>
      <w:r>
        <w:rPr>
          <w:rFonts w:ascii="Bookman Old Style" w:hAnsi="Bookman Old Style"/>
        </w:rPr>
        <w:t xml:space="preserve">the Non-Judicial Stamp Paper worth of Rs.100/- </w:t>
      </w:r>
      <w:r w:rsidRPr="00B24680">
        <w:rPr>
          <w:rFonts w:ascii="Bookman Old Style" w:hAnsi="Bookman Old Style"/>
        </w:rPr>
        <w:t xml:space="preserve">(Rupees </w:t>
      </w:r>
      <w:r>
        <w:rPr>
          <w:rFonts w:ascii="Bookman Old Style" w:hAnsi="Bookman Old Style"/>
        </w:rPr>
        <w:t xml:space="preserve">one hundred </w:t>
      </w:r>
      <w:r w:rsidRPr="00B24680">
        <w:rPr>
          <w:rFonts w:ascii="Bookman Old Style" w:hAnsi="Bookman Old Style"/>
        </w:rPr>
        <w:t>only).</w:t>
      </w:r>
    </w:p>
    <w:p w:rsidR="00640D33" w:rsidRPr="00B24680" w:rsidRDefault="00640D33" w:rsidP="00640D33">
      <w:pPr>
        <w:spacing w:after="80" w:line="240" w:lineRule="auto"/>
        <w:ind w:left="720" w:hanging="720"/>
        <w:jc w:val="both"/>
        <w:rPr>
          <w:rFonts w:ascii="Bookman Old Style" w:hAnsi="Bookman Old Style"/>
        </w:rPr>
      </w:pPr>
      <w:r>
        <w:rPr>
          <w:rFonts w:ascii="Bookman Old Style" w:hAnsi="Bookman Old Style"/>
        </w:rPr>
        <w:t>3.</w:t>
      </w:r>
      <w:r>
        <w:rPr>
          <w:rFonts w:ascii="Bookman Old Style" w:hAnsi="Bookman Old Style"/>
        </w:rPr>
        <w:tab/>
        <w:t xml:space="preserve">On </w:t>
      </w:r>
      <w:r w:rsidRPr="00B24680">
        <w:rPr>
          <w:rFonts w:ascii="Bookman Old Style" w:hAnsi="Bookman Old Style"/>
        </w:rPr>
        <w:t>assigning the contract, the successful tenderer should submit a ban</w:t>
      </w:r>
      <w:r>
        <w:rPr>
          <w:rFonts w:ascii="Bookman Old Style" w:hAnsi="Bookman Old Style"/>
        </w:rPr>
        <w:t>k guarantee for Rs.50,000/-</w:t>
      </w:r>
      <w:r w:rsidRPr="00B24680">
        <w:rPr>
          <w:rFonts w:ascii="Bookman Old Style" w:hAnsi="Bookman Old Style"/>
        </w:rPr>
        <w:t xml:space="preserve">(Rupees </w:t>
      </w:r>
      <w:r>
        <w:rPr>
          <w:rFonts w:ascii="Bookman Old Style" w:hAnsi="Bookman Old Style"/>
        </w:rPr>
        <w:t xml:space="preserve">fifty thousand only) from a Nationalized </w:t>
      </w:r>
      <w:r w:rsidRPr="00B24680">
        <w:rPr>
          <w:rFonts w:ascii="Bookman Old Style" w:hAnsi="Bookman Old Style"/>
        </w:rPr>
        <w:t xml:space="preserve">Bank in favor of the </w:t>
      </w:r>
      <w:r>
        <w:rPr>
          <w:rFonts w:ascii="Bookman Old Style" w:hAnsi="Bookman Old Style"/>
        </w:rPr>
        <w:t>“</w:t>
      </w:r>
      <w:r w:rsidRPr="00B24680">
        <w:rPr>
          <w:rFonts w:ascii="Bookman Old Style" w:hAnsi="Bookman Old Style"/>
        </w:rPr>
        <w:t>Registrar, Andhra University, Visakhapatnam</w:t>
      </w:r>
      <w:r>
        <w:rPr>
          <w:rFonts w:ascii="Bookman Old Style" w:hAnsi="Bookman Old Style"/>
        </w:rPr>
        <w:t>”</w:t>
      </w:r>
      <w:r w:rsidRPr="00B24680">
        <w:rPr>
          <w:rFonts w:ascii="Bookman Old Style" w:hAnsi="Bookman Old Style"/>
        </w:rPr>
        <w:t>.</w:t>
      </w:r>
    </w:p>
    <w:p w:rsidR="00640D33" w:rsidRPr="00B24680" w:rsidRDefault="00640D33" w:rsidP="00640D33">
      <w:pPr>
        <w:spacing w:after="80" w:line="240" w:lineRule="auto"/>
        <w:ind w:left="720" w:hanging="720"/>
        <w:jc w:val="both"/>
        <w:rPr>
          <w:rFonts w:ascii="Bookman Old Style" w:hAnsi="Bookman Old Style"/>
        </w:rPr>
      </w:pPr>
      <w:r>
        <w:rPr>
          <w:rFonts w:ascii="Bookman Old Style" w:hAnsi="Bookman Old Style"/>
        </w:rPr>
        <w:t>4.</w:t>
      </w:r>
      <w:r>
        <w:rPr>
          <w:rFonts w:ascii="Bookman Old Style" w:hAnsi="Bookman Old Style"/>
        </w:rPr>
        <w:tab/>
      </w:r>
      <w:r w:rsidRPr="00B24680">
        <w:rPr>
          <w:rFonts w:ascii="Bookman Old Style" w:hAnsi="Bookman Old Style"/>
        </w:rPr>
        <w:t>It will be the responsibility of the firm to ensure that the items to be supplied as per the quality and quantity demanded within stipulated time.  The material supplied if found to be other than the specified brand and inferior in quality will summarily be rejected.  The Andhra University shall also have the power to purchase the required item from elsewhere and any excess of cost so incurred by the Andhra University over the tendered price together with all charges and expenses incurred towards purchase shall be re</w:t>
      </w:r>
      <w:r>
        <w:rPr>
          <w:rFonts w:ascii="Bookman Old Style" w:hAnsi="Bookman Old Style"/>
        </w:rPr>
        <w:t>c</w:t>
      </w:r>
      <w:r w:rsidRPr="00B24680">
        <w:rPr>
          <w:rFonts w:ascii="Bookman Old Style" w:hAnsi="Bookman Old Style"/>
        </w:rPr>
        <w:t>o</w:t>
      </w:r>
      <w:r>
        <w:rPr>
          <w:rFonts w:ascii="Bookman Old Style" w:hAnsi="Bookman Old Style"/>
        </w:rPr>
        <w:t>v</w:t>
      </w:r>
      <w:r w:rsidRPr="00B24680">
        <w:rPr>
          <w:rFonts w:ascii="Bookman Old Style" w:hAnsi="Bookman Old Style"/>
        </w:rPr>
        <w:t>ered by the Andhra Universi</w:t>
      </w:r>
      <w:r>
        <w:rPr>
          <w:rFonts w:ascii="Bookman Old Style" w:hAnsi="Bookman Old Style"/>
        </w:rPr>
        <w:t>ty from the successful tenderer/</w:t>
      </w:r>
      <w:r w:rsidRPr="00B24680">
        <w:rPr>
          <w:rFonts w:ascii="Bookman Old Style" w:hAnsi="Bookman Old Style"/>
        </w:rPr>
        <w:t>firm.</w:t>
      </w:r>
    </w:p>
    <w:p w:rsidR="00640D33" w:rsidRPr="00B24680" w:rsidRDefault="00640D33" w:rsidP="00640D33">
      <w:pPr>
        <w:spacing w:after="80" w:line="240" w:lineRule="auto"/>
        <w:ind w:left="720" w:hanging="720"/>
        <w:jc w:val="both"/>
        <w:rPr>
          <w:rFonts w:ascii="Bookman Old Style" w:hAnsi="Bookman Old Style"/>
        </w:rPr>
      </w:pPr>
      <w:r>
        <w:rPr>
          <w:rFonts w:ascii="Bookman Old Style" w:hAnsi="Bookman Old Style"/>
        </w:rPr>
        <w:t>5.</w:t>
      </w:r>
      <w:r>
        <w:rPr>
          <w:rFonts w:ascii="Bookman Old Style" w:hAnsi="Bookman Old Style"/>
        </w:rPr>
        <w:tab/>
      </w:r>
      <w:r w:rsidRPr="00B24680">
        <w:rPr>
          <w:rFonts w:ascii="Bookman Old Style" w:hAnsi="Bookman Old Style"/>
        </w:rPr>
        <w:t>In case the items are not supplied within the stipulated time, a fine of 250/- (Rupees two hundred an</w:t>
      </w:r>
      <w:r>
        <w:rPr>
          <w:rFonts w:ascii="Bookman Old Style" w:hAnsi="Bookman Old Style"/>
        </w:rPr>
        <w:t>d</w:t>
      </w:r>
      <w:r w:rsidRPr="00B24680">
        <w:rPr>
          <w:rFonts w:ascii="Bookman Old Style" w:hAnsi="Bookman Old Style"/>
        </w:rPr>
        <w:t xml:space="preserve"> fifty only) will be levied per day for the delay so caused and the same will be deducted from the payment against the bills raised.</w:t>
      </w:r>
    </w:p>
    <w:p w:rsidR="00640D33" w:rsidRPr="00B24680" w:rsidRDefault="00640D33" w:rsidP="00640D33">
      <w:pPr>
        <w:spacing w:after="80" w:line="240" w:lineRule="auto"/>
        <w:ind w:left="720" w:hanging="720"/>
        <w:jc w:val="both"/>
        <w:rPr>
          <w:rFonts w:ascii="Bookman Old Style" w:hAnsi="Bookman Old Style"/>
        </w:rPr>
      </w:pPr>
      <w:r>
        <w:rPr>
          <w:rFonts w:ascii="Bookman Old Style" w:hAnsi="Bookman Old Style"/>
        </w:rPr>
        <w:t>6.</w:t>
      </w:r>
      <w:r>
        <w:rPr>
          <w:rFonts w:ascii="Bookman Old Style" w:hAnsi="Bookman Old Style"/>
        </w:rPr>
        <w:tab/>
      </w:r>
      <w:r w:rsidRPr="00B24680">
        <w:rPr>
          <w:rFonts w:ascii="Bookman Old Style" w:hAnsi="Bookman Old Style"/>
        </w:rPr>
        <w:t>If the tenderer fails to abide by any of the conditions of the contract, the Registrar, Andhra University will have the right to forfeit not only the E</w:t>
      </w:r>
      <w:r>
        <w:rPr>
          <w:rFonts w:ascii="Bookman Old Style" w:hAnsi="Bookman Old Style"/>
        </w:rPr>
        <w:t>.</w:t>
      </w:r>
      <w:r w:rsidRPr="00B24680">
        <w:rPr>
          <w:rFonts w:ascii="Bookman Old Style" w:hAnsi="Bookman Old Style"/>
        </w:rPr>
        <w:t>M</w:t>
      </w:r>
      <w:r>
        <w:rPr>
          <w:rFonts w:ascii="Bookman Old Style" w:hAnsi="Bookman Old Style"/>
        </w:rPr>
        <w:t>.</w:t>
      </w:r>
      <w:r w:rsidRPr="00B24680">
        <w:rPr>
          <w:rFonts w:ascii="Bookman Old Style" w:hAnsi="Bookman Old Style"/>
        </w:rPr>
        <w:t>D</w:t>
      </w:r>
      <w:r>
        <w:rPr>
          <w:rFonts w:ascii="Bookman Old Style" w:hAnsi="Bookman Old Style"/>
        </w:rPr>
        <w:t>.</w:t>
      </w:r>
      <w:r w:rsidRPr="00B24680">
        <w:rPr>
          <w:rFonts w:ascii="Bookman Old Style" w:hAnsi="Bookman Old Style"/>
        </w:rPr>
        <w:t xml:space="preserve"> but also the Bank Guarantee submitted by him.</w:t>
      </w:r>
    </w:p>
    <w:p w:rsidR="00640D33" w:rsidRPr="00B24680" w:rsidRDefault="00640D33" w:rsidP="00640D33">
      <w:pPr>
        <w:spacing w:after="80" w:line="240" w:lineRule="auto"/>
        <w:ind w:left="720" w:hanging="720"/>
        <w:jc w:val="both"/>
        <w:rPr>
          <w:rFonts w:ascii="Bookman Old Style" w:hAnsi="Bookman Old Style"/>
        </w:rPr>
      </w:pPr>
      <w:r>
        <w:rPr>
          <w:rFonts w:ascii="Bookman Old Style" w:hAnsi="Bookman Old Style"/>
        </w:rPr>
        <w:t>7.</w:t>
      </w:r>
      <w:r>
        <w:rPr>
          <w:rFonts w:ascii="Bookman Old Style" w:hAnsi="Bookman Old Style"/>
        </w:rPr>
        <w:tab/>
      </w:r>
      <w:r w:rsidRPr="00B24680">
        <w:rPr>
          <w:rFonts w:ascii="Bookman Old Style" w:hAnsi="Bookman Old Style"/>
        </w:rPr>
        <w:t xml:space="preserve">Upon complete fulfillment of the terms and conditions by the successful tenderer, the amount so </w:t>
      </w:r>
      <w:r>
        <w:rPr>
          <w:rFonts w:ascii="Bookman Old Style" w:hAnsi="Bookman Old Style"/>
        </w:rPr>
        <w:t>deposited towards earnest money/</w:t>
      </w:r>
      <w:r w:rsidRPr="00B24680">
        <w:rPr>
          <w:rFonts w:ascii="Bookman Old Style" w:hAnsi="Bookman Old Style"/>
        </w:rPr>
        <w:t>bank guarantee shall be returned to him deducting the a</w:t>
      </w:r>
      <w:r>
        <w:rPr>
          <w:rFonts w:ascii="Bookman Old Style" w:hAnsi="Bookman Old Style"/>
        </w:rPr>
        <w:t>mount, if any, due by the tend</w:t>
      </w:r>
      <w:r w:rsidRPr="00B24680">
        <w:rPr>
          <w:rFonts w:ascii="Bookman Old Style" w:hAnsi="Bookman Old Style"/>
        </w:rPr>
        <w:t>er to the Andhra University.</w:t>
      </w:r>
    </w:p>
    <w:p w:rsidR="00640D33" w:rsidRPr="00B24680" w:rsidRDefault="00640D33" w:rsidP="00640D33">
      <w:pPr>
        <w:spacing w:after="80" w:line="240" w:lineRule="auto"/>
        <w:ind w:left="720" w:hanging="720"/>
        <w:jc w:val="both"/>
        <w:rPr>
          <w:rFonts w:ascii="Bookman Old Style" w:hAnsi="Bookman Old Style"/>
        </w:rPr>
      </w:pPr>
      <w:r>
        <w:rPr>
          <w:rFonts w:ascii="Bookman Old Style" w:hAnsi="Bookman Old Style"/>
        </w:rPr>
        <w:t>8.</w:t>
      </w:r>
      <w:r>
        <w:rPr>
          <w:rFonts w:ascii="Bookman Old Style" w:hAnsi="Bookman Old Style"/>
        </w:rPr>
        <w:tab/>
      </w:r>
      <w:r w:rsidRPr="00B24680">
        <w:rPr>
          <w:rFonts w:ascii="Bookman Old Style" w:hAnsi="Bookman Old Style"/>
        </w:rPr>
        <w:t>If any one item price quoted by more than one bidder is same, the Andhra University have right to negotiate with the lowest tender(s) regarding price.</w:t>
      </w:r>
    </w:p>
    <w:p w:rsidR="00640D33" w:rsidRPr="00B24680" w:rsidRDefault="00640D33" w:rsidP="00640D33">
      <w:pPr>
        <w:spacing w:after="80" w:line="240" w:lineRule="auto"/>
        <w:ind w:left="720" w:hanging="720"/>
        <w:jc w:val="both"/>
        <w:rPr>
          <w:rFonts w:ascii="Bookman Old Style" w:hAnsi="Bookman Old Style"/>
        </w:rPr>
      </w:pPr>
      <w:r>
        <w:rPr>
          <w:rFonts w:ascii="Bookman Old Style" w:hAnsi="Bookman Old Style"/>
        </w:rPr>
        <w:t>9.</w:t>
      </w:r>
      <w:r>
        <w:rPr>
          <w:rFonts w:ascii="Bookman Old Style" w:hAnsi="Bookman Old Style"/>
        </w:rPr>
        <w:tab/>
      </w:r>
      <w:r w:rsidRPr="00B24680">
        <w:rPr>
          <w:rFonts w:ascii="Bookman Old Style" w:hAnsi="Bookman Old Style"/>
        </w:rPr>
        <w:t>The bidder should quote not less than 15 it</w:t>
      </w:r>
      <w:r>
        <w:rPr>
          <w:rFonts w:ascii="Bookman Old Style" w:hAnsi="Bookman Old Style"/>
        </w:rPr>
        <w:t>e</w:t>
      </w:r>
      <w:r w:rsidRPr="00B24680">
        <w:rPr>
          <w:rFonts w:ascii="Bookman Old Style" w:hAnsi="Bookman Old Style"/>
        </w:rPr>
        <w:t>ms and should qualify minimum 10 items for assigning the contract.</w:t>
      </w:r>
    </w:p>
    <w:p w:rsidR="00640D33" w:rsidRDefault="00640D33" w:rsidP="00640D33">
      <w:pPr>
        <w:spacing w:after="0" w:line="240" w:lineRule="auto"/>
        <w:ind w:left="720" w:hanging="720"/>
        <w:jc w:val="both"/>
        <w:rPr>
          <w:rFonts w:ascii="Bookman Old Style" w:hAnsi="Bookman Old Style"/>
        </w:rPr>
      </w:pPr>
      <w:r>
        <w:rPr>
          <w:rFonts w:ascii="Bookman Old Style" w:hAnsi="Bookman Old Style"/>
        </w:rPr>
        <w:t>10.</w:t>
      </w:r>
      <w:r>
        <w:rPr>
          <w:rFonts w:ascii="Bookman Old Style" w:hAnsi="Bookman Old Style"/>
        </w:rPr>
        <w:tab/>
      </w:r>
      <w:r w:rsidRPr="00B24680">
        <w:rPr>
          <w:rFonts w:ascii="Bookman Old Style" w:hAnsi="Bookman Old Style"/>
        </w:rPr>
        <w:t>The Committee reserves the right to negotiate with lowest bidder(s) to arrive at a rate of any item.</w:t>
      </w:r>
    </w:p>
    <w:p w:rsidR="00640D33" w:rsidRDefault="00640D33" w:rsidP="00640D33">
      <w:pPr>
        <w:pStyle w:val="ListParagraph"/>
        <w:rPr>
          <w:rFonts w:ascii="Bookman Old Style" w:hAnsi="Bookman Old Style"/>
        </w:rPr>
      </w:pPr>
    </w:p>
    <w:p w:rsidR="00640D33" w:rsidRDefault="00640D33" w:rsidP="00640D33">
      <w:pPr>
        <w:tabs>
          <w:tab w:val="left" w:pos="1440"/>
          <w:tab w:val="center" w:pos="7200"/>
        </w:tabs>
        <w:spacing w:after="0" w:line="240" w:lineRule="auto"/>
        <w:jc w:val="both"/>
        <w:rPr>
          <w:rFonts w:ascii="Bookman Old Style" w:hAnsi="Bookman Old Style"/>
          <w:b/>
        </w:rPr>
      </w:pPr>
      <w:r w:rsidRPr="00244832">
        <w:rPr>
          <w:rFonts w:ascii="Bookman Old Style" w:hAnsi="Bookman Old Style"/>
        </w:rPr>
        <w:tab/>
      </w:r>
      <w:r w:rsidRPr="00244832">
        <w:rPr>
          <w:rFonts w:ascii="Bookman Old Style" w:hAnsi="Bookman Old Style"/>
        </w:rPr>
        <w:tab/>
      </w:r>
      <w:r>
        <w:rPr>
          <w:rFonts w:ascii="Bookman Old Style" w:hAnsi="Bookman Old Style"/>
          <w:b/>
        </w:rPr>
        <w:t xml:space="preserve"> </w:t>
      </w:r>
    </w:p>
    <w:p w:rsidR="00640D33" w:rsidRPr="00800698" w:rsidRDefault="00640D33" w:rsidP="00640D33">
      <w:pPr>
        <w:tabs>
          <w:tab w:val="left" w:pos="1440"/>
          <w:tab w:val="center" w:pos="7200"/>
        </w:tabs>
        <w:spacing w:after="0" w:line="240" w:lineRule="auto"/>
        <w:jc w:val="both"/>
      </w:pPr>
      <w:r>
        <w:rPr>
          <w:rFonts w:ascii="Bookman Old Style" w:hAnsi="Bookman Old Style"/>
          <w:b/>
        </w:rPr>
        <w:t xml:space="preserve">                                                                                   (K. NIRANJAN</w:t>
      </w:r>
      <w:r w:rsidRPr="00244832">
        <w:rPr>
          <w:rFonts w:ascii="Bookman Old Style" w:hAnsi="Bookman Old Style"/>
          <w:b/>
        </w:rPr>
        <w:t>)</w:t>
      </w:r>
    </w:p>
    <w:p w:rsidR="00640D33" w:rsidRPr="00A25353" w:rsidRDefault="00640D33" w:rsidP="00640D33">
      <w:pPr>
        <w:tabs>
          <w:tab w:val="left" w:pos="1440"/>
          <w:tab w:val="center" w:pos="7200"/>
        </w:tabs>
        <w:spacing w:after="0" w:line="240" w:lineRule="auto"/>
        <w:jc w:val="both"/>
        <w:rPr>
          <w:rFonts w:ascii="Bookman Old Style" w:hAnsi="Bookman Old Style"/>
          <w:b/>
        </w:rPr>
      </w:pPr>
      <w:r w:rsidRPr="00244832">
        <w:rPr>
          <w:rFonts w:ascii="Bookman Old Style" w:hAnsi="Bookman Old Style"/>
          <w:b/>
        </w:rPr>
        <w:tab/>
      </w:r>
      <w:r w:rsidRPr="00244832">
        <w:rPr>
          <w:rFonts w:ascii="Bookman Old Style" w:hAnsi="Bookman Old Style"/>
          <w:b/>
        </w:rPr>
        <w:tab/>
        <w:t>REGISTRAR</w:t>
      </w:r>
    </w:p>
    <w:p w:rsidR="006A4A18" w:rsidRDefault="006A4A18"/>
    <w:sectPr w:rsidR="006A4A18" w:rsidSect="006A4A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40D33"/>
    <w:rsid w:val="00640D33"/>
    <w:rsid w:val="006A4A1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D33"/>
    <w:rPr>
      <w:rFonts w:eastAsiaTheme="minorEastAsia"/>
      <w:lang w:val="en-US"/>
    </w:rPr>
  </w:style>
  <w:style w:type="paragraph" w:styleId="Heading5">
    <w:name w:val="heading 5"/>
    <w:basedOn w:val="Normal"/>
    <w:next w:val="Normal"/>
    <w:link w:val="Heading5Char"/>
    <w:qFormat/>
    <w:rsid w:val="00640D33"/>
    <w:pPr>
      <w:keepNext/>
      <w:spacing w:after="0" w:line="240" w:lineRule="auto"/>
      <w:jc w:val="center"/>
      <w:outlineLvl w:val="4"/>
    </w:pPr>
    <w:rPr>
      <w:rFonts w:ascii="Verdana" w:eastAsia="Times New Roman" w:hAnsi="Verdana" w:cs="Times New Roman"/>
      <w:b/>
      <w:bCs/>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40D33"/>
    <w:rPr>
      <w:rFonts w:ascii="Verdana" w:eastAsia="Times New Roman" w:hAnsi="Verdana" w:cs="Times New Roman"/>
      <w:b/>
      <w:bCs/>
      <w:sz w:val="14"/>
      <w:szCs w:val="24"/>
      <w:lang w:val="en-US"/>
    </w:rPr>
  </w:style>
  <w:style w:type="paragraph" w:styleId="NoSpacing">
    <w:name w:val="No Spacing"/>
    <w:uiPriority w:val="1"/>
    <w:qFormat/>
    <w:rsid w:val="00640D33"/>
    <w:pPr>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640D33"/>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640D33"/>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5968</Characters>
  <Application>Microsoft Office Word</Application>
  <DocSecurity>0</DocSecurity>
  <Lines>49</Lines>
  <Paragraphs>13</Paragraphs>
  <ScaleCrop>false</ScaleCrop>
  <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IV PC2</dc:creator>
  <cp:lastModifiedBy>A IV PC2</cp:lastModifiedBy>
  <cp:revision>1</cp:revision>
  <dcterms:created xsi:type="dcterms:W3CDTF">2015-11-04T21:09:00Z</dcterms:created>
  <dcterms:modified xsi:type="dcterms:W3CDTF">2015-11-04T21:10:00Z</dcterms:modified>
</cp:coreProperties>
</file>