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F2" w:rsidRPr="00B87C5E" w:rsidRDefault="00ED13F2" w:rsidP="00ED13F2">
      <w:pPr>
        <w:tabs>
          <w:tab w:val="left" w:pos="1908"/>
        </w:tabs>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AICTE Scheme and Syllabi</w:t>
      </w:r>
    </w:p>
    <w:p w:rsidR="00ED13F2" w:rsidRPr="00B87C5E" w:rsidRDefault="00ED13F2" w:rsidP="00ED13F2">
      <w:pPr>
        <w:tabs>
          <w:tab w:val="left" w:pos="1908"/>
        </w:tabs>
        <w:jc w:val="center"/>
        <w:rPr>
          <w:rFonts w:ascii="Times New Roman" w:eastAsia="Calibri" w:hAnsi="Times New Roman" w:cs="Times New Roman"/>
          <w:b/>
          <w:sz w:val="40"/>
          <w:szCs w:val="40"/>
        </w:rPr>
      </w:pPr>
    </w:p>
    <w:p w:rsidR="00ED13F2" w:rsidRPr="00B87C5E" w:rsidRDefault="00ED13F2" w:rsidP="00ED13F2">
      <w:pPr>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B.TECH. (CHEMICAL ENGINEERING)</w:t>
      </w:r>
    </w:p>
    <w:p w:rsidR="00ED13F2" w:rsidRPr="00B87C5E" w:rsidRDefault="00ED13F2" w:rsidP="00ED13F2">
      <w:pPr>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&amp;</w:t>
      </w:r>
    </w:p>
    <w:p w:rsidR="00ED13F2" w:rsidRPr="00B87C5E" w:rsidRDefault="00ED13F2" w:rsidP="00ED13F2">
      <w:pPr>
        <w:jc w:val="center"/>
        <w:rPr>
          <w:rFonts w:ascii="Times New Roman" w:eastAsia="Calibri" w:hAnsi="Times New Roman" w:cs="Times New Roman"/>
          <w:b/>
          <w:sz w:val="40"/>
          <w:szCs w:val="40"/>
        </w:rPr>
      </w:pPr>
      <w:proofErr w:type="gramStart"/>
      <w:r w:rsidRPr="00B87C5E">
        <w:rPr>
          <w:rFonts w:ascii="Times New Roman" w:eastAsia="Calibri" w:hAnsi="Times New Roman" w:cs="Times New Roman"/>
          <w:b/>
          <w:sz w:val="40"/>
          <w:szCs w:val="40"/>
        </w:rPr>
        <w:t>B.TECH. + M.TECH.</w:t>
      </w:r>
      <w:proofErr w:type="gramEnd"/>
      <w:r w:rsidRPr="00B87C5E">
        <w:rPr>
          <w:rFonts w:ascii="Times New Roman" w:eastAsia="Calibri" w:hAnsi="Times New Roman" w:cs="Times New Roman"/>
          <w:b/>
          <w:sz w:val="40"/>
          <w:szCs w:val="40"/>
        </w:rPr>
        <w:t xml:space="preserve"> (CHEMICAL ENGINEERING)</w:t>
      </w:r>
    </w:p>
    <w:p w:rsidR="00ED13F2" w:rsidRPr="00B87C5E" w:rsidRDefault="00ED13F2" w:rsidP="00ED13F2">
      <w:pPr>
        <w:tabs>
          <w:tab w:val="left" w:pos="1908"/>
        </w:tabs>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(Effective from the admitted batch of 20</w:t>
      </w:r>
      <w:r w:rsidRPr="00B87C5E">
        <w:rPr>
          <w:rFonts w:ascii="Times New Roman" w:hAnsi="Times New Roman" w:cs="Times New Roman"/>
          <w:b/>
          <w:sz w:val="40"/>
          <w:szCs w:val="40"/>
        </w:rPr>
        <w:t>19-20</w:t>
      </w:r>
      <w:r w:rsidRPr="00B87C5E">
        <w:rPr>
          <w:rFonts w:ascii="Times New Roman" w:eastAsia="Calibri" w:hAnsi="Times New Roman" w:cs="Times New Roman"/>
          <w:b/>
          <w:sz w:val="40"/>
          <w:szCs w:val="40"/>
        </w:rPr>
        <w:t>)</w:t>
      </w:r>
    </w:p>
    <w:p w:rsidR="00ED13F2" w:rsidRDefault="00ED13F2" w:rsidP="00ED13F2">
      <w:pPr>
        <w:tabs>
          <w:tab w:val="left" w:pos="1908"/>
        </w:tabs>
        <w:jc w:val="center"/>
        <w:rPr>
          <w:rFonts w:ascii="Times New Roman" w:eastAsia="Calibri" w:hAnsi="Times New Roman" w:cs="Times New Roman"/>
          <w:b/>
          <w:sz w:val="36"/>
          <w:szCs w:val="36"/>
        </w:rPr>
      </w:pPr>
    </w:p>
    <w:p w:rsidR="00B87C5E" w:rsidRDefault="00B87C5E" w:rsidP="00ED13F2">
      <w:pPr>
        <w:tabs>
          <w:tab w:val="left" w:pos="1908"/>
        </w:tabs>
        <w:jc w:val="center"/>
        <w:rPr>
          <w:rFonts w:ascii="Times New Roman" w:eastAsia="Calibri" w:hAnsi="Times New Roman" w:cs="Times New Roman"/>
          <w:b/>
          <w:sz w:val="36"/>
          <w:szCs w:val="36"/>
        </w:rPr>
      </w:pPr>
    </w:p>
    <w:p w:rsidR="00B87C5E" w:rsidRPr="00B87C5E" w:rsidRDefault="00B87C5E" w:rsidP="00ED13F2">
      <w:pPr>
        <w:tabs>
          <w:tab w:val="left" w:pos="1908"/>
        </w:tabs>
        <w:jc w:val="center"/>
        <w:rPr>
          <w:rFonts w:ascii="Times New Roman" w:eastAsia="Calibri" w:hAnsi="Times New Roman" w:cs="Times New Roman"/>
          <w:b/>
          <w:sz w:val="36"/>
          <w:szCs w:val="36"/>
        </w:rPr>
      </w:pPr>
    </w:p>
    <w:p w:rsidR="00ED13F2" w:rsidRPr="00B87C5E" w:rsidRDefault="00ED13F2" w:rsidP="00ED13F2">
      <w:pPr>
        <w:tabs>
          <w:tab w:val="left" w:pos="1908"/>
        </w:tabs>
        <w:jc w:val="center"/>
        <w:rPr>
          <w:rFonts w:ascii="Times New Roman" w:eastAsia="Calibri" w:hAnsi="Times New Roman" w:cs="Times New Roman"/>
          <w:b/>
          <w:sz w:val="36"/>
          <w:szCs w:val="36"/>
        </w:rPr>
      </w:pPr>
    </w:p>
    <w:p w:rsidR="00ED13F2" w:rsidRPr="00B87C5E" w:rsidRDefault="00ED13F2" w:rsidP="00ED13F2">
      <w:pPr>
        <w:tabs>
          <w:tab w:val="left" w:pos="1908"/>
        </w:tabs>
        <w:jc w:val="center"/>
        <w:rPr>
          <w:rFonts w:ascii="Times New Roman" w:eastAsia="Calibri" w:hAnsi="Times New Roman" w:cs="Times New Roman"/>
          <w:b/>
          <w:sz w:val="36"/>
          <w:szCs w:val="36"/>
        </w:rPr>
      </w:pPr>
      <w:r w:rsidRPr="00B87C5E">
        <w:rPr>
          <w:rFonts w:ascii="Times New Roman" w:eastAsia="Calibri" w:hAnsi="Times New Roman" w:cs="Times New Roman"/>
          <w:b/>
          <w:noProof/>
          <w:sz w:val="36"/>
          <w:szCs w:val="36"/>
        </w:rPr>
        <w:drawing>
          <wp:inline distT="0" distB="0" distL="0" distR="0">
            <wp:extent cx="1320652" cy="1296321"/>
            <wp:effectExtent l="19050" t="0" r="0" b="0"/>
            <wp:docPr id="1" name="Picture 1" descr="AU Emblem"/>
            <wp:cNvGraphicFramePr/>
            <a:graphic xmlns:a="http://schemas.openxmlformats.org/drawingml/2006/main">
              <a:graphicData uri="http://schemas.openxmlformats.org/drawingml/2006/picture">
                <pic:pic xmlns:pic="http://schemas.openxmlformats.org/drawingml/2006/picture">
                  <pic:nvPicPr>
                    <pic:cNvPr id="6149" name="Picture 1" descr="AU Emblem"/>
                    <pic:cNvPicPr>
                      <a:picLocks noChangeAspect="1" noChangeArrowheads="1"/>
                    </pic:cNvPicPr>
                  </pic:nvPicPr>
                  <pic:blipFill>
                    <a:blip r:embed="rId5" cstate="print"/>
                    <a:srcRect/>
                    <a:stretch>
                      <a:fillRect/>
                    </a:stretch>
                  </pic:blipFill>
                  <pic:spPr bwMode="auto">
                    <a:xfrm>
                      <a:off x="0" y="0"/>
                      <a:ext cx="1322909" cy="1298536"/>
                    </a:xfrm>
                    <a:prstGeom prst="rect">
                      <a:avLst/>
                    </a:prstGeom>
                    <a:noFill/>
                    <a:ln w="9525">
                      <a:noFill/>
                      <a:miter lim="800000"/>
                      <a:headEnd/>
                      <a:tailEnd/>
                    </a:ln>
                  </pic:spPr>
                </pic:pic>
              </a:graphicData>
            </a:graphic>
          </wp:inline>
        </w:drawing>
      </w:r>
    </w:p>
    <w:p w:rsidR="00ED13F2" w:rsidRDefault="00ED13F2" w:rsidP="00ED13F2">
      <w:pPr>
        <w:tabs>
          <w:tab w:val="left" w:pos="1908"/>
        </w:tabs>
        <w:jc w:val="center"/>
        <w:rPr>
          <w:rFonts w:ascii="Times New Roman" w:eastAsia="Calibri" w:hAnsi="Times New Roman" w:cs="Times New Roman"/>
          <w:b/>
          <w:sz w:val="36"/>
          <w:szCs w:val="36"/>
        </w:rPr>
      </w:pPr>
    </w:p>
    <w:p w:rsidR="00B87C5E" w:rsidRDefault="00B87C5E" w:rsidP="00ED13F2">
      <w:pPr>
        <w:tabs>
          <w:tab w:val="left" w:pos="1908"/>
        </w:tabs>
        <w:jc w:val="center"/>
        <w:rPr>
          <w:rFonts w:ascii="Times New Roman" w:eastAsia="Calibri" w:hAnsi="Times New Roman" w:cs="Times New Roman"/>
          <w:b/>
          <w:sz w:val="36"/>
          <w:szCs w:val="36"/>
        </w:rPr>
      </w:pPr>
    </w:p>
    <w:p w:rsidR="00B87C5E" w:rsidRPr="00B87C5E" w:rsidRDefault="00B87C5E" w:rsidP="00ED13F2">
      <w:pPr>
        <w:tabs>
          <w:tab w:val="left" w:pos="1908"/>
        </w:tabs>
        <w:jc w:val="center"/>
        <w:rPr>
          <w:rFonts w:ascii="Times New Roman" w:eastAsia="Calibri" w:hAnsi="Times New Roman" w:cs="Times New Roman"/>
          <w:b/>
          <w:sz w:val="36"/>
          <w:szCs w:val="36"/>
        </w:rPr>
      </w:pPr>
    </w:p>
    <w:p w:rsidR="00ED13F2" w:rsidRPr="00B87C5E" w:rsidRDefault="00ED13F2" w:rsidP="00ED13F2">
      <w:pPr>
        <w:tabs>
          <w:tab w:val="left" w:pos="1908"/>
        </w:tabs>
        <w:spacing w:after="0" w:line="240" w:lineRule="auto"/>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DEPARTMENT OF CHEMICAL ENGINEERING</w:t>
      </w:r>
    </w:p>
    <w:p w:rsidR="00ED13F2" w:rsidRPr="00B87C5E" w:rsidRDefault="00ED13F2" w:rsidP="00ED13F2">
      <w:pPr>
        <w:tabs>
          <w:tab w:val="left" w:pos="1908"/>
        </w:tabs>
        <w:spacing w:after="0" w:line="240" w:lineRule="auto"/>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AU COLLEGE OF ENGINEERING (A)</w:t>
      </w:r>
    </w:p>
    <w:p w:rsidR="00ED13F2" w:rsidRPr="00B87C5E" w:rsidRDefault="00ED13F2" w:rsidP="00ED13F2">
      <w:pPr>
        <w:tabs>
          <w:tab w:val="left" w:pos="1908"/>
        </w:tabs>
        <w:spacing w:after="0" w:line="240" w:lineRule="auto"/>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ANDHRA UNIVERSITY</w:t>
      </w:r>
    </w:p>
    <w:p w:rsidR="00ED13F2" w:rsidRPr="00B87C5E" w:rsidRDefault="00ED13F2" w:rsidP="00ED13F2">
      <w:pPr>
        <w:spacing w:after="0" w:line="240" w:lineRule="auto"/>
        <w:jc w:val="center"/>
        <w:rPr>
          <w:rFonts w:ascii="Times New Roman" w:eastAsia="Calibri" w:hAnsi="Times New Roman" w:cs="Times New Roman"/>
          <w:b/>
          <w:sz w:val="40"/>
          <w:szCs w:val="40"/>
        </w:rPr>
      </w:pPr>
      <w:r w:rsidRPr="00B87C5E">
        <w:rPr>
          <w:rFonts w:ascii="Times New Roman" w:eastAsia="Calibri" w:hAnsi="Times New Roman" w:cs="Times New Roman"/>
          <w:b/>
          <w:sz w:val="40"/>
          <w:szCs w:val="40"/>
        </w:rPr>
        <w:t>VISAKHAPATNAM</w:t>
      </w:r>
    </w:p>
    <w:p w:rsidR="00ED13F2" w:rsidRPr="00B87C5E" w:rsidRDefault="00ED13F2" w:rsidP="00ED13F2">
      <w:pPr>
        <w:rPr>
          <w:rFonts w:ascii="Times New Roman" w:eastAsia="Calibri" w:hAnsi="Times New Roman" w:cs="Times New Roman"/>
          <w:b/>
          <w:sz w:val="36"/>
          <w:szCs w:val="36"/>
        </w:rPr>
      </w:pPr>
      <w:r w:rsidRPr="00B87C5E">
        <w:rPr>
          <w:rFonts w:ascii="Times New Roman" w:eastAsia="Calibri" w:hAnsi="Times New Roman" w:cs="Times New Roman"/>
          <w:b/>
          <w:sz w:val="36"/>
          <w:szCs w:val="36"/>
        </w:rPr>
        <w:br w:type="page"/>
      </w:r>
    </w:p>
    <w:p w:rsidR="00ED13F2" w:rsidRPr="008A59F5" w:rsidRDefault="00ED13F2" w:rsidP="00ED13F2">
      <w:pPr>
        <w:spacing w:after="0" w:line="240" w:lineRule="auto"/>
        <w:ind w:left="1440" w:firstLine="720"/>
        <w:rPr>
          <w:rFonts w:ascii="Times New Roman" w:hAnsi="Times New Roman" w:cs="Times New Roman"/>
          <w:b/>
          <w:sz w:val="24"/>
          <w:szCs w:val="24"/>
        </w:rPr>
      </w:pPr>
      <w:r w:rsidRPr="008A59F5">
        <w:rPr>
          <w:rFonts w:ascii="Times New Roman" w:eastAsia="Calibri" w:hAnsi="Times New Roman" w:cs="Times New Roman"/>
          <w:b/>
          <w:sz w:val="24"/>
          <w:szCs w:val="24"/>
        </w:rPr>
        <w:lastRenderedPageBreak/>
        <w:t xml:space="preserve">2/4 </w:t>
      </w:r>
      <w:proofErr w:type="gramStart"/>
      <w:r w:rsidRPr="008A59F5">
        <w:rPr>
          <w:rFonts w:ascii="Times New Roman" w:eastAsia="Calibri" w:hAnsi="Times New Roman" w:cs="Times New Roman"/>
          <w:b/>
          <w:sz w:val="24"/>
          <w:szCs w:val="24"/>
        </w:rPr>
        <w:t>B.Tech(</w:t>
      </w:r>
      <w:proofErr w:type="gramEnd"/>
      <w:r w:rsidRPr="008A59F5">
        <w:rPr>
          <w:rFonts w:ascii="Times New Roman" w:eastAsia="Calibri" w:hAnsi="Times New Roman" w:cs="Times New Roman"/>
          <w:b/>
          <w:sz w:val="24"/>
          <w:szCs w:val="24"/>
        </w:rPr>
        <w:t>Chemical Engineering) - First Semester</w:t>
      </w:r>
    </w:p>
    <w:p w:rsidR="00ED13F2" w:rsidRPr="008A59F5" w:rsidRDefault="00ED13F2" w:rsidP="00ED13F2">
      <w:pPr>
        <w:spacing w:after="0" w:line="24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&amp;</w:t>
      </w:r>
    </w:p>
    <w:p w:rsidR="00ED13F2" w:rsidRPr="008A59F5" w:rsidRDefault="00ED13F2" w:rsidP="00ED13F2">
      <w:pPr>
        <w:spacing w:after="0" w:line="36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2/6 B.Tech + M.Tech (Chemical Engineering) First Semester</w:t>
      </w:r>
      <w:r w:rsidRPr="008A59F5">
        <w:rPr>
          <w:rFonts w:ascii="Times New Roman" w:eastAsia="Calibri" w:hAnsi="Times New Roman" w:cs="Times New Roman"/>
          <w:b/>
          <w:sz w:val="24"/>
          <w:szCs w:val="24"/>
        </w:rPr>
        <w:tab/>
      </w:r>
    </w:p>
    <w:p w:rsidR="00ED13F2" w:rsidRPr="008A59F5" w:rsidRDefault="00ED13F2" w:rsidP="00ED13F2">
      <w:pPr>
        <w:spacing w:after="0" w:line="360" w:lineRule="auto"/>
        <w:jc w:val="center"/>
        <w:rPr>
          <w:rFonts w:ascii="Times New Roman" w:eastAsia="Calibri" w:hAnsi="Times New Roman" w:cs="Times New Roman"/>
          <w:b/>
          <w:sz w:val="24"/>
          <w:szCs w:val="24"/>
        </w:rPr>
      </w:pPr>
    </w:p>
    <w:p w:rsidR="00ED13F2" w:rsidRDefault="006D1F2B" w:rsidP="00C1652F">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CHE 1</w:t>
      </w:r>
      <w:r w:rsidR="0080012F" w:rsidRPr="008A59F5">
        <w:rPr>
          <w:rFonts w:ascii="Times New Roman" w:eastAsia="Calibri" w:hAnsi="Times New Roman" w:cs="Times New Roman"/>
          <w:b/>
          <w:sz w:val="24"/>
          <w:szCs w:val="24"/>
        </w:rPr>
        <w:t>301</w:t>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C1652F">
        <w:rPr>
          <w:rFonts w:ascii="Times New Roman" w:eastAsia="Calibri" w:hAnsi="Times New Roman" w:cs="Times New Roman"/>
          <w:b/>
          <w:sz w:val="24"/>
          <w:szCs w:val="24"/>
        </w:rPr>
        <w:t xml:space="preserve">                </w:t>
      </w:r>
      <w:r w:rsidR="0080012F" w:rsidRPr="008A59F5">
        <w:rPr>
          <w:rFonts w:ascii="Times New Roman" w:eastAsia="Calibri" w:hAnsi="Times New Roman" w:cs="Times New Roman"/>
          <w:b/>
          <w:sz w:val="24"/>
          <w:szCs w:val="24"/>
        </w:rPr>
        <w:t>Solid Mechanics</w:t>
      </w:r>
    </w:p>
    <w:p w:rsidR="008A59F5" w:rsidRPr="008A59F5" w:rsidRDefault="00903FD0"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 L- 1T- 0P-2</w:t>
      </w:r>
      <w:r w:rsidR="008A59F5">
        <w:rPr>
          <w:rFonts w:ascii="Times New Roman" w:eastAsia="Calibri" w:hAnsi="Times New Roman" w:cs="Times New Roman"/>
          <w:b/>
          <w:sz w:val="24"/>
          <w:szCs w:val="24"/>
        </w:rPr>
        <w:t>C</w:t>
      </w:r>
      <w:proofErr w:type="gramEnd"/>
    </w:p>
    <w:p w:rsidR="0092659F" w:rsidRPr="008A59F5" w:rsidRDefault="0092659F" w:rsidP="008A59F5">
      <w:pPr>
        <w:spacing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Objectives:</w:t>
      </w:r>
    </w:p>
    <w:p w:rsidR="0092659F" w:rsidRPr="008A59F5" w:rsidRDefault="0092659F" w:rsidP="008A59F5">
      <w:pPr>
        <w:pStyle w:val="ListParagraph"/>
        <w:numPr>
          <w:ilvl w:val="0"/>
          <w:numId w:val="15"/>
        </w:numPr>
        <w:spacing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To impart knowledge about the behaviour of elastic bodies subjected to </w:t>
      </w:r>
      <w:proofErr w:type="gramStart"/>
      <w:r w:rsidRPr="008A59F5">
        <w:rPr>
          <w:rFonts w:ascii="Times New Roman" w:hAnsi="Times New Roman" w:cs="Times New Roman"/>
          <w:sz w:val="24"/>
          <w:szCs w:val="24"/>
        </w:rPr>
        <w:t>different  types</w:t>
      </w:r>
      <w:proofErr w:type="gramEnd"/>
      <w:r w:rsidRPr="008A59F5">
        <w:rPr>
          <w:rFonts w:ascii="Times New Roman" w:hAnsi="Times New Roman" w:cs="Times New Roman"/>
          <w:sz w:val="24"/>
          <w:szCs w:val="24"/>
        </w:rPr>
        <w:t xml:space="preserve"> of external forces.</w:t>
      </w:r>
    </w:p>
    <w:p w:rsidR="0092659F" w:rsidRPr="008A59F5" w:rsidRDefault="0092659F" w:rsidP="008A59F5">
      <w:pPr>
        <w:pStyle w:val="ListParagraph"/>
        <w:numPr>
          <w:ilvl w:val="0"/>
          <w:numId w:val="15"/>
        </w:numPr>
        <w:spacing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To impart skills </w:t>
      </w:r>
      <w:proofErr w:type="gramStart"/>
      <w:r w:rsidRPr="008A59F5">
        <w:rPr>
          <w:rFonts w:ascii="Times New Roman" w:hAnsi="Times New Roman" w:cs="Times New Roman"/>
          <w:sz w:val="24"/>
          <w:szCs w:val="24"/>
        </w:rPr>
        <w:t>of  analysing</w:t>
      </w:r>
      <w:proofErr w:type="gramEnd"/>
      <w:r w:rsidRPr="008A59F5">
        <w:rPr>
          <w:rFonts w:ascii="Times New Roman" w:hAnsi="Times New Roman" w:cs="Times New Roman"/>
          <w:sz w:val="24"/>
          <w:szCs w:val="24"/>
        </w:rPr>
        <w:t xml:space="preserve"> the statically determinate beams subjected to different types of loads for shear force, bending moment and their corresponding stress distribution.</w:t>
      </w:r>
    </w:p>
    <w:p w:rsidR="0092659F" w:rsidRPr="008A59F5" w:rsidRDefault="0092659F" w:rsidP="00B87C5E">
      <w:pPr>
        <w:pStyle w:val="ListParagraph"/>
        <w:numPr>
          <w:ilvl w:val="0"/>
          <w:numId w:val="15"/>
        </w:numPr>
        <w:spacing w:line="240" w:lineRule="auto"/>
        <w:jc w:val="both"/>
        <w:rPr>
          <w:rFonts w:ascii="Times New Roman" w:hAnsi="Times New Roman" w:cs="Times New Roman"/>
          <w:sz w:val="24"/>
          <w:szCs w:val="24"/>
        </w:rPr>
      </w:pPr>
      <w:r w:rsidRPr="008A59F5">
        <w:rPr>
          <w:rFonts w:ascii="Times New Roman" w:hAnsi="Times New Roman" w:cs="Times New Roman"/>
          <w:sz w:val="24"/>
          <w:szCs w:val="24"/>
        </w:rPr>
        <w:t>To develop skills to analyse shafts, springs and shells for determining the critical stress distribution</w:t>
      </w:r>
      <w:proofErr w:type="gramStart"/>
      <w:r w:rsidRPr="008A59F5">
        <w:rPr>
          <w:rFonts w:ascii="Times New Roman" w:hAnsi="Times New Roman" w:cs="Times New Roman"/>
          <w:sz w:val="24"/>
          <w:szCs w:val="24"/>
        </w:rPr>
        <w:t>..</w:t>
      </w:r>
      <w:proofErr w:type="gramEnd"/>
    </w:p>
    <w:p w:rsidR="0092659F" w:rsidRPr="008A59F5" w:rsidRDefault="0092659F" w:rsidP="008A59F5">
      <w:pPr>
        <w:spacing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Outcomes:</w:t>
      </w:r>
    </w:p>
    <w:p w:rsidR="0092659F" w:rsidRPr="008A59F5" w:rsidRDefault="0092659F" w:rsidP="008A59F5">
      <w:pPr>
        <w:pStyle w:val="ListParagraph"/>
        <w:numPr>
          <w:ilvl w:val="0"/>
          <w:numId w:val="16"/>
        </w:numPr>
        <w:spacing w:line="240" w:lineRule="auto"/>
        <w:jc w:val="both"/>
        <w:rPr>
          <w:rFonts w:ascii="Times New Roman" w:hAnsi="Times New Roman" w:cs="Times New Roman"/>
          <w:sz w:val="24"/>
          <w:szCs w:val="24"/>
        </w:rPr>
      </w:pPr>
      <w:r w:rsidRPr="008A59F5">
        <w:rPr>
          <w:rFonts w:ascii="Times New Roman" w:hAnsi="Times New Roman" w:cs="Times New Roman"/>
          <w:sz w:val="24"/>
          <w:szCs w:val="24"/>
        </w:rPr>
        <w:t>The students are expected to analyse different bodies subjected to different types of loads like axial forces, transverse loads and torsional moment.</w:t>
      </w:r>
    </w:p>
    <w:p w:rsidR="0092659F" w:rsidRPr="008A59F5" w:rsidRDefault="0092659F" w:rsidP="00B87C5E">
      <w:pPr>
        <w:pStyle w:val="ListParagraph"/>
        <w:numPr>
          <w:ilvl w:val="0"/>
          <w:numId w:val="16"/>
        </w:numPr>
        <w:spacing w:line="240" w:lineRule="auto"/>
        <w:jc w:val="both"/>
        <w:rPr>
          <w:rFonts w:ascii="Times New Roman" w:hAnsi="Times New Roman" w:cs="Times New Roman"/>
          <w:sz w:val="24"/>
          <w:szCs w:val="24"/>
        </w:rPr>
      </w:pPr>
      <w:r w:rsidRPr="008A59F5">
        <w:rPr>
          <w:rFonts w:ascii="Times New Roman" w:hAnsi="Times New Roman" w:cs="Times New Roman"/>
          <w:sz w:val="24"/>
          <w:szCs w:val="24"/>
        </w:rPr>
        <w:t>The students are expected to analyse the statically determinate beams subjected to loads.</w:t>
      </w:r>
    </w:p>
    <w:p w:rsidR="0092659F" w:rsidRPr="008A59F5" w:rsidRDefault="0092659F" w:rsidP="00B87C5E">
      <w:pPr>
        <w:pStyle w:val="ListParagraph"/>
        <w:numPr>
          <w:ilvl w:val="0"/>
          <w:numId w:val="16"/>
        </w:numPr>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The students are expected to analyse shafts, springs and shells.</w:t>
      </w:r>
    </w:p>
    <w:p w:rsidR="0092659F" w:rsidRPr="008A59F5" w:rsidRDefault="0092659F" w:rsidP="00B87C5E">
      <w:pPr>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 xml:space="preserve">Syllabus: </w:t>
      </w:r>
    </w:p>
    <w:p w:rsidR="0092659F" w:rsidRPr="008A59F5" w:rsidRDefault="0092659F" w:rsidP="00B87C5E">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Axial loads:</w:t>
      </w:r>
      <w:r w:rsidRPr="008A59F5">
        <w:rPr>
          <w:rFonts w:ascii="Times New Roman" w:hAnsi="Times New Roman" w:cs="Times New Roman"/>
          <w:color w:val="auto"/>
          <w:sz w:val="24"/>
          <w:szCs w:val="24"/>
        </w:rPr>
        <w:t xml:space="preserve"> Simple stress and strain, Hook’s law, load extension diagram for mild steel, stress in compound assemblies, thermal stresses,</w:t>
      </w:r>
    </w:p>
    <w:p w:rsidR="0092659F" w:rsidRPr="008A59F5" w:rsidRDefault="0092659F" w:rsidP="00B87C5E">
      <w:pPr>
        <w:pStyle w:val="bodytext"/>
        <w:rPr>
          <w:rFonts w:ascii="Times New Roman" w:hAnsi="Times New Roman" w:cs="Times New Roman"/>
          <w:color w:val="auto"/>
          <w:sz w:val="24"/>
          <w:szCs w:val="24"/>
        </w:rPr>
      </w:pPr>
    </w:p>
    <w:p w:rsidR="0092659F" w:rsidRPr="008A59F5" w:rsidRDefault="0092659F" w:rsidP="00B87C5E">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Transverse loads:</w:t>
      </w:r>
      <w:r w:rsidRPr="008A59F5">
        <w:rPr>
          <w:rFonts w:ascii="Times New Roman" w:hAnsi="Times New Roman" w:cs="Times New Roman"/>
          <w:color w:val="auto"/>
          <w:sz w:val="24"/>
          <w:szCs w:val="24"/>
        </w:rPr>
        <w:t xml:space="preserve"> Shear force and bending moment diagrams for a) cantilevers, b) simply supported beams and c) over-hanging beams due to concentrated loads and U D L s only,</w:t>
      </w:r>
    </w:p>
    <w:p w:rsidR="0092659F" w:rsidRPr="008A59F5" w:rsidRDefault="0092659F" w:rsidP="00B87C5E">
      <w:pPr>
        <w:pStyle w:val="bodytext"/>
        <w:rPr>
          <w:rFonts w:ascii="Times New Roman" w:hAnsi="Times New Roman" w:cs="Times New Roman"/>
          <w:color w:val="auto"/>
          <w:sz w:val="24"/>
          <w:szCs w:val="24"/>
        </w:rPr>
      </w:pPr>
    </w:p>
    <w:p w:rsidR="0092659F" w:rsidRPr="008A59F5" w:rsidRDefault="0092659F" w:rsidP="00B87C5E">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Theory of simple bending: </w:t>
      </w:r>
      <w:r w:rsidRPr="008A59F5">
        <w:rPr>
          <w:rFonts w:ascii="Times New Roman" w:hAnsi="Times New Roman" w:cs="Times New Roman"/>
          <w:color w:val="auto"/>
          <w:sz w:val="24"/>
          <w:szCs w:val="24"/>
        </w:rPr>
        <w:t>Relation between i) f and y, ii) M and I, iii) E and R, distribution of shear stress in common shapes of cross-section,</w:t>
      </w:r>
    </w:p>
    <w:p w:rsidR="0092659F" w:rsidRPr="008A59F5" w:rsidRDefault="0092659F" w:rsidP="00B87C5E">
      <w:pPr>
        <w:pStyle w:val="bodytext"/>
        <w:rPr>
          <w:rFonts w:ascii="Times New Roman" w:hAnsi="Times New Roman" w:cs="Times New Roman"/>
          <w:color w:val="auto"/>
          <w:sz w:val="24"/>
          <w:szCs w:val="24"/>
        </w:rPr>
      </w:pPr>
    </w:p>
    <w:p w:rsidR="0092659F" w:rsidRPr="008A59F5" w:rsidRDefault="0092659F" w:rsidP="00B87C5E">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Principal stresses</w:t>
      </w:r>
      <w:r w:rsidRPr="008A59F5">
        <w:rPr>
          <w:rFonts w:ascii="Times New Roman" w:hAnsi="Times New Roman" w:cs="Times New Roman"/>
          <w:color w:val="auto"/>
          <w:sz w:val="24"/>
          <w:szCs w:val="24"/>
        </w:rPr>
        <w:t xml:space="preserve"> and principal planes, maximum shear stress and its plane, Mohar’s circle of stress,</w:t>
      </w:r>
    </w:p>
    <w:p w:rsidR="0092659F" w:rsidRPr="008A59F5" w:rsidRDefault="0092659F" w:rsidP="00B87C5E">
      <w:pPr>
        <w:pStyle w:val="bodytext"/>
        <w:rPr>
          <w:rFonts w:ascii="Times New Roman" w:hAnsi="Times New Roman" w:cs="Times New Roman"/>
          <w:color w:val="auto"/>
          <w:sz w:val="24"/>
          <w:szCs w:val="24"/>
        </w:rPr>
      </w:pPr>
    </w:p>
    <w:p w:rsidR="0092659F" w:rsidRPr="008A59F5" w:rsidRDefault="0092659F" w:rsidP="00B87C5E">
      <w:pPr>
        <w:jc w:val="both"/>
        <w:rPr>
          <w:rFonts w:ascii="Times New Roman" w:hAnsi="Times New Roman" w:cs="Times New Roman"/>
          <w:sz w:val="24"/>
          <w:szCs w:val="24"/>
        </w:rPr>
      </w:pPr>
      <w:r w:rsidRPr="008A59F5">
        <w:rPr>
          <w:rFonts w:ascii="Times New Roman" w:hAnsi="Times New Roman" w:cs="Times New Roman"/>
          <w:b/>
          <w:bCs/>
          <w:sz w:val="24"/>
          <w:szCs w:val="24"/>
        </w:rPr>
        <w:t xml:space="preserve">Torsion </w:t>
      </w:r>
      <w:r w:rsidRPr="008A59F5">
        <w:rPr>
          <w:rFonts w:ascii="Times New Roman" w:hAnsi="Times New Roman" w:cs="Times New Roman"/>
          <w:sz w:val="24"/>
          <w:szCs w:val="24"/>
        </w:rPr>
        <w:t>of solid and hollow circular shafts, transmission of horse power, design of flange coupling, closed coil helical spring i) under axial load and ii) under axial twist, riveted joints, design of lap joints,</w:t>
      </w:r>
    </w:p>
    <w:p w:rsidR="0092659F" w:rsidRPr="008A59F5" w:rsidRDefault="0092659F" w:rsidP="00B87C5E">
      <w:pPr>
        <w:pStyle w:val="bodytext"/>
        <w:spacing w:after="113"/>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Stress </w:t>
      </w:r>
      <w:r w:rsidRPr="008A59F5">
        <w:rPr>
          <w:rFonts w:ascii="Times New Roman" w:hAnsi="Times New Roman" w:cs="Times New Roman"/>
          <w:color w:val="auto"/>
          <w:sz w:val="24"/>
          <w:szCs w:val="24"/>
        </w:rPr>
        <w:t>in thin cylindrical shells and spherical shells, stress in thick cylinders, compound cylinders, pressure due to shrink-fitting,</w:t>
      </w:r>
    </w:p>
    <w:p w:rsidR="0092659F" w:rsidRPr="008A59F5" w:rsidRDefault="0092659F" w:rsidP="00B87C5E">
      <w:pPr>
        <w:pStyle w:val="bodytext"/>
        <w:ind w:firstLine="0"/>
        <w:rPr>
          <w:rFonts w:ascii="Times New Roman" w:hAnsi="Times New Roman" w:cs="Times New Roman"/>
          <w:b/>
          <w:iCs/>
          <w:color w:val="auto"/>
          <w:sz w:val="24"/>
          <w:szCs w:val="24"/>
        </w:rPr>
      </w:pPr>
      <w:r w:rsidRPr="008A59F5">
        <w:rPr>
          <w:rFonts w:ascii="Times New Roman" w:hAnsi="Times New Roman" w:cs="Times New Roman"/>
          <w:b/>
          <w:iCs/>
          <w:color w:val="auto"/>
          <w:sz w:val="24"/>
          <w:szCs w:val="24"/>
        </w:rPr>
        <w:t>Text book:</w:t>
      </w:r>
    </w:p>
    <w:p w:rsidR="0092659F" w:rsidRPr="008A59F5" w:rsidRDefault="0092659F" w:rsidP="00B87C5E">
      <w:pPr>
        <w:pStyle w:val="bodytext"/>
        <w:ind w:firstLine="0"/>
        <w:rPr>
          <w:rFonts w:ascii="Times New Roman" w:hAnsi="Times New Roman" w:cs="Times New Roman"/>
          <w:b/>
          <w:iCs/>
          <w:color w:val="auto"/>
          <w:sz w:val="24"/>
          <w:szCs w:val="24"/>
        </w:rPr>
      </w:pPr>
    </w:p>
    <w:p w:rsidR="0092659F" w:rsidRPr="008A59F5" w:rsidRDefault="0092659F" w:rsidP="008A59F5">
      <w:pPr>
        <w:pStyle w:val="bodytext"/>
        <w:numPr>
          <w:ilvl w:val="0"/>
          <w:numId w:val="17"/>
        </w:numPr>
        <w:rPr>
          <w:rFonts w:ascii="Times New Roman" w:hAnsi="Times New Roman" w:cs="Times New Roman"/>
          <w:color w:val="auto"/>
          <w:sz w:val="24"/>
          <w:szCs w:val="24"/>
        </w:rPr>
      </w:pPr>
      <w:r w:rsidRPr="008A59F5">
        <w:rPr>
          <w:rFonts w:ascii="Times New Roman" w:hAnsi="Times New Roman" w:cs="Times New Roman"/>
          <w:color w:val="auto"/>
          <w:sz w:val="24"/>
          <w:szCs w:val="24"/>
        </w:rPr>
        <w:t>‘Strength of Materials’ by  Ramamrutaham</w:t>
      </w:r>
    </w:p>
    <w:p w:rsidR="0092659F" w:rsidRPr="008A59F5" w:rsidRDefault="0092659F" w:rsidP="008A59F5">
      <w:pPr>
        <w:pStyle w:val="bodytext"/>
        <w:spacing w:before="57" w:after="28"/>
        <w:ind w:firstLine="0"/>
        <w:rPr>
          <w:rFonts w:ascii="Times New Roman" w:hAnsi="Times New Roman" w:cs="Times New Roman"/>
          <w:b/>
          <w:iCs/>
          <w:color w:val="auto"/>
          <w:sz w:val="24"/>
          <w:szCs w:val="24"/>
        </w:rPr>
      </w:pPr>
      <w:r w:rsidRPr="008A59F5">
        <w:rPr>
          <w:rFonts w:ascii="Times New Roman" w:hAnsi="Times New Roman" w:cs="Times New Roman"/>
          <w:b/>
          <w:iCs/>
          <w:color w:val="auto"/>
          <w:sz w:val="24"/>
          <w:szCs w:val="24"/>
        </w:rPr>
        <w:t>Reference book:</w:t>
      </w:r>
    </w:p>
    <w:p w:rsidR="0092659F" w:rsidRPr="008A59F5" w:rsidRDefault="0092659F" w:rsidP="008A59F5">
      <w:pPr>
        <w:numPr>
          <w:ilvl w:val="0"/>
          <w:numId w:val="1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‘Elements of Strength of Materials’ by S.P.Timoshenko and D.H.Young,   East West Press, New Delhi</w:t>
      </w:r>
    </w:p>
    <w:p w:rsidR="0092659F" w:rsidRPr="008A59F5" w:rsidRDefault="0092659F" w:rsidP="00B87C5E">
      <w:pPr>
        <w:spacing w:before="240" w:after="0" w:line="240" w:lineRule="auto"/>
        <w:jc w:val="both"/>
        <w:rPr>
          <w:rFonts w:ascii="Times New Roman" w:hAnsi="Times New Roman" w:cs="Times New Roman"/>
          <w:sz w:val="24"/>
          <w:szCs w:val="24"/>
        </w:rPr>
      </w:pPr>
    </w:p>
    <w:p w:rsidR="00C1652F" w:rsidRDefault="00C1652F" w:rsidP="00C1652F">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CHE 1302</w:t>
      </w:r>
      <w:r w:rsidRPr="008A59F5">
        <w:rPr>
          <w:rFonts w:ascii="Times New Roman" w:eastAsia="Calibri" w:hAnsi="Times New Roman" w:cs="Times New Roman"/>
          <w:b/>
          <w:sz w:val="24"/>
          <w:szCs w:val="24"/>
        </w:rPr>
        <w:tab/>
      </w:r>
      <w:r w:rsidRPr="008A59F5">
        <w:rPr>
          <w:rFonts w:ascii="Times New Roman" w:eastAsia="Calibri" w:hAnsi="Times New Roman" w:cs="Times New Roman"/>
          <w:b/>
          <w:sz w:val="24"/>
          <w:szCs w:val="24"/>
        </w:rPr>
        <w:tab/>
      </w:r>
      <w:r w:rsidRPr="008A59F5">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A59F5">
        <w:rPr>
          <w:rFonts w:ascii="Times New Roman" w:eastAsia="Calibri" w:hAnsi="Times New Roman" w:cs="Times New Roman"/>
          <w:b/>
          <w:sz w:val="24"/>
          <w:szCs w:val="24"/>
        </w:rPr>
        <w:t>Mechanical Eng</w:t>
      </w:r>
      <w:r>
        <w:rPr>
          <w:rFonts w:ascii="Times New Roman" w:eastAsia="Calibri" w:hAnsi="Times New Roman" w:cs="Times New Roman"/>
          <w:b/>
          <w:sz w:val="24"/>
          <w:szCs w:val="24"/>
        </w:rPr>
        <w:t>ineering</w:t>
      </w:r>
    </w:p>
    <w:p w:rsidR="00C1652F" w:rsidRPr="008A59F5" w:rsidRDefault="00903FD0" w:rsidP="00C1652F">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 L- 1T- 0P-2</w:t>
      </w:r>
      <w:r w:rsidR="00C1652F">
        <w:rPr>
          <w:rFonts w:ascii="Times New Roman" w:eastAsia="Calibri" w:hAnsi="Times New Roman" w:cs="Times New Roman"/>
          <w:b/>
          <w:sz w:val="24"/>
          <w:szCs w:val="24"/>
        </w:rPr>
        <w:t>C</w:t>
      </w:r>
      <w:proofErr w:type="gramEnd"/>
    </w:p>
    <w:p w:rsidR="00C1652F" w:rsidRPr="00DC5EE7" w:rsidRDefault="00C1652F" w:rsidP="00C1652F">
      <w:pPr>
        <w:spacing w:after="0" w:line="240" w:lineRule="auto"/>
        <w:jc w:val="both"/>
        <w:rPr>
          <w:rFonts w:ascii="Times New Roman" w:eastAsia="Calibri" w:hAnsi="Times New Roman" w:cs="Times New Roman"/>
          <w:b/>
          <w:sz w:val="24"/>
          <w:szCs w:val="24"/>
        </w:rPr>
      </w:pPr>
      <w:r w:rsidRPr="00DC5EE7">
        <w:rPr>
          <w:rFonts w:ascii="Times New Roman" w:eastAsia="Calibri" w:hAnsi="Times New Roman" w:cs="Times New Roman"/>
          <w:b/>
          <w:sz w:val="24"/>
          <w:szCs w:val="24"/>
        </w:rPr>
        <w:t xml:space="preserve">Objectives: </w:t>
      </w:r>
    </w:p>
    <w:p w:rsidR="00C1652F" w:rsidRPr="00DC5EE7" w:rsidRDefault="00C1652F" w:rsidP="00C1652F">
      <w:pPr>
        <w:pStyle w:val="ListParagraph"/>
        <w:numPr>
          <w:ilvl w:val="2"/>
          <w:numId w:val="9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C5EE7">
        <w:rPr>
          <w:rFonts w:ascii="Times New Roman" w:eastAsia="Calibri" w:hAnsi="Times New Roman" w:cs="Times New Roman"/>
          <w:color w:val="000000"/>
          <w:sz w:val="24"/>
          <w:szCs w:val="24"/>
        </w:rPr>
        <w:t xml:space="preserve">To understand the basics in </w:t>
      </w:r>
      <w:r w:rsidRPr="00DC5EE7">
        <w:rPr>
          <w:rFonts w:ascii="Times New Roman" w:hAnsi="Times New Roman" w:cs="Times New Roman"/>
          <w:color w:val="000000"/>
          <w:sz w:val="24"/>
          <w:szCs w:val="24"/>
        </w:rPr>
        <w:t>Thermodynamics</w:t>
      </w:r>
    </w:p>
    <w:p w:rsidR="00C1652F" w:rsidRPr="00DC5EE7" w:rsidRDefault="00C1652F" w:rsidP="00C1652F">
      <w:pPr>
        <w:pStyle w:val="ListParagraph"/>
        <w:numPr>
          <w:ilvl w:val="2"/>
          <w:numId w:val="9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C5EE7">
        <w:rPr>
          <w:rFonts w:ascii="Times New Roman" w:eastAsia="Calibri" w:hAnsi="Times New Roman" w:cs="Times New Roman"/>
          <w:color w:val="000000"/>
          <w:sz w:val="24"/>
          <w:szCs w:val="24"/>
        </w:rPr>
        <w:t xml:space="preserve">To get knowledge on applications of steam tables. </w:t>
      </w:r>
    </w:p>
    <w:p w:rsidR="00C1652F" w:rsidRPr="00DC5EE7" w:rsidRDefault="00C1652F" w:rsidP="00C1652F">
      <w:pPr>
        <w:pStyle w:val="ListParagraph"/>
        <w:numPr>
          <w:ilvl w:val="2"/>
          <w:numId w:val="9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C5EE7">
        <w:rPr>
          <w:rFonts w:ascii="Times New Roman" w:eastAsia="Calibri" w:hAnsi="Times New Roman" w:cs="Times New Roman"/>
          <w:color w:val="000000"/>
          <w:sz w:val="24"/>
          <w:szCs w:val="24"/>
        </w:rPr>
        <w:t>To understand the principles and applications of turbines and compressors.</w:t>
      </w:r>
    </w:p>
    <w:p w:rsidR="00C1652F" w:rsidRPr="00DC5EE7" w:rsidRDefault="00C1652F" w:rsidP="00C1652F">
      <w:pPr>
        <w:tabs>
          <w:tab w:val="left" w:pos="3600"/>
        </w:tabs>
        <w:spacing w:after="0" w:line="240" w:lineRule="auto"/>
        <w:jc w:val="both"/>
        <w:rPr>
          <w:rFonts w:ascii="Times New Roman" w:eastAsia="Calibri" w:hAnsi="Times New Roman" w:cs="Times New Roman"/>
          <w:b/>
          <w:sz w:val="24"/>
          <w:szCs w:val="24"/>
        </w:rPr>
      </w:pPr>
      <w:r w:rsidRPr="00DC5EE7">
        <w:rPr>
          <w:rFonts w:ascii="Times New Roman" w:eastAsia="Calibri" w:hAnsi="Times New Roman" w:cs="Times New Roman"/>
          <w:b/>
          <w:sz w:val="24"/>
          <w:szCs w:val="24"/>
        </w:rPr>
        <w:t>Syllabus:</w:t>
      </w:r>
      <w:r>
        <w:rPr>
          <w:rFonts w:ascii="Times New Roman" w:eastAsia="Calibri" w:hAnsi="Times New Roman" w:cs="Times New Roman"/>
          <w:b/>
          <w:sz w:val="24"/>
          <w:szCs w:val="24"/>
        </w:rPr>
        <w:tab/>
      </w:r>
    </w:p>
    <w:p w:rsidR="00C1652F" w:rsidRPr="00DC5EE7" w:rsidRDefault="00C1652F" w:rsidP="00C1652F">
      <w:pPr>
        <w:jc w:val="both"/>
        <w:rPr>
          <w:rFonts w:ascii="Times New Roman" w:hAnsi="Times New Roman" w:cs="Times New Roman"/>
          <w:sz w:val="24"/>
          <w:szCs w:val="24"/>
        </w:rPr>
      </w:pPr>
      <w:r w:rsidRPr="00DC5EE7">
        <w:rPr>
          <w:rFonts w:ascii="Times New Roman" w:hAnsi="Times New Roman" w:cs="Times New Roman"/>
          <w:b/>
          <w:sz w:val="24"/>
          <w:szCs w:val="24"/>
        </w:rPr>
        <w:t>Thermodynamics:</w:t>
      </w:r>
      <w:r w:rsidRPr="00DC5EE7">
        <w:rPr>
          <w:rFonts w:ascii="Times New Roman" w:hAnsi="Times New Roman" w:cs="Times New Roman"/>
          <w:sz w:val="24"/>
          <w:szCs w:val="24"/>
        </w:rPr>
        <w:t xml:space="preserve"> Definitions, systems, classification of thermodynamic</w:t>
      </w:r>
      <w:r>
        <w:rPr>
          <w:rFonts w:ascii="Times New Roman" w:hAnsi="Times New Roman" w:cs="Times New Roman"/>
          <w:sz w:val="24"/>
          <w:szCs w:val="24"/>
        </w:rPr>
        <w:t xml:space="preserve"> </w:t>
      </w:r>
      <w:r w:rsidRPr="00DC5EE7">
        <w:rPr>
          <w:rFonts w:ascii="Times New Roman" w:hAnsi="Times New Roman" w:cs="Times New Roman"/>
          <w:sz w:val="24"/>
          <w:szCs w:val="24"/>
        </w:rPr>
        <w:t>systems, cycle, and zeroth law of thermodynamics, first law of thermodynamics, closed system, flow processes, open systems with steady flow process, applications of steady flow energy equation to engineering systems,</w:t>
      </w:r>
    </w:p>
    <w:p w:rsidR="00C1652F" w:rsidRPr="00DC5EE7" w:rsidRDefault="00C1652F" w:rsidP="00C1652F">
      <w:pPr>
        <w:jc w:val="both"/>
        <w:rPr>
          <w:rFonts w:ascii="Times New Roman" w:hAnsi="Times New Roman" w:cs="Times New Roman"/>
          <w:sz w:val="24"/>
          <w:szCs w:val="24"/>
        </w:rPr>
      </w:pPr>
      <w:r w:rsidRPr="00DC5EE7">
        <w:rPr>
          <w:rFonts w:ascii="Times New Roman" w:hAnsi="Times New Roman" w:cs="Times New Roman"/>
          <w:b/>
          <w:sz w:val="24"/>
          <w:szCs w:val="24"/>
        </w:rPr>
        <w:t xml:space="preserve">Second law of thermodynamics: </w:t>
      </w:r>
      <w:r w:rsidRPr="00DC5EE7">
        <w:rPr>
          <w:rFonts w:ascii="Times New Roman" w:hAnsi="Times New Roman" w:cs="Times New Roman"/>
          <w:sz w:val="24"/>
          <w:szCs w:val="24"/>
        </w:rPr>
        <w:t>Carnot cycle, inequality of Classius-reversible Carnot cycle, entropy, relation between heat and entropy, general expression for entropy change, entropy change of a perfect gas during various thermodynamic processes, air standard cycles, Otto, diesel, dual combustion cycles,</w:t>
      </w:r>
    </w:p>
    <w:p w:rsidR="00C1652F" w:rsidRPr="00DC5EE7" w:rsidRDefault="00C1652F" w:rsidP="00C1652F">
      <w:pPr>
        <w:jc w:val="both"/>
        <w:rPr>
          <w:rFonts w:ascii="Times New Roman" w:hAnsi="Times New Roman" w:cs="Times New Roman"/>
          <w:sz w:val="24"/>
          <w:szCs w:val="24"/>
        </w:rPr>
      </w:pPr>
      <w:r w:rsidRPr="00DC5EE7">
        <w:rPr>
          <w:rFonts w:ascii="Times New Roman" w:hAnsi="Times New Roman" w:cs="Times New Roman"/>
          <w:b/>
          <w:sz w:val="24"/>
          <w:szCs w:val="24"/>
        </w:rPr>
        <w:t xml:space="preserve">Properties of steam and use of steam tables: </w:t>
      </w:r>
      <w:r w:rsidRPr="00DC5EE7">
        <w:rPr>
          <w:rFonts w:ascii="Times New Roman" w:hAnsi="Times New Roman" w:cs="Times New Roman"/>
          <w:sz w:val="24"/>
          <w:szCs w:val="24"/>
        </w:rPr>
        <w:t>Boilers,</w:t>
      </w:r>
      <w:r>
        <w:rPr>
          <w:rFonts w:ascii="Times New Roman" w:hAnsi="Times New Roman" w:cs="Times New Roman"/>
          <w:sz w:val="24"/>
          <w:szCs w:val="24"/>
        </w:rPr>
        <w:t xml:space="preserve"> classification steam </w:t>
      </w:r>
      <w:r w:rsidRPr="00DC5EE7">
        <w:rPr>
          <w:rFonts w:ascii="Times New Roman" w:hAnsi="Times New Roman" w:cs="Times New Roman"/>
          <w:sz w:val="24"/>
          <w:szCs w:val="24"/>
        </w:rPr>
        <w:t>boilers, simple vertical, Cocheran locomotive boile</w:t>
      </w:r>
      <w:r>
        <w:rPr>
          <w:rFonts w:ascii="Times New Roman" w:hAnsi="Times New Roman" w:cs="Times New Roman"/>
          <w:sz w:val="24"/>
          <w:szCs w:val="24"/>
        </w:rPr>
        <w:t xml:space="preserve">r, Babcock and Wilcox </w:t>
      </w:r>
      <w:r w:rsidRPr="00DC5EE7">
        <w:rPr>
          <w:rFonts w:ascii="Times New Roman" w:hAnsi="Times New Roman" w:cs="Times New Roman"/>
          <w:sz w:val="24"/>
          <w:szCs w:val="24"/>
        </w:rPr>
        <w:t>boiler, steam generation, Rankine cycle,</w:t>
      </w:r>
    </w:p>
    <w:p w:rsidR="00C1652F" w:rsidRPr="00DC5EE7" w:rsidRDefault="00C1652F" w:rsidP="00C1652F">
      <w:pPr>
        <w:jc w:val="both"/>
        <w:rPr>
          <w:rFonts w:ascii="Times New Roman" w:hAnsi="Times New Roman" w:cs="Times New Roman"/>
          <w:sz w:val="24"/>
          <w:szCs w:val="24"/>
        </w:rPr>
      </w:pPr>
      <w:r w:rsidRPr="00DC5EE7">
        <w:rPr>
          <w:rFonts w:ascii="Times New Roman" w:hAnsi="Times New Roman" w:cs="Times New Roman"/>
          <w:b/>
          <w:sz w:val="24"/>
          <w:szCs w:val="24"/>
        </w:rPr>
        <w:t xml:space="preserve">Impulse and reaction turbine: </w:t>
      </w:r>
      <w:r w:rsidRPr="00DC5EE7">
        <w:rPr>
          <w:rFonts w:ascii="Times New Roman" w:hAnsi="Times New Roman" w:cs="Times New Roman"/>
          <w:sz w:val="24"/>
          <w:szCs w:val="24"/>
        </w:rPr>
        <w:t>Classification of stea</w:t>
      </w:r>
      <w:r>
        <w:rPr>
          <w:rFonts w:ascii="Times New Roman" w:hAnsi="Times New Roman" w:cs="Times New Roman"/>
          <w:sz w:val="24"/>
          <w:szCs w:val="24"/>
        </w:rPr>
        <w:t xml:space="preserve">m turbines, velocity </w:t>
      </w:r>
      <w:r w:rsidRPr="00DC5EE7">
        <w:rPr>
          <w:rFonts w:ascii="Times New Roman" w:hAnsi="Times New Roman" w:cs="Times New Roman"/>
          <w:sz w:val="24"/>
          <w:szCs w:val="24"/>
        </w:rPr>
        <w:t xml:space="preserve">diagram and power produced in impulse turbine, </w:t>
      </w:r>
      <w:r>
        <w:rPr>
          <w:rFonts w:ascii="Times New Roman" w:hAnsi="Times New Roman" w:cs="Times New Roman"/>
          <w:sz w:val="24"/>
          <w:szCs w:val="24"/>
        </w:rPr>
        <w:t xml:space="preserve">performance of steam </w:t>
      </w:r>
      <w:r w:rsidRPr="00DC5EE7">
        <w:rPr>
          <w:rFonts w:ascii="Times New Roman" w:hAnsi="Times New Roman" w:cs="Times New Roman"/>
          <w:sz w:val="24"/>
          <w:szCs w:val="24"/>
        </w:rPr>
        <w:t>turbines, reduction of rotor speed,</w:t>
      </w:r>
    </w:p>
    <w:p w:rsidR="00C1652F" w:rsidRPr="00DC5EE7" w:rsidRDefault="00C1652F" w:rsidP="00C1652F">
      <w:pPr>
        <w:jc w:val="both"/>
        <w:rPr>
          <w:rFonts w:ascii="Times New Roman" w:hAnsi="Times New Roman" w:cs="Times New Roman"/>
          <w:sz w:val="24"/>
          <w:szCs w:val="24"/>
        </w:rPr>
      </w:pPr>
      <w:r w:rsidRPr="00DC5EE7">
        <w:rPr>
          <w:rFonts w:ascii="Times New Roman" w:hAnsi="Times New Roman" w:cs="Times New Roman"/>
          <w:b/>
          <w:sz w:val="24"/>
          <w:szCs w:val="24"/>
        </w:rPr>
        <w:t>I C engines:</w:t>
      </w:r>
      <w:r w:rsidRPr="00DC5EE7">
        <w:rPr>
          <w:rFonts w:ascii="Times New Roman" w:hAnsi="Times New Roman" w:cs="Times New Roman"/>
          <w:sz w:val="24"/>
          <w:szCs w:val="24"/>
        </w:rPr>
        <w:t xml:space="preserve"> Classification-main composition of IC engine</w:t>
      </w:r>
      <w:r>
        <w:rPr>
          <w:rFonts w:ascii="Times New Roman" w:hAnsi="Times New Roman" w:cs="Times New Roman"/>
          <w:sz w:val="24"/>
          <w:szCs w:val="24"/>
        </w:rPr>
        <w:t xml:space="preserve">s, carburetter, fuel </w:t>
      </w:r>
      <w:r w:rsidRPr="00DC5EE7">
        <w:rPr>
          <w:rFonts w:ascii="Times New Roman" w:hAnsi="Times New Roman" w:cs="Times New Roman"/>
          <w:sz w:val="24"/>
          <w:szCs w:val="24"/>
        </w:rPr>
        <w:t>pump injector, cooling systems for IC engines, working</w:t>
      </w:r>
      <w:r>
        <w:rPr>
          <w:rFonts w:ascii="Times New Roman" w:hAnsi="Times New Roman" w:cs="Times New Roman"/>
          <w:sz w:val="24"/>
          <w:szCs w:val="24"/>
        </w:rPr>
        <w:t xml:space="preserve"> of 2-stroke and v4-</w:t>
      </w:r>
      <w:r w:rsidRPr="00DC5EE7">
        <w:rPr>
          <w:rFonts w:ascii="Times New Roman" w:hAnsi="Times New Roman" w:cs="Times New Roman"/>
          <w:sz w:val="24"/>
          <w:szCs w:val="24"/>
        </w:rPr>
        <w:t>stroke petrol and diesel engines, power and efficiency of  IC engines,</w:t>
      </w:r>
    </w:p>
    <w:p w:rsidR="00C1652F" w:rsidRPr="00DC5EE7" w:rsidRDefault="00C1652F" w:rsidP="00C1652F">
      <w:pPr>
        <w:jc w:val="both"/>
        <w:rPr>
          <w:rFonts w:ascii="Times New Roman" w:hAnsi="Times New Roman" w:cs="Times New Roman"/>
          <w:sz w:val="24"/>
          <w:szCs w:val="24"/>
        </w:rPr>
      </w:pPr>
      <w:r w:rsidRPr="00DC5EE7">
        <w:rPr>
          <w:rFonts w:ascii="Times New Roman" w:hAnsi="Times New Roman" w:cs="Times New Roman"/>
          <w:b/>
          <w:sz w:val="24"/>
          <w:szCs w:val="24"/>
        </w:rPr>
        <w:t>Reciprocating air-compressors:</w:t>
      </w:r>
      <w:r w:rsidRPr="00DC5EE7">
        <w:rPr>
          <w:rFonts w:ascii="Times New Roman" w:hAnsi="Times New Roman" w:cs="Times New Roman"/>
          <w:sz w:val="24"/>
          <w:szCs w:val="24"/>
        </w:rPr>
        <w:t xml:space="preserve"> Single stage, work done during cycle, effect of clearance, two stage compressors, condition for minimum work, effect of inter-cooling, efficiency,</w:t>
      </w:r>
    </w:p>
    <w:p w:rsidR="00C1652F" w:rsidRPr="00DC5EE7" w:rsidRDefault="00C1652F" w:rsidP="00C1652F">
      <w:pPr>
        <w:jc w:val="both"/>
        <w:rPr>
          <w:rFonts w:ascii="Times New Roman" w:hAnsi="Times New Roman" w:cs="Times New Roman"/>
          <w:sz w:val="24"/>
          <w:szCs w:val="24"/>
        </w:rPr>
      </w:pPr>
      <w:r w:rsidRPr="00DC5EE7">
        <w:rPr>
          <w:rFonts w:ascii="Times New Roman" w:hAnsi="Times New Roman" w:cs="Times New Roman"/>
          <w:b/>
          <w:sz w:val="24"/>
          <w:szCs w:val="24"/>
        </w:rPr>
        <w:t>Drives:</w:t>
      </w:r>
      <w:r w:rsidRPr="00DC5EE7">
        <w:rPr>
          <w:rFonts w:ascii="Times New Roman" w:hAnsi="Times New Roman" w:cs="Times New Roman"/>
          <w:sz w:val="24"/>
          <w:szCs w:val="24"/>
        </w:rPr>
        <w:t xml:space="preserve"> Belts, expression for the ratios of tension on the </w:t>
      </w:r>
      <w:r>
        <w:rPr>
          <w:rFonts w:ascii="Times New Roman" w:hAnsi="Times New Roman" w:cs="Times New Roman"/>
          <w:sz w:val="24"/>
          <w:szCs w:val="24"/>
        </w:rPr>
        <w:t>slack and tight side,</w:t>
      </w:r>
      <w:r w:rsidRPr="00DC5EE7">
        <w:rPr>
          <w:rFonts w:ascii="Times New Roman" w:hAnsi="Times New Roman" w:cs="Times New Roman"/>
          <w:sz w:val="24"/>
          <w:szCs w:val="24"/>
        </w:rPr>
        <w:t xml:space="preserve"> power transmitted – V-belts, chain drives, </w:t>
      </w:r>
      <w:proofErr w:type="gramStart"/>
      <w:r w:rsidRPr="00DC5EE7">
        <w:rPr>
          <w:rFonts w:ascii="Times New Roman" w:hAnsi="Times New Roman" w:cs="Times New Roman"/>
          <w:sz w:val="24"/>
          <w:szCs w:val="24"/>
        </w:rPr>
        <w:t>gears</w:t>
      </w:r>
      <w:proofErr w:type="gramEnd"/>
      <w:r w:rsidRPr="00DC5EE7">
        <w:rPr>
          <w:rFonts w:ascii="Times New Roman" w:hAnsi="Times New Roman" w:cs="Times New Roman"/>
          <w:sz w:val="24"/>
          <w:szCs w:val="24"/>
        </w:rPr>
        <w:t xml:space="preserve"> – spur, </w:t>
      </w:r>
      <w:r>
        <w:rPr>
          <w:rFonts w:ascii="Times New Roman" w:hAnsi="Times New Roman" w:cs="Times New Roman"/>
          <w:sz w:val="24"/>
          <w:szCs w:val="24"/>
        </w:rPr>
        <w:t xml:space="preserve">helical, bevel gear, </w:t>
      </w:r>
      <w:r w:rsidRPr="00DC5EE7">
        <w:rPr>
          <w:rFonts w:ascii="Times New Roman" w:hAnsi="Times New Roman" w:cs="Times New Roman"/>
          <w:sz w:val="24"/>
          <w:szCs w:val="24"/>
        </w:rPr>
        <w:t>trains simple and compound.</w:t>
      </w:r>
    </w:p>
    <w:p w:rsidR="00C1652F" w:rsidRPr="00DC5EE7" w:rsidRDefault="00C1652F" w:rsidP="00C1652F">
      <w:pPr>
        <w:jc w:val="both"/>
        <w:rPr>
          <w:rFonts w:ascii="Times New Roman" w:hAnsi="Times New Roman" w:cs="Times New Roman"/>
          <w:b/>
          <w:sz w:val="24"/>
          <w:szCs w:val="24"/>
        </w:rPr>
      </w:pPr>
      <w:r w:rsidRPr="00DC5EE7">
        <w:rPr>
          <w:rFonts w:ascii="Times New Roman" w:hAnsi="Times New Roman" w:cs="Times New Roman"/>
          <w:b/>
          <w:sz w:val="24"/>
          <w:szCs w:val="24"/>
        </w:rPr>
        <w:t>Text books:</w:t>
      </w:r>
    </w:p>
    <w:p w:rsidR="00C1652F" w:rsidRPr="00DC5EE7" w:rsidRDefault="00C1652F" w:rsidP="00C1652F">
      <w:pPr>
        <w:numPr>
          <w:ilvl w:val="0"/>
          <w:numId w:val="92"/>
        </w:numPr>
        <w:spacing w:after="0" w:line="240" w:lineRule="auto"/>
        <w:jc w:val="both"/>
        <w:rPr>
          <w:rFonts w:ascii="Times New Roman" w:hAnsi="Times New Roman" w:cs="Times New Roman"/>
          <w:sz w:val="24"/>
          <w:szCs w:val="24"/>
        </w:rPr>
      </w:pPr>
      <w:r w:rsidRPr="00DC5EE7">
        <w:rPr>
          <w:rFonts w:ascii="Times New Roman" w:hAnsi="Times New Roman" w:cs="Times New Roman"/>
          <w:sz w:val="24"/>
          <w:szCs w:val="24"/>
        </w:rPr>
        <w:t>‘A Text Book of Thermal Engineering’ by R.S.Khurmi and J.K.Gupta</w:t>
      </w:r>
    </w:p>
    <w:p w:rsidR="00C1652F" w:rsidRPr="00DC5EE7" w:rsidRDefault="00C1652F" w:rsidP="00C1652F">
      <w:pPr>
        <w:numPr>
          <w:ilvl w:val="0"/>
          <w:numId w:val="92"/>
        </w:numPr>
        <w:spacing w:after="0" w:line="240" w:lineRule="auto"/>
        <w:jc w:val="both"/>
        <w:rPr>
          <w:rFonts w:ascii="Times New Roman" w:hAnsi="Times New Roman" w:cs="Times New Roman"/>
          <w:sz w:val="24"/>
          <w:szCs w:val="24"/>
        </w:rPr>
      </w:pPr>
      <w:r w:rsidRPr="00DC5EE7">
        <w:rPr>
          <w:rFonts w:ascii="Times New Roman" w:hAnsi="Times New Roman" w:cs="Times New Roman"/>
          <w:sz w:val="24"/>
          <w:szCs w:val="24"/>
        </w:rPr>
        <w:t>‘Theory of Machines’ by  R.S.Khurmi</w:t>
      </w:r>
    </w:p>
    <w:p w:rsidR="00C1652F" w:rsidRPr="00DC5EE7" w:rsidRDefault="00C1652F" w:rsidP="00C1652F">
      <w:pPr>
        <w:jc w:val="both"/>
        <w:rPr>
          <w:rFonts w:ascii="Times New Roman" w:hAnsi="Times New Roman" w:cs="Times New Roman"/>
          <w:b/>
          <w:sz w:val="24"/>
          <w:szCs w:val="24"/>
        </w:rPr>
      </w:pPr>
      <w:r w:rsidRPr="00DC5EE7">
        <w:rPr>
          <w:rFonts w:ascii="Times New Roman" w:hAnsi="Times New Roman" w:cs="Times New Roman"/>
          <w:b/>
          <w:sz w:val="24"/>
          <w:szCs w:val="24"/>
        </w:rPr>
        <w:t>Reference books:</w:t>
      </w:r>
    </w:p>
    <w:p w:rsidR="00C1652F" w:rsidRPr="00DC5EE7" w:rsidRDefault="00C1652F" w:rsidP="00C1652F">
      <w:pPr>
        <w:numPr>
          <w:ilvl w:val="0"/>
          <w:numId w:val="94"/>
        </w:numPr>
        <w:spacing w:after="0" w:line="240" w:lineRule="auto"/>
        <w:rPr>
          <w:rFonts w:ascii="Times New Roman" w:hAnsi="Times New Roman" w:cs="Times New Roman"/>
          <w:sz w:val="24"/>
          <w:szCs w:val="24"/>
        </w:rPr>
      </w:pPr>
      <w:r w:rsidRPr="00DC5EE7">
        <w:rPr>
          <w:rFonts w:ascii="Times New Roman" w:hAnsi="Times New Roman" w:cs="Times New Roman"/>
          <w:sz w:val="24"/>
          <w:szCs w:val="24"/>
        </w:rPr>
        <w:t>‘Engineering Thermodynamics’ by P.K.Nag</w:t>
      </w:r>
    </w:p>
    <w:p w:rsidR="00C1652F" w:rsidRPr="00DC5EE7" w:rsidRDefault="00C1652F" w:rsidP="00C1652F">
      <w:pPr>
        <w:numPr>
          <w:ilvl w:val="0"/>
          <w:numId w:val="94"/>
        </w:numPr>
        <w:spacing w:after="0" w:line="240" w:lineRule="auto"/>
        <w:rPr>
          <w:rFonts w:ascii="Times New Roman" w:hAnsi="Times New Roman" w:cs="Times New Roman"/>
          <w:sz w:val="24"/>
          <w:szCs w:val="24"/>
        </w:rPr>
      </w:pPr>
      <w:r w:rsidRPr="00DC5EE7">
        <w:rPr>
          <w:rFonts w:ascii="Times New Roman" w:hAnsi="Times New Roman" w:cs="Times New Roman"/>
          <w:sz w:val="24"/>
          <w:szCs w:val="24"/>
        </w:rPr>
        <w:t>‘Engineering Thermodynamics’ by J.B.Jones and R.E.Dugar</w:t>
      </w:r>
    </w:p>
    <w:p w:rsidR="00C1652F" w:rsidRPr="00DC5EE7" w:rsidRDefault="00C1652F" w:rsidP="00C1652F">
      <w:pPr>
        <w:numPr>
          <w:ilvl w:val="0"/>
          <w:numId w:val="94"/>
        </w:numPr>
        <w:spacing w:after="0" w:line="240" w:lineRule="auto"/>
        <w:rPr>
          <w:rFonts w:ascii="Times New Roman" w:hAnsi="Times New Roman" w:cs="Times New Roman"/>
          <w:sz w:val="24"/>
          <w:szCs w:val="24"/>
        </w:rPr>
      </w:pPr>
      <w:r w:rsidRPr="00DC5EE7">
        <w:rPr>
          <w:rFonts w:ascii="Times New Roman" w:hAnsi="Times New Roman" w:cs="Times New Roman"/>
          <w:sz w:val="24"/>
          <w:szCs w:val="24"/>
        </w:rPr>
        <w:t>‘Engineering Thermodynamics’ by R.K.Rajput</w:t>
      </w:r>
    </w:p>
    <w:p w:rsidR="00C1652F" w:rsidRPr="00DC5EE7" w:rsidRDefault="00C1652F" w:rsidP="00C1652F">
      <w:pPr>
        <w:numPr>
          <w:ilvl w:val="0"/>
          <w:numId w:val="94"/>
        </w:numPr>
        <w:spacing w:after="0" w:line="240" w:lineRule="auto"/>
        <w:rPr>
          <w:rFonts w:ascii="Times New Roman" w:hAnsi="Times New Roman" w:cs="Times New Roman"/>
          <w:sz w:val="24"/>
          <w:szCs w:val="24"/>
        </w:rPr>
      </w:pPr>
      <w:r w:rsidRPr="00DC5EE7">
        <w:rPr>
          <w:rFonts w:ascii="Times New Roman" w:hAnsi="Times New Roman" w:cs="Times New Roman"/>
          <w:sz w:val="24"/>
          <w:szCs w:val="24"/>
        </w:rPr>
        <w:t>‘Theory of Machines’ by Balani</w:t>
      </w:r>
    </w:p>
    <w:p w:rsidR="00C1652F" w:rsidRDefault="00C1652F">
      <w:pPr>
        <w:spacing w:before="240" w:after="0" w:line="240" w:lineRule="auto"/>
        <w:rPr>
          <w:rFonts w:ascii="Times New Roman" w:eastAsia="Calibri" w:hAnsi="Times New Roman" w:cs="Times New Roman"/>
          <w:b/>
          <w:sz w:val="24"/>
          <w:szCs w:val="24"/>
        </w:rPr>
      </w:pPr>
    </w:p>
    <w:p w:rsidR="00C1652F" w:rsidRDefault="00C1652F" w:rsidP="00ED13F2">
      <w:pPr>
        <w:rPr>
          <w:rFonts w:ascii="Times New Roman" w:eastAsia="Calibri" w:hAnsi="Times New Roman" w:cs="Times New Roman"/>
          <w:b/>
          <w:sz w:val="24"/>
          <w:szCs w:val="24"/>
        </w:rPr>
      </w:pPr>
    </w:p>
    <w:p w:rsidR="00C1652F" w:rsidRDefault="00C1652F" w:rsidP="00ED13F2">
      <w:pPr>
        <w:rPr>
          <w:rFonts w:ascii="Times New Roman" w:eastAsia="Calibri" w:hAnsi="Times New Roman" w:cs="Times New Roman"/>
          <w:b/>
          <w:sz w:val="24"/>
          <w:szCs w:val="24"/>
        </w:rPr>
      </w:pPr>
    </w:p>
    <w:p w:rsidR="00ED13F2" w:rsidRDefault="006D1F2B" w:rsidP="00ED13F2">
      <w:pPr>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C1652F">
        <w:rPr>
          <w:rFonts w:ascii="Times New Roman" w:eastAsia="Calibri" w:hAnsi="Times New Roman" w:cs="Times New Roman"/>
          <w:b/>
          <w:sz w:val="24"/>
          <w:szCs w:val="24"/>
        </w:rPr>
        <w:t>303</w:t>
      </w:r>
      <w:r w:rsidR="00ED13F2" w:rsidRPr="008A59F5">
        <w:rPr>
          <w:rFonts w:ascii="Times New Roman" w:hAnsi="Times New Roman" w:cs="Times New Roman"/>
          <w:b/>
          <w:sz w:val="24"/>
          <w:szCs w:val="24"/>
        </w:rPr>
        <w:t xml:space="preserve">               </w:t>
      </w:r>
      <w:r w:rsidR="008A59F5">
        <w:rPr>
          <w:rFonts w:ascii="Times New Roman" w:hAnsi="Times New Roman" w:cs="Times New Roman"/>
          <w:b/>
          <w:sz w:val="24"/>
          <w:szCs w:val="24"/>
        </w:rPr>
        <w:t xml:space="preserve">                         </w:t>
      </w:r>
      <w:r w:rsidR="0068241C">
        <w:rPr>
          <w:rFonts w:ascii="Times New Roman" w:hAnsi="Times New Roman" w:cs="Times New Roman"/>
          <w:b/>
          <w:sz w:val="24"/>
          <w:szCs w:val="24"/>
        </w:rPr>
        <w:t xml:space="preserve">   </w:t>
      </w:r>
      <w:r w:rsidR="008A59F5" w:rsidRPr="008A59F5">
        <w:rPr>
          <w:rFonts w:ascii="Times New Roman" w:hAnsi="Times New Roman" w:cs="Times New Roman"/>
          <w:b/>
          <w:sz w:val="24"/>
          <w:szCs w:val="24"/>
        </w:rPr>
        <w:t>Organic Chemistry</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 L- 1T- 0P-3C</w:t>
      </w:r>
      <w:proofErr w:type="gramEnd"/>
    </w:p>
    <w:p w:rsidR="00250978" w:rsidRPr="00250978" w:rsidRDefault="00250978" w:rsidP="00250978">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Objectives:</w:t>
      </w:r>
    </w:p>
    <w:p w:rsidR="00250978" w:rsidRPr="00250978" w:rsidRDefault="00250978" w:rsidP="00250978">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The student will be able to:</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appreciate</w:t>
      </w:r>
      <w:proofErr w:type="gramEnd"/>
      <w:r w:rsidRPr="00250978">
        <w:rPr>
          <w:rFonts w:ascii="Times New Roman" w:hAnsi="Times New Roman" w:cs="Times New Roman"/>
          <w:sz w:val="24"/>
          <w:szCs w:val="24"/>
        </w:rPr>
        <w:t xml:space="preserve"> the nature and scope of organic chemistry.</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apply</w:t>
      </w:r>
      <w:proofErr w:type="gramEnd"/>
      <w:r w:rsidRPr="00250978">
        <w:rPr>
          <w:rFonts w:ascii="Times New Roman" w:hAnsi="Times New Roman" w:cs="Times New Roman"/>
          <w:sz w:val="24"/>
          <w:szCs w:val="24"/>
        </w:rPr>
        <w:t xml:space="preserve"> key concepts from general chemistry including electronegativity, bonding (ionic and covalent), hybridization of atomic orbitals, and molecular orbital theory to organic</w:t>
      </w:r>
      <w:r>
        <w:rPr>
          <w:rFonts w:ascii="Times New Roman" w:hAnsi="Times New Roman" w:cs="Times New Roman"/>
          <w:sz w:val="24"/>
          <w:szCs w:val="24"/>
        </w:rPr>
        <w:t xml:space="preserve"> </w:t>
      </w:r>
      <w:r w:rsidRPr="00250978">
        <w:rPr>
          <w:rFonts w:ascii="Times New Roman" w:hAnsi="Times New Roman" w:cs="Times New Roman"/>
          <w:sz w:val="24"/>
          <w:szCs w:val="24"/>
        </w:rPr>
        <w:t>systems.</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draw</w:t>
      </w:r>
      <w:proofErr w:type="gramEnd"/>
      <w:r w:rsidRPr="00250978">
        <w:rPr>
          <w:rFonts w:ascii="Times New Roman" w:hAnsi="Times New Roman" w:cs="Times New Roman"/>
          <w:sz w:val="24"/>
          <w:szCs w:val="24"/>
        </w:rPr>
        <w:t xml:space="preserve"> skeletal structures for organic compounds.</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apply</w:t>
      </w:r>
      <w:proofErr w:type="gramEnd"/>
      <w:r w:rsidRPr="00250978">
        <w:rPr>
          <w:rFonts w:ascii="Times New Roman" w:hAnsi="Times New Roman" w:cs="Times New Roman"/>
          <w:sz w:val="24"/>
          <w:szCs w:val="24"/>
        </w:rPr>
        <w:t xml:space="preserve"> acid-base concepts to organic systems; predict ordering of acid or base strength.</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name</w:t>
      </w:r>
      <w:proofErr w:type="gramEnd"/>
      <w:r w:rsidRPr="00250978">
        <w:rPr>
          <w:rFonts w:ascii="Times New Roman" w:hAnsi="Times New Roman" w:cs="Times New Roman"/>
          <w:sz w:val="24"/>
          <w:szCs w:val="24"/>
        </w:rPr>
        <w:t xml:space="preserve"> alkanes, alkenes, polyenes, alkynes, alkyl halides, aromatic compounds, carbonyl</w:t>
      </w:r>
      <w:r>
        <w:rPr>
          <w:rFonts w:ascii="Times New Roman" w:hAnsi="Times New Roman" w:cs="Times New Roman"/>
          <w:sz w:val="24"/>
          <w:szCs w:val="24"/>
        </w:rPr>
        <w:t xml:space="preserve"> </w:t>
      </w:r>
      <w:r w:rsidRPr="00250978">
        <w:rPr>
          <w:rFonts w:ascii="Times New Roman" w:hAnsi="Times New Roman" w:cs="Times New Roman"/>
          <w:sz w:val="24"/>
          <w:szCs w:val="24"/>
        </w:rPr>
        <w:t>compounds, amines and their various derivatives using systematic (IUPAC) nomenclature.</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draw</w:t>
      </w:r>
      <w:proofErr w:type="gramEnd"/>
      <w:r w:rsidRPr="00250978">
        <w:rPr>
          <w:rFonts w:ascii="Times New Roman" w:hAnsi="Times New Roman" w:cs="Times New Roman"/>
          <w:sz w:val="24"/>
          <w:szCs w:val="24"/>
        </w:rPr>
        <w:t xml:space="preserve"> reaction mechanisms for some key reactions.</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250978">
        <w:rPr>
          <w:rFonts w:ascii="Times New Roman" w:hAnsi="Times New Roman" w:cs="Times New Roman"/>
          <w:sz w:val="24"/>
          <w:szCs w:val="24"/>
        </w:rPr>
        <w:t xml:space="preserve"> recognize stereochemistry and be able to apply the Cahn-Ingold-Prelog system to</w:t>
      </w:r>
    </w:p>
    <w:p w:rsidR="00250978" w:rsidRPr="00250978" w:rsidRDefault="00250978" w:rsidP="00250978">
      <w:pPr>
        <w:autoSpaceDE w:val="0"/>
        <w:autoSpaceDN w:val="0"/>
        <w:adjustRightInd w:val="0"/>
        <w:ind w:left="720"/>
        <w:rPr>
          <w:rFonts w:ascii="Times New Roman" w:hAnsi="Times New Roman" w:cs="Times New Roman"/>
          <w:sz w:val="24"/>
          <w:szCs w:val="24"/>
        </w:rPr>
      </w:pPr>
      <w:proofErr w:type="gramStart"/>
      <w:r w:rsidRPr="00250978">
        <w:rPr>
          <w:rFonts w:ascii="Times New Roman" w:hAnsi="Times New Roman" w:cs="Times New Roman"/>
          <w:sz w:val="24"/>
          <w:szCs w:val="24"/>
        </w:rPr>
        <w:t>designation</w:t>
      </w:r>
      <w:proofErr w:type="gramEnd"/>
      <w:r w:rsidRPr="00250978">
        <w:rPr>
          <w:rFonts w:ascii="Times New Roman" w:hAnsi="Times New Roman" w:cs="Times New Roman"/>
          <w:sz w:val="24"/>
          <w:szCs w:val="24"/>
        </w:rPr>
        <w:t xml:space="preserve"> of stereochemistry (E/Z or R/S).</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proofErr w:type="gramStart"/>
      <w:r w:rsidRPr="00250978">
        <w:rPr>
          <w:rFonts w:ascii="Times New Roman" w:hAnsi="Times New Roman" w:cs="Times New Roman"/>
          <w:sz w:val="24"/>
          <w:szCs w:val="24"/>
        </w:rPr>
        <w:t>learn</w:t>
      </w:r>
      <w:proofErr w:type="gramEnd"/>
      <w:r w:rsidRPr="00250978">
        <w:rPr>
          <w:rFonts w:ascii="Times New Roman" w:hAnsi="Times New Roman" w:cs="Times New Roman"/>
          <w:sz w:val="24"/>
          <w:szCs w:val="24"/>
        </w:rPr>
        <w:t xml:space="preserve"> many of the reactions of alkanes, alkenes, polyenes, alkynes, aromatic, carbonyl,</w:t>
      </w:r>
      <w:r>
        <w:rPr>
          <w:rFonts w:ascii="Times New Roman" w:hAnsi="Times New Roman" w:cs="Times New Roman"/>
          <w:sz w:val="24"/>
          <w:szCs w:val="24"/>
        </w:rPr>
        <w:t xml:space="preserve"> </w:t>
      </w:r>
      <w:r w:rsidRPr="00250978">
        <w:rPr>
          <w:rFonts w:ascii="Times New Roman" w:hAnsi="Times New Roman" w:cs="Times New Roman"/>
          <w:sz w:val="24"/>
          <w:szCs w:val="24"/>
        </w:rPr>
        <w:t>and amine compounds, and close related species. Be able to predict reactions involving</w:t>
      </w:r>
      <w:r>
        <w:rPr>
          <w:rFonts w:ascii="Times New Roman" w:hAnsi="Times New Roman" w:cs="Times New Roman"/>
          <w:sz w:val="24"/>
          <w:szCs w:val="24"/>
        </w:rPr>
        <w:t xml:space="preserve"> </w:t>
      </w:r>
      <w:r w:rsidRPr="00250978">
        <w:rPr>
          <w:rFonts w:ascii="Times New Roman" w:hAnsi="Times New Roman" w:cs="Times New Roman"/>
          <w:sz w:val="24"/>
          <w:szCs w:val="24"/>
        </w:rPr>
        <w:t>these functional groups.</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250978">
        <w:rPr>
          <w:rFonts w:ascii="Times New Roman" w:hAnsi="Times New Roman" w:cs="Times New Roman"/>
          <w:sz w:val="24"/>
          <w:szCs w:val="24"/>
        </w:rPr>
        <w:t xml:space="preserve"> be able to solve problems employing spectroscopic methods including mass</w:t>
      </w:r>
      <w:r>
        <w:rPr>
          <w:rFonts w:ascii="Times New Roman" w:hAnsi="Times New Roman" w:cs="Times New Roman"/>
          <w:sz w:val="24"/>
          <w:szCs w:val="24"/>
        </w:rPr>
        <w:t xml:space="preserve"> </w:t>
      </w:r>
      <w:r w:rsidRPr="00250978">
        <w:rPr>
          <w:rFonts w:ascii="Times New Roman" w:hAnsi="Times New Roman" w:cs="Times New Roman"/>
          <w:sz w:val="24"/>
          <w:szCs w:val="24"/>
        </w:rPr>
        <w:t>spectrometry, infrared and NMR spectroscopy</w:t>
      </w:r>
    </w:p>
    <w:p w:rsidR="00250978" w:rsidRPr="00250978" w:rsidRDefault="00250978" w:rsidP="00250978">
      <w:pPr>
        <w:numPr>
          <w:ilvl w:val="0"/>
          <w:numId w:val="95"/>
        </w:numPr>
        <w:autoSpaceDE w:val="0"/>
        <w:autoSpaceDN w:val="0"/>
        <w:adjustRightInd w:val="0"/>
        <w:spacing w:after="0" w:line="240" w:lineRule="auto"/>
        <w:jc w:val="both"/>
        <w:rPr>
          <w:rFonts w:ascii="Times New Roman" w:hAnsi="Times New Roman" w:cs="Times New Roman"/>
          <w:sz w:val="24"/>
          <w:szCs w:val="24"/>
        </w:rPr>
      </w:pPr>
      <w:r w:rsidRPr="00250978">
        <w:rPr>
          <w:rFonts w:ascii="Times New Roman" w:hAnsi="Times New Roman" w:cs="Times New Roman"/>
          <w:sz w:val="24"/>
          <w:szCs w:val="24"/>
        </w:rPr>
        <w:t>understand the basic chemical and structural features of biomolecules, including lipids,</w:t>
      </w:r>
      <w:r>
        <w:rPr>
          <w:rFonts w:ascii="Times New Roman" w:hAnsi="Times New Roman" w:cs="Times New Roman"/>
          <w:sz w:val="24"/>
          <w:szCs w:val="24"/>
        </w:rPr>
        <w:t xml:space="preserve"> </w:t>
      </w:r>
      <w:r w:rsidRPr="00250978">
        <w:rPr>
          <w:rFonts w:ascii="Times New Roman" w:hAnsi="Times New Roman" w:cs="Times New Roman"/>
          <w:sz w:val="24"/>
          <w:szCs w:val="24"/>
        </w:rPr>
        <w:t>carbohydrates, amino acids and proteins, and nucleic acids</w:t>
      </w:r>
    </w:p>
    <w:p w:rsidR="00250978" w:rsidRPr="00250978" w:rsidRDefault="00250978" w:rsidP="00250978">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Outcome:</w:t>
      </w:r>
    </w:p>
    <w:p w:rsidR="00250978" w:rsidRPr="00250978" w:rsidRDefault="00250978" w:rsidP="00250978">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ab/>
        <w:t>This course enables the students to acquire knowledge, comprehension and application in</w:t>
      </w:r>
      <w:r>
        <w:rPr>
          <w:rFonts w:ascii="Times New Roman" w:hAnsi="Times New Roman" w:cs="Times New Roman"/>
          <w:sz w:val="24"/>
          <w:szCs w:val="24"/>
        </w:rPr>
        <w:t xml:space="preserve"> </w:t>
      </w:r>
      <w:r w:rsidRPr="00250978">
        <w:rPr>
          <w:rFonts w:ascii="Times New Roman" w:hAnsi="Times New Roman" w:cs="Times New Roman"/>
          <w:sz w:val="24"/>
          <w:szCs w:val="24"/>
        </w:rPr>
        <w:t>numerical problems related to organic chemistry, nomenclature and reactions of alkanes, alkenes,</w:t>
      </w:r>
      <w:r>
        <w:rPr>
          <w:rFonts w:ascii="Times New Roman" w:hAnsi="Times New Roman" w:cs="Times New Roman"/>
          <w:sz w:val="24"/>
          <w:szCs w:val="24"/>
        </w:rPr>
        <w:t xml:space="preserve"> </w:t>
      </w:r>
      <w:r w:rsidRPr="00250978">
        <w:rPr>
          <w:rFonts w:ascii="Times New Roman" w:hAnsi="Times New Roman" w:cs="Times New Roman"/>
          <w:sz w:val="24"/>
          <w:szCs w:val="24"/>
        </w:rPr>
        <w:t>alkynes, dienes, electrophilic aromatic substitution, alcohols, acids, aldehydes and ketones,</w:t>
      </w:r>
      <w:r>
        <w:rPr>
          <w:rFonts w:ascii="Times New Roman" w:hAnsi="Times New Roman" w:cs="Times New Roman"/>
          <w:sz w:val="24"/>
          <w:szCs w:val="24"/>
        </w:rPr>
        <w:t xml:space="preserve"> </w:t>
      </w:r>
      <w:r w:rsidRPr="00250978">
        <w:rPr>
          <w:rFonts w:ascii="Times New Roman" w:hAnsi="Times New Roman" w:cs="Times New Roman"/>
          <w:sz w:val="24"/>
          <w:szCs w:val="24"/>
        </w:rPr>
        <w:t>amines, soaps and detergents.</w:t>
      </w:r>
    </w:p>
    <w:p w:rsidR="00250978" w:rsidRPr="00250978" w:rsidRDefault="00250978" w:rsidP="00250978">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Syllabus:</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Chapter 1: Quantitative and Qualitative Organic Analysis: </w:t>
      </w:r>
      <w:r w:rsidRPr="00250978">
        <w:rPr>
          <w:rFonts w:ascii="Times New Roman" w:hAnsi="Times New Roman" w:cs="Times New Roman"/>
          <w:sz w:val="24"/>
          <w:szCs w:val="24"/>
        </w:rPr>
        <w:t xml:space="preserve">Determination of percentage composition of carbon, hydrogen and nitrogen, molecular weight determination by depression in freezing point and elevation of boiling point methods, molecular weight of acids by silver salt method; molecular weight of bases by chloroplatinate method, determination of molecular formula of a compound, problems relating to reactions of carboxylic acids, functional derivatives of acids, carbonyl compounds, alcohols, amines, phenols, diazonium salts, alkenes and Functional Group Identification of Organic Compounds </w:t>
      </w:r>
    </w:p>
    <w:p w:rsid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Chapter 2: Isomerism: </w:t>
      </w:r>
      <w:r w:rsidRPr="00250978">
        <w:rPr>
          <w:rFonts w:ascii="Times New Roman" w:hAnsi="Times New Roman" w:cs="Times New Roman"/>
          <w:sz w:val="24"/>
          <w:szCs w:val="24"/>
        </w:rPr>
        <w:t>Structural and Optical isomerism, Geometrical isomerism, E-Z configuration, sequence rules, R &amp; S configuration, racemic mixture and their separation, asymmetric synthesis - Fischer projection formula, definitions of axial and equatorial bonds, 1-3-diaxial interaction, enatiomers, diastereomers, mesomers, isomerism in cyclic compounds, chair,boat and twisted boat structures (1-methylcyclohexane, 1, 2-cyclohexane diol)</w:t>
      </w:r>
      <w:r>
        <w:rPr>
          <w:rFonts w:ascii="Times New Roman" w:hAnsi="Times New Roman" w:cs="Times New Roman"/>
          <w:sz w:val="24"/>
          <w:szCs w:val="24"/>
        </w:rPr>
        <w:t xml:space="preserve"> </w:t>
      </w:r>
    </w:p>
    <w:p w:rsidR="00250978" w:rsidRPr="00250978" w:rsidRDefault="00250978" w:rsidP="00250978">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lastRenderedPageBreak/>
        <w:t xml:space="preserve">Chapter 3: Hydrocarbons </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Cs/>
          <w:sz w:val="24"/>
          <w:szCs w:val="24"/>
        </w:rPr>
        <w:t xml:space="preserve">Hybridisation - </w:t>
      </w:r>
      <w:r w:rsidRPr="00250978">
        <w:rPr>
          <w:rFonts w:ascii="Times New Roman" w:hAnsi="Times New Roman" w:cs="Times New Roman"/>
          <w:sz w:val="24"/>
          <w:szCs w:val="24"/>
        </w:rPr>
        <w:t>sp, sp</w:t>
      </w:r>
      <w:r w:rsidRPr="00250978">
        <w:rPr>
          <w:rFonts w:ascii="Times New Roman" w:hAnsi="Times New Roman" w:cs="Times New Roman"/>
          <w:sz w:val="24"/>
          <w:szCs w:val="24"/>
          <w:vertAlign w:val="superscript"/>
        </w:rPr>
        <w:t>2</w:t>
      </w:r>
      <w:r w:rsidRPr="00250978">
        <w:rPr>
          <w:rFonts w:ascii="Times New Roman" w:hAnsi="Times New Roman" w:cs="Times New Roman"/>
          <w:sz w:val="24"/>
          <w:szCs w:val="24"/>
        </w:rPr>
        <w:t xml:space="preserve"> and sp</w:t>
      </w:r>
      <w:r w:rsidRPr="00250978">
        <w:rPr>
          <w:rFonts w:ascii="Times New Roman" w:hAnsi="Times New Roman" w:cs="Times New Roman"/>
          <w:sz w:val="24"/>
          <w:szCs w:val="24"/>
          <w:vertAlign w:val="superscript"/>
        </w:rPr>
        <w:t>3</w:t>
      </w:r>
      <w:r w:rsidRPr="00250978">
        <w:rPr>
          <w:rFonts w:ascii="Times New Roman" w:hAnsi="Times New Roman" w:cs="Times New Roman"/>
          <w:sz w:val="24"/>
          <w:szCs w:val="24"/>
        </w:rPr>
        <w:t xml:space="preserve">; </w:t>
      </w:r>
      <w:r w:rsidRPr="00250978">
        <w:rPr>
          <w:rFonts w:ascii="Times New Roman" w:hAnsi="Times New Roman" w:cs="Times New Roman"/>
          <w:bCs/>
          <w:sz w:val="24"/>
          <w:szCs w:val="24"/>
        </w:rPr>
        <w:t xml:space="preserve">Nomenclature, </w:t>
      </w:r>
      <w:r w:rsidRPr="00250978">
        <w:rPr>
          <w:rFonts w:ascii="Times New Roman" w:hAnsi="Times New Roman" w:cs="Times New Roman"/>
          <w:sz w:val="24"/>
          <w:szCs w:val="24"/>
        </w:rPr>
        <w:t>Preparation and chemical reactions</w:t>
      </w:r>
      <w:r w:rsidRPr="00250978">
        <w:rPr>
          <w:rFonts w:ascii="Times New Roman" w:hAnsi="Times New Roman" w:cs="Times New Roman"/>
          <w:bCs/>
          <w:sz w:val="24"/>
          <w:szCs w:val="24"/>
        </w:rPr>
        <w:t xml:space="preserve"> of alkanes</w:t>
      </w:r>
      <w:r w:rsidRPr="00250978">
        <w:rPr>
          <w:rFonts w:ascii="Times New Roman" w:hAnsi="Times New Roman" w:cs="Times New Roman"/>
          <w:sz w:val="24"/>
          <w:szCs w:val="24"/>
        </w:rPr>
        <w:t xml:space="preserve">, alkenes, alkynes, dienes, Wurtz reaction, Clemmensen and Wulf-Kishner reduction, Diels-Alder reaction, Morkovinkov rule, Industrial preparation of ethylene, acetylene; Conformational analysis of ethane, propane and butane; Cyclic aliphatic hydrocarbons - Baeyer's Strain Theory Preparations and their reactions </w:t>
      </w:r>
    </w:p>
    <w:p w:rsidR="00250978" w:rsidRPr="00250978" w:rsidRDefault="00250978" w:rsidP="00250978">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sz w:val="24"/>
          <w:szCs w:val="24"/>
        </w:rPr>
        <w:t>Aromaticity and Benzene:</w:t>
      </w:r>
      <w:r w:rsidRPr="00250978">
        <w:rPr>
          <w:rFonts w:ascii="Times New Roman" w:hAnsi="Times New Roman" w:cs="Times New Roman"/>
          <w:sz w:val="24"/>
          <w:szCs w:val="24"/>
        </w:rPr>
        <w:t xml:space="preserve"> Structure of benzene, aromaticity, nomenclature of benzene derivatives, arenes, </w:t>
      </w:r>
      <w:r w:rsidRPr="00250978">
        <w:rPr>
          <w:rFonts w:ascii="Times New Roman" w:hAnsi="Times New Roman" w:cs="Times New Roman"/>
          <w:bCs/>
          <w:sz w:val="24"/>
          <w:szCs w:val="24"/>
        </w:rPr>
        <w:t>Electrophilic and Nucleophilic Aromatic Substitution</w:t>
      </w:r>
      <w:r w:rsidRPr="00250978">
        <w:rPr>
          <w:rFonts w:ascii="Times New Roman" w:hAnsi="Times New Roman" w:cs="Times New Roman"/>
          <w:sz w:val="24"/>
          <w:szCs w:val="24"/>
        </w:rPr>
        <w:t xml:space="preserve">: Mechanism of nitration, halogenation, sulphonation, Friedel-Craft’s alkylation and acylation reactions, Nucleophilic aromatic substitution; Orientation of disubstituted benzenes  </w:t>
      </w:r>
    </w:p>
    <w:p w:rsidR="00250978" w:rsidRPr="00250978" w:rsidRDefault="00250978" w:rsidP="00250978">
      <w:pPr>
        <w:autoSpaceDE w:val="0"/>
        <w:autoSpaceDN w:val="0"/>
        <w:adjustRightInd w:val="0"/>
        <w:jc w:val="both"/>
        <w:rPr>
          <w:rFonts w:ascii="Times New Roman" w:hAnsi="Times New Roman" w:cs="Times New Roman"/>
          <w:sz w:val="24"/>
          <w:szCs w:val="24"/>
        </w:rPr>
      </w:pPr>
    </w:p>
    <w:p w:rsidR="00250978" w:rsidRPr="00250978" w:rsidRDefault="00250978" w:rsidP="00250978">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Chapter 4: Halides, Alcohols and Acids</w:t>
      </w:r>
    </w:p>
    <w:p w:rsidR="00250978" w:rsidRPr="00250978" w:rsidRDefault="00250978" w:rsidP="00250978">
      <w:pPr>
        <w:autoSpaceDE w:val="0"/>
        <w:autoSpaceDN w:val="0"/>
        <w:adjustRightInd w:val="0"/>
        <w:rPr>
          <w:rFonts w:ascii="Times New Roman" w:hAnsi="Times New Roman" w:cs="Times New Roman"/>
          <w:sz w:val="24"/>
          <w:szCs w:val="24"/>
        </w:rPr>
      </w:pPr>
      <w:r w:rsidRPr="00250978">
        <w:rPr>
          <w:rFonts w:ascii="Times New Roman" w:hAnsi="Times New Roman" w:cs="Times New Roman"/>
          <w:b/>
          <w:sz w:val="24"/>
          <w:szCs w:val="24"/>
        </w:rPr>
        <w:t>Halides: N</w:t>
      </w:r>
      <w:r w:rsidRPr="00250978">
        <w:rPr>
          <w:rFonts w:ascii="Times New Roman" w:hAnsi="Times New Roman" w:cs="Times New Roman"/>
          <w:sz w:val="24"/>
          <w:szCs w:val="24"/>
        </w:rPr>
        <w:t>omenclature of alkyl halides, preparation and chemical</w:t>
      </w:r>
    </w:p>
    <w:p w:rsidR="00250978" w:rsidRDefault="00250978" w:rsidP="00250978">
      <w:pPr>
        <w:autoSpaceDE w:val="0"/>
        <w:autoSpaceDN w:val="0"/>
        <w:adjustRightInd w:val="0"/>
        <w:jc w:val="both"/>
        <w:rPr>
          <w:rFonts w:ascii="Times New Roman" w:hAnsi="Times New Roman" w:cs="Times New Roman"/>
          <w:sz w:val="24"/>
          <w:szCs w:val="24"/>
        </w:rPr>
      </w:pPr>
      <w:proofErr w:type="gramStart"/>
      <w:r w:rsidRPr="00250978">
        <w:rPr>
          <w:rFonts w:ascii="Times New Roman" w:hAnsi="Times New Roman" w:cs="Times New Roman"/>
          <w:sz w:val="24"/>
          <w:szCs w:val="24"/>
        </w:rPr>
        <w:t>reactions</w:t>
      </w:r>
      <w:proofErr w:type="gramEnd"/>
      <w:r w:rsidRPr="00250978">
        <w:rPr>
          <w:rFonts w:ascii="Times New Roman" w:hAnsi="Times New Roman" w:cs="Times New Roman"/>
          <w:sz w:val="24"/>
          <w:szCs w:val="24"/>
        </w:rPr>
        <w:t>, mechanisms of S</w:t>
      </w:r>
      <w:r w:rsidRPr="00250978">
        <w:rPr>
          <w:rFonts w:ascii="Times New Roman" w:hAnsi="Times New Roman" w:cs="Times New Roman"/>
          <w:sz w:val="24"/>
          <w:szCs w:val="24"/>
          <w:vertAlign w:val="subscript"/>
        </w:rPr>
        <w:t>N</w:t>
      </w:r>
      <w:r w:rsidRPr="00250978">
        <w:rPr>
          <w:rFonts w:ascii="Times New Roman" w:hAnsi="Times New Roman" w:cs="Times New Roman"/>
          <w:sz w:val="24"/>
          <w:szCs w:val="24"/>
        </w:rPr>
        <w:t>1, S</w:t>
      </w:r>
      <w:r w:rsidRPr="00250978">
        <w:rPr>
          <w:rFonts w:ascii="Times New Roman" w:hAnsi="Times New Roman" w:cs="Times New Roman"/>
          <w:sz w:val="24"/>
          <w:szCs w:val="24"/>
          <w:vertAlign w:val="subscript"/>
        </w:rPr>
        <w:t>N</w:t>
      </w:r>
      <w:r w:rsidRPr="00250978">
        <w:rPr>
          <w:rFonts w:ascii="Times New Roman" w:hAnsi="Times New Roman" w:cs="Times New Roman"/>
          <w:sz w:val="24"/>
          <w:szCs w:val="24"/>
        </w:rPr>
        <w:t>2, E1, E2 reactions, Nomenclature of aryl halides, preparation</w:t>
      </w:r>
      <w:r>
        <w:rPr>
          <w:rFonts w:ascii="Times New Roman" w:hAnsi="Times New Roman" w:cs="Times New Roman"/>
          <w:sz w:val="24"/>
          <w:szCs w:val="24"/>
        </w:rPr>
        <w:t xml:space="preserve"> </w:t>
      </w:r>
      <w:r w:rsidRPr="00250978">
        <w:rPr>
          <w:rFonts w:ascii="Times New Roman" w:hAnsi="Times New Roman" w:cs="Times New Roman"/>
          <w:sz w:val="24"/>
          <w:szCs w:val="24"/>
        </w:rPr>
        <w:t>and chemical reactions: low reactivity of vinyl and aryl halides, Sandmeyer reaction,</w:t>
      </w:r>
      <w:r>
        <w:rPr>
          <w:rFonts w:ascii="Times New Roman" w:hAnsi="Times New Roman" w:cs="Times New Roman"/>
          <w:sz w:val="24"/>
          <w:szCs w:val="24"/>
        </w:rPr>
        <w:t xml:space="preserve"> </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Alcohols: </w:t>
      </w:r>
      <w:r w:rsidRPr="00250978">
        <w:rPr>
          <w:rFonts w:ascii="Times New Roman" w:hAnsi="Times New Roman" w:cs="Times New Roman"/>
          <w:bCs/>
          <w:sz w:val="24"/>
          <w:szCs w:val="24"/>
        </w:rPr>
        <w:t>Nomenclature of alcohols</w:t>
      </w:r>
      <w:r w:rsidRPr="00250978">
        <w:rPr>
          <w:rFonts w:ascii="Times New Roman" w:hAnsi="Times New Roman" w:cs="Times New Roman"/>
          <w:sz w:val="24"/>
          <w:szCs w:val="24"/>
        </w:rPr>
        <w:t>; industrial preparation of ethyl alcohol, preparation and</w:t>
      </w:r>
    </w:p>
    <w:p w:rsidR="00250978" w:rsidRPr="00250978" w:rsidRDefault="00250978" w:rsidP="00250978">
      <w:pPr>
        <w:autoSpaceDE w:val="0"/>
        <w:autoSpaceDN w:val="0"/>
        <w:adjustRightInd w:val="0"/>
        <w:jc w:val="both"/>
        <w:rPr>
          <w:rFonts w:ascii="Times New Roman" w:hAnsi="Times New Roman" w:cs="Times New Roman"/>
          <w:sz w:val="24"/>
          <w:szCs w:val="24"/>
        </w:rPr>
      </w:pPr>
      <w:proofErr w:type="gramStart"/>
      <w:r w:rsidRPr="00250978">
        <w:rPr>
          <w:rFonts w:ascii="Times New Roman" w:hAnsi="Times New Roman" w:cs="Times New Roman"/>
          <w:sz w:val="24"/>
          <w:szCs w:val="24"/>
        </w:rPr>
        <w:t>chemical</w:t>
      </w:r>
      <w:proofErr w:type="gramEnd"/>
      <w:r w:rsidRPr="00250978">
        <w:rPr>
          <w:rFonts w:ascii="Times New Roman" w:hAnsi="Times New Roman" w:cs="Times New Roman"/>
          <w:sz w:val="24"/>
          <w:szCs w:val="24"/>
        </w:rPr>
        <w:t xml:space="preserve"> reactions, Lucas test, </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sz w:val="24"/>
          <w:szCs w:val="24"/>
        </w:rPr>
        <w:t>Carboxylic Acids:</w:t>
      </w:r>
      <w:r w:rsidRPr="00250978">
        <w:rPr>
          <w:rFonts w:ascii="Times New Roman" w:hAnsi="Times New Roman" w:cs="Times New Roman"/>
          <w:sz w:val="24"/>
          <w:szCs w:val="24"/>
        </w:rPr>
        <w:t xml:space="preserve"> Nomenclature of mono, dicarboxylic acids, industrial preparation of formic, acetic, benzoic, phthalic, salicylic acids, preparation and chemical reactions, mechanism of HVZ reaction and Claisen condensation, nomenclature of functional derivatives of acids, preparation and chemical reactions, mechanism of Hoffmann bromamide reaction, acid and base catalyzed hydrolysis of ester.</w:t>
      </w:r>
    </w:p>
    <w:p w:rsidR="00250978" w:rsidRPr="00250978" w:rsidRDefault="00250978" w:rsidP="00250978">
      <w:pPr>
        <w:autoSpaceDE w:val="0"/>
        <w:autoSpaceDN w:val="0"/>
        <w:adjustRightInd w:val="0"/>
        <w:rPr>
          <w:rFonts w:ascii="Times New Roman" w:hAnsi="Times New Roman" w:cs="Times New Roman"/>
          <w:b/>
          <w:bCs/>
          <w:sz w:val="24"/>
          <w:szCs w:val="24"/>
        </w:rPr>
      </w:pPr>
    </w:p>
    <w:p w:rsidR="00250978" w:rsidRPr="00250978" w:rsidRDefault="00250978" w:rsidP="00250978">
      <w:pPr>
        <w:autoSpaceDE w:val="0"/>
        <w:autoSpaceDN w:val="0"/>
        <w:adjustRightInd w:val="0"/>
        <w:rPr>
          <w:rFonts w:ascii="Times New Roman" w:hAnsi="Times New Roman" w:cs="Times New Roman"/>
          <w:b/>
          <w:bCs/>
          <w:sz w:val="24"/>
          <w:szCs w:val="24"/>
        </w:rPr>
      </w:pPr>
      <w:r w:rsidRPr="00250978">
        <w:rPr>
          <w:rFonts w:ascii="Times New Roman" w:hAnsi="Times New Roman" w:cs="Times New Roman"/>
          <w:b/>
          <w:bCs/>
          <w:sz w:val="24"/>
          <w:szCs w:val="24"/>
        </w:rPr>
        <w:t>Chapter 5: Carbonyl Compounds, Ethers, Epoxides and Carbohydrates</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Carbonyl Compounds: </w:t>
      </w:r>
      <w:r w:rsidRPr="00250978">
        <w:rPr>
          <w:rFonts w:ascii="Times New Roman" w:hAnsi="Times New Roman" w:cs="Times New Roman"/>
          <w:bCs/>
          <w:sz w:val="24"/>
          <w:szCs w:val="24"/>
        </w:rPr>
        <w:t>Nomenclature of aldehydes and ketenes</w:t>
      </w:r>
      <w:r w:rsidRPr="00250978">
        <w:rPr>
          <w:rFonts w:ascii="Times New Roman" w:hAnsi="Times New Roman" w:cs="Times New Roman"/>
          <w:sz w:val="24"/>
          <w:szCs w:val="24"/>
        </w:rPr>
        <w:t>: Industrial preparation of formaldehyde, acetaldehyde, benzaldehyde, salicyaldehyde, acetone; preparation and chemical reactions; mechanisms of Cannizaro, Aldol, Reformatsky and Wittig reactions, reactions without mechanisms -Perkin, Cope, Knoevenagel and Pinacol-Pinacolone reactions, difference between aldehyde and ketone, nomenclature of phenols, industrial preparation of phenol, preparation and chemical reactions, mechanisms of Fries rearrangement, Kobe reaction, Reimer-Tiemann reaction,</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sz w:val="24"/>
          <w:szCs w:val="24"/>
        </w:rPr>
        <w:t>Ethers, Epoxides and Active methylene Compounds:</w:t>
      </w:r>
      <w:r w:rsidRPr="00250978">
        <w:rPr>
          <w:rFonts w:ascii="Times New Roman" w:hAnsi="Times New Roman" w:cs="Times New Roman"/>
          <w:sz w:val="24"/>
          <w:szCs w:val="24"/>
        </w:rPr>
        <w:t xml:space="preserve"> Nomenclature of ethers and epoxides, industrial preparation of ether and ethylene oxide, preparation and chemical reactions; Williamson’s synthesis, Preparation of malonic, acetoacetic ester and their synthetic applications </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sz w:val="24"/>
          <w:szCs w:val="24"/>
        </w:rPr>
        <w:t>Carbohydrates: C</w:t>
      </w:r>
      <w:r w:rsidRPr="00250978">
        <w:rPr>
          <w:rFonts w:ascii="Times New Roman" w:hAnsi="Times New Roman" w:cs="Times New Roman"/>
          <w:sz w:val="24"/>
          <w:szCs w:val="24"/>
        </w:rPr>
        <w:t xml:space="preserve">lassification of carbohydrates, structure of glucose and fructose, reactions of glucose and fructose, Ruff degradation, Wohls degradation, Killiani-Fisher synthesis, </w:t>
      </w:r>
      <w:r w:rsidRPr="00250978">
        <w:rPr>
          <w:rFonts w:ascii="Times New Roman" w:hAnsi="Times New Roman" w:cs="Times New Roman"/>
          <w:sz w:val="24"/>
          <w:szCs w:val="24"/>
        </w:rPr>
        <w:lastRenderedPageBreak/>
        <w:t>Conversion of glucose into fructose, fructose into glucose, glucose to vitamin-C, Mechanism of Osazone formation,</w:t>
      </w:r>
    </w:p>
    <w:p w:rsidR="00250978" w:rsidRPr="00250978" w:rsidRDefault="00250978" w:rsidP="00250978">
      <w:pPr>
        <w:autoSpaceDE w:val="0"/>
        <w:autoSpaceDN w:val="0"/>
        <w:adjustRightInd w:val="0"/>
        <w:rPr>
          <w:rFonts w:ascii="Times New Roman" w:hAnsi="Times New Roman" w:cs="Times New Roman"/>
          <w:b/>
          <w:bCs/>
          <w:sz w:val="24"/>
          <w:szCs w:val="24"/>
        </w:rPr>
      </w:pPr>
    </w:p>
    <w:p w:rsidR="00250978" w:rsidRPr="00250978" w:rsidRDefault="00250978" w:rsidP="00250978">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t xml:space="preserve">Chapter 6: Amines, Diazonium Salts and Sulpha Drugs </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Amines: </w:t>
      </w:r>
      <w:r w:rsidRPr="00250978">
        <w:rPr>
          <w:rFonts w:ascii="Times New Roman" w:hAnsi="Times New Roman" w:cs="Times New Roman"/>
          <w:bCs/>
          <w:sz w:val="24"/>
          <w:szCs w:val="24"/>
        </w:rPr>
        <w:t>Nomenclature of amines</w:t>
      </w:r>
      <w:r w:rsidRPr="00250978">
        <w:rPr>
          <w:rFonts w:ascii="Times New Roman" w:hAnsi="Times New Roman" w:cs="Times New Roman"/>
          <w:sz w:val="24"/>
          <w:szCs w:val="24"/>
        </w:rPr>
        <w:t>, industrial preparation of Aniline, preparation and chemical reactions - exhaustive methylation, mechanism of Hoffmann elimination, Benzidine rearrangement without mechanism, Hinsberg test, differentiation test using nitrous acid</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sz w:val="24"/>
          <w:szCs w:val="24"/>
        </w:rPr>
        <w:t xml:space="preserve">Preparation of diazonium salts and synthetic applications, </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sz w:val="24"/>
          <w:szCs w:val="24"/>
        </w:rPr>
        <w:t>Sulpha Drugs</w:t>
      </w:r>
      <w:r w:rsidRPr="00250978">
        <w:rPr>
          <w:rFonts w:ascii="Times New Roman" w:hAnsi="Times New Roman" w:cs="Times New Roman"/>
          <w:sz w:val="24"/>
          <w:szCs w:val="24"/>
        </w:rPr>
        <w:t>: Preparation of sulphanilamide, sulphaguanidine, sulphamerazine, sulphapyridene - mode of action of sulpha drugs,</w:t>
      </w:r>
    </w:p>
    <w:p w:rsidR="00250978" w:rsidRPr="00250978" w:rsidRDefault="00250978" w:rsidP="00250978">
      <w:pPr>
        <w:autoSpaceDE w:val="0"/>
        <w:autoSpaceDN w:val="0"/>
        <w:adjustRightInd w:val="0"/>
        <w:jc w:val="both"/>
        <w:rPr>
          <w:rFonts w:ascii="Times New Roman" w:hAnsi="Times New Roman" w:cs="Times New Roman"/>
          <w:sz w:val="24"/>
          <w:szCs w:val="24"/>
        </w:rPr>
      </w:pPr>
    </w:p>
    <w:p w:rsidR="00250978" w:rsidRPr="00250978" w:rsidRDefault="00250978" w:rsidP="00250978">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t>Chapter 7: Polymers, Soaps and Detergents</w:t>
      </w:r>
    </w:p>
    <w:p w:rsidR="00250978" w:rsidRPr="00250978" w:rsidRDefault="00250978" w:rsidP="00250978">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b/>
          <w:bCs/>
          <w:sz w:val="24"/>
          <w:szCs w:val="24"/>
        </w:rPr>
        <w:t xml:space="preserve">Polymers: </w:t>
      </w:r>
      <w:r w:rsidRPr="00250978">
        <w:rPr>
          <w:rFonts w:ascii="Times New Roman" w:hAnsi="Times New Roman" w:cs="Times New Roman"/>
          <w:bCs/>
          <w:sz w:val="24"/>
          <w:szCs w:val="24"/>
        </w:rPr>
        <w:t>P</w:t>
      </w:r>
      <w:r w:rsidRPr="00250978">
        <w:rPr>
          <w:rFonts w:ascii="Times New Roman" w:hAnsi="Times New Roman" w:cs="Times New Roman"/>
          <w:sz w:val="24"/>
          <w:szCs w:val="24"/>
        </w:rPr>
        <w:t xml:space="preserve">reparation of polyethylene, polystyrene, </w:t>
      </w:r>
      <w:proofErr w:type="gramStart"/>
      <w:r w:rsidRPr="00250978">
        <w:rPr>
          <w:rFonts w:ascii="Times New Roman" w:hAnsi="Times New Roman" w:cs="Times New Roman"/>
          <w:sz w:val="24"/>
          <w:szCs w:val="24"/>
        </w:rPr>
        <w:t>teflon</w:t>
      </w:r>
      <w:proofErr w:type="gramEnd"/>
      <w:r w:rsidRPr="00250978">
        <w:rPr>
          <w:rFonts w:ascii="Times New Roman" w:hAnsi="Times New Roman" w:cs="Times New Roman"/>
          <w:sz w:val="24"/>
          <w:szCs w:val="24"/>
        </w:rPr>
        <w:t>, PVC, polyvinyl cyanide, rubber-vulcanisation, styrene-butadiene rubber, polychloroprene, bakelite, nylon-6 and nylon 6-6, plexiglas, terylene, Ziegler-Natta polymerization, definition of thermoplastics and thermosetting plastics</w:t>
      </w:r>
    </w:p>
    <w:p w:rsidR="00250978" w:rsidRPr="00250978" w:rsidRDefault="00250978" w:rsidP="00250978">
      <w:pPr>
        <w:autoSpaceDE w:val="0"/>
        <w:autoSpaceDN w:val="0"/>
        <w:adjustRightInd w:val="0"/>
        <w:jc w:val="both"/>
        <w:rPr>
          <w:rFonts w:ascii="Times New Roman" w:hAnsi="Times New Roman" w:cs="Times New Roman"/>
          <w:sz w:val="24"/>
          <w:szCs w:val="24"/>
        </w:rPr>
      </w:pPr>
      <w:r w:rsidRPr="00250978">
        <w:rPr>
          <w:rFonts w:ascii="Times New Roman" w:hAnsi="Times New Roman" w:cs="Times New Roman"/>
          <w:b/>
          <w:bCs/>
          <w:sz w:val="24"/>
          <w:szCs w:val="24"/>
        </w:rPr>
        <w:t xml:space="preserve">Soaps and detergents: </w:t>
      </w:r>
      <w:r w:rsidRPr="00250978">
        <w:rPr>
          <w:rFonts w:ascii="Times New Roman" w:hAnsi="Times New Roman" w:cs="Times New Roman"/>
          <w:bCs/>
          <w:sz w:val="24"/>
          <w:szCs w:val="24"/>
        </w:rPr>
        <w:t xml:space="preserve">Preparation, </w:t>
      </w:r>
      <w:r w:rsidRPr="00250978">
        <w:rPr>
          <w:rFonts w:ascii="Times New Roman" w:hAnsi="Times New Roman" w:cs="Times New Roman"/>
          <w:sz w:val="24"/>
          <w:szCs w:val="24"/>
        </w:rPr>
        <w:t xml:space="preserve">Mode of action of soaps, difference between soaps and detergents; </w:t>
      </w:r>
    </w:p>
    <w:p w:rsidR="00250978" w:rsidRPr="00250978" w:rsidRDefault="00250978" w:rsidP="00250978">
      <w:pPr>
        <w:autoSpaceDE w:val="0"/>
        <w:autoSpaceDN w:val="0"/>
        <w:adjustRightInd w:val="0"/>
        <w:jc w:val="both"/>
        <w:rPr>
          <w:rFonts w:ascii="Times New Roman" w:hAnsi="Times New Roman" w:cs="Times New Roman"/>
          <w:b/>
          <w:bCs/>
          <w:sz w:val="24"/>
          <w:szCs w:val="24"/>
        </w:rPr>
      </w:pPr>
      <w:r w:rsidRPr="00250978">
        <w:rPr>
          <w:rFonts w:ascii="Times New Roman" w:hAnsi="Times New Roman" w:cs="Times New Roman"/>
          <w:sz w:val="24"/>
          <w:szCs w:val="24"/>
        </w:rPr>
        <w:t xml:space="preserve"> </w:t>
      </w:r>
      <w:r w:rsidRPr="00250978">
        <w:rPr>
          <w:rFonts w:ascii="Times New Roman" w:hAnsi="Times New Roman" w:cs="Times New Roman"/>
          <w:b/>
          <w:bCs/>
          <w:sz w:val="24"/>
          <w:szCs w:val="24"/>
        </w:rPr>
        <w:t>Reference books:</w:t>
      </w:r>
    </w:p>
    <w:p w:rsidR="00250978" w:rsidRPr="00250978" w:rsidRDefault="00250978" w:rsidP="00250978">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1. ‘Text Book of Organic Chemistry’ by Morrison &amp; Boyd</w:t>
      </w:r>
    </w:p>
    <w:p w:rsidR="00250978" w:rsidRPr="00250978" w:rsidRDefault="00250978" w:rsidP="00250978">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2. ‘Text Book of Organic Chemistry’ by Bahl&amp;Tuli</w:t>
      </w:r>
    </w:p>
    <w:p w:rsidR="00250978" w:rsidRPr="00250978" w:rsidRDefault="00250978" w:rsidP="00250978">
      <w:pPr>
        <w:autoSpaceDE w:val="0"/>
        <w:autoSpaceDN w:val="0"/>
        <w:adjustRightInd w:val="0"/>
        <w:rPr>
          <w:rFonts w:ascii="Times New Roman" w:hAnsi="Times New Roman" w:cs="Times New Roman"/>
          <w:sz w:val="24"/>
          <w:szCs w:val="24"/>
        </w:rPr>
      </w:pPr>
      <w:r w:rsidRPr="00250978">
        <w:rPr>
          <w:rFonts w:ascii="Times New Roman" w:hAnsi="Times New Roman" w:cs="Times New Roman"/>
          <w:sz w:val="24"/>
          <w:szCs w:val="24"/>
        </w:rPr>
        <w:t>3. ‘Text Book of Organic Chemistry’ by M.K.Jain</w:t>
      </w:r>
    </w:p>
    <w:p w:rsidR="00250978" w:rsidRDefault="00250978" w:rsidP="00250978">
      <w:pPr>
        <w:spacing w:after="0" w:line="240" w:lineRule="auto"/>
        <w:rPr>
          <w:b/>
          <w:szCs w:val="24"/>
        </w:rPr>
      </w:pPr>
      <w:r w:rsidRPr="00250978">
        <w:rPr>
          <w:rFonts w:ascii="Times New Roman" w:hAnsi="Times New Roman" w:cs="Times New Roman"/>
          <w:sz w:val="24"/>
          <w:szCs w:val="24"/>
        </w:rPr>
        <w:t xml:space="preserve">4. ‘Text Book of Organic Chemistry’ by I. L. Finar (Vols. 1 &amp; </w:t>
      </w:r>
      <w:r w:rsidRPr="00583123">
        <w:rPr>
          <w:szCs w:val="24"/>
        </w:rPr>
        <w:t xml:space="preserve">2 as </w:t>
      </w:r>
      <w:r>
        <w:rPr>
          <w:szCs w:val="24"/>
        </w:rPr>
        <w:t>R</w:t>
      </w:r>
      <w:r w:rsidRPr="00583123">
        <w:rPr>
          <w:b/>
          <w:bCs/>
          <w:szCs w:val="24"/>
        </w:rPr>
        <w:t>eference books</w:t>
      </w:r>
      <w:r w:rsidRPr="00583123">
        <w:rPr>
          <w:szCs w:val="24"/>
        </w:rPr>
        <w:t>)</w:t>
      </w:r>
      <w:r w:rsidRPr="00583123">
        <w:rPr>
          <w:b/>
          <w:szCs w:val="24"/>
        </w:rPr>
        <w:t xml:space="preserve"> </w:t>
      </w: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Default="00250978" w:rsidP="00250978">
      <w:pPr>
        <w:spacing w:after="0" w:line="240" w:lineRule="auto"/>
        <w:rPr>
          <w:rFonts w:ascii="Times New Roman" w:hAnsi="Times New Roman" w:cs="Times New Roman"/>
          <w:b/>
          <w:sz w:val="24"/>
          <w:szCs w:val="24"/>
        </w:rPr>
      </w:pPr>
    </w:p>
    <w:p w:rsid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250978" w:rsidRPr="00250978" w:rsidRDefault="00250978" w:rsidP="00250978">
      <w:pPr>
        <w:spacing w:after="0" w:line="240" w:lineRule="auto"/>
        <w:rPr>
          <w:rFonts w:ascii="Times New Roman" w:hAnsi="Times New Roman" w:cs="Times New Roman"/>
          <w:b/>
          <w:sz w:val="24"/>
          <w:szCs w:val="24"/>
        </w:rPr>
      </w:pPr>
    </w:p>
    <w:p w:rsidR="00DA60F4" w:rsidRPr="008A59F5" w:rsidRDefault="00DA60F4" w:rsidP="00DA60F4">
      <w:pPr>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CHE 1304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4C2719">
        <w:rPr>
          <w:rFonts w:ascii="Times New Roman" w:hAnsi="Times New Roman" w:cs="Times New Roman"/>
          <w:b/>
          <w:sz w:val="24"/>
          <w:szCs w:val="24"/>
        </w:rPr>
        <w:t>Material</w:t>
      </w:r>
      <w:r w:rsidRPr="008A59F5">
        <w:rPr>
          <w:rFonts w:ascii="Times New Roman" w:hAnsi="Times New Roman" w:cs="Times New Roman"/>
          <w:b/>
          <w:sz w:val="24"/>
          <w:szCs w:val="24"/>
        </w:rPr>
        <w:t xml:space="preserve"> Science &amp; Engineering</w:t>
      </w:r>
    </w:p>
    <w:p w:rsidR="00DA60F4" w:rsidRPr="008A59F5" w:rsidRDefault="00DA60F4" w:rsidP="00DA60F4">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DA60F4" w:rsidRPr="008A59F5" w:rsidRDefault="00DA60F4" w:rsidP="00DA60F4">
      <w:pPr>
        <w:spacing w:after="0"/>
        <w:jc w:val="both"/>
        <w:rPr>
          <w:rFonts w:ascii="Times New Roman" w:hAnsi="Times New Roman" w:cs="Times New Roman"/>
          <w:b/>
          <w:sz w:val="24"/>
          <w:szCs w:val="24"/>
        </w:rPr>
      </w:pPr>
      <w:r w:rsidRPr="008A59F5">
        <w:rPr>
          <w:rFonts w:ascii="Times New Roman" w:hAnsi="Times New Roman" w:cs="Times New Roman"/>
          <w:b/>
          <w:sz w:val="24"/>
          <w:szCs w:val="24"/>
        </w:rPr>
        <w:t xml:space="preserve">Objectives: </w:t>
      </w:r>
    </w:p>
    <w:p w:rsidR="00DA60F4" w:rsidRPr="008A59F5" w:rsidRDefault="00DA60F4" w:rsidP="00DA60F4">
      <w:pPr>
        <w:spacing w:after="0"/>
        <w:jc w:val="both"/>
        <w:rPr>
          <w:rFonts w:ascii="Times New Roman" w:hAnsi="Times New Roman" w:cs="Times New Roman"/>
          <w:sz w:val="24"/>
          <w:szCs w:val="24"/>
        </w:rPr>
      </w:pPr>
      <w:r w:rsidRPr="008A59F5">
        <w:rPr>
          <w:rFonts w:ascii="Times New Roman" w:hAnsi="Times New Roman" w:cs="Times New Roman"/>
          <w:sz w:val="24"/>
          <w:szCs w:val="24"/>
        </w:rPr>
        <w:tab/>
        <w:t>Materials science and engineering is an important subject to every engineer to understand about the materials’ behavior in different environments. Main objectives of the study are as follows:</w:t>
      </w:r>
    </w:p>
    <w:p w:rsidR="00DA60F4" w:rsidRPr="008A59F5" w:rsidRDefault="00DA60F4" w:rsidP="00DA60F4">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 xml:space="preserve">To understand the structure of atoms </w:t>
      </w:r>
    </w:p>
    <w:p w:rsidR="00DA60F4" w:rsidRPr="008A59F5" w:rsidRDefault="00DA60F4" w:rsidP="00DA60F4">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To learn something about the crystalline nature of the materials</w:t>
      </w:r>
    </w:p>
    <w:p w:rsidR="00DA60F4" w:rsidRPr="008A59F5" w:rsidRDefault="00DA60F4" w:rsidP="00DA60F4">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To know about the influence of atoms controlling the properties of materials</w:t>
      </w:r>
    </w:p>
    <w:p w:rsidR="00DA60F4" w:rsidRPr="008A59F5" w:rsidRDefault="00DA60F4" w:rsidP="00DA60F4">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 xml:space="preserve">To know the equivalency of the materials for replacement  </w:t>
      </w:r>
    </w:p>
    <w:p w:rsidR="00DA60F4" w:rsidRPr="008A59F5" w:rsidRDefault="00DA60F4" w:rsidP="00DA60F4">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To learn to prepare alloys, composites for conventional materials</w:t>
      </w:r>
    </w:p>
    <w:p w:rsidR="00DA60F4" w:rsidRPr="008A59F5" w:rsidRDefault="00DA60F4" w:rsidP="00DA60F4">
      <w:pPr>
        <w:pStyle w:val="ListParagraph"/>
        <w:numPr>
          <w:ilvl w:val="0"/>
          <w:numId w:val="22"/>
        </w:numPr>
        <w:spacing w:after="0"/>
        <w:jc w:val="both"/>
        <w:rPr>
          <w:rFonts w:ascii="Times New Roman" w:hAnsi="Times New Roman" w:cs="Times New Roman"/>
          <w:sz w:val="24"/>
          <w:szCs w:val="24"/>
        </w:rPr>
      </w:pPr>
      <w:r w:rsidRPr="008A59F5">
        <w:rPr>
          <w:rFonts w:ascii="Times New Roman" w:hAnsi="Times New Roman" w:cs="Times New Roman"/>
          <w:sz w:val="24"/>
          <w:szCs w:val="24"/>
        </w:rPr>
        <w:t>To find the relation between arrangement an thermodynamic properties of materials</w:t>
      </w:r>
    </w:p>
    <w:p w:rsidR="00DA60F4" w:rsidRPr="008A59F5" w:rsidRDefault="00DA60F4" w:rsidP="00DA60F4">
      <w:pPr>
        <w:spacing w:after="0"/>
        <w:jc w:val="both"/>
        <w:rPr>
          <w:rFonts w:ascii="Times New Roman" w:hAnsi="Times New Roman" w:cs="Times New Roman"/>
          <w:b/>
          <w:sz w:val="24"/>
          <w:szCs w:val="24"/>
        </w:rPr>
      </w:pPr>
      <w:r w:rsidRPr="008A59F5">
        <w:rPr>
          <w:rFonts w:ascii="Times New Roman" w:hAnsi="Times New Roman" w:cs="Times New Roman"/>
          <w:b/>
          <w:sz w:val="24"/>
          <w:szCs w:val="24"/>
        </w:rPr>
        <w:t>Outcome:</w:t>
      </w:r>
    </w:p>
    <w:p w:rsidR="00DA60F4" w:rsidRPr="008A59F5" w:rsidRDefault="00DA60F4" w:rsidP="00DA60F4">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know about the appropriate utility of materials based on their nature.</w:t>
      </w:r>
    </w:p>
    <w:p w:rsidR="00DA60F4" w:rsidRPr="008A59F5" w:rsidRDefault="00DA60F4" w:rsidP="00DA60F4">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know the behavior of the materials w.r.t their directions.</w:t>
      </w:r>
    </w:p>
    <w:p w:rsidR="00DA60F4" w:rsidRPr="008A59F5" w:rsidRDefault="00DA60F4" w:rsidP="00DA60F4">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know the behaviour of materials exposed to different conditions in different phases.</w:t>
      </w:r>
    </w:p>
    <w:p w:rsidR="00DA60F4" w:rsidRPr="008A59F5" w:rsidRDefault="00DA60F4" w:rsidP="00DA60F4">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calculate the stability materials and knew the importance of crystalllinity.</w:t>
      </w:r>
    </w:p>
    <w:p w:rsidR="00DA60F4" w:rsidRPr="008A59F5" w:rsidRDefault="00DA60F4" w:rsidP="00DA60F4">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Selectivity of the materials for suitable design to manufacture the machines</w:t>
      </w:r>
    </w:p>
    <w:p w:rsidR="00DA60F4" w:rsidRPr="008A59F5" w:rsidRDefault="00DA60F4" w:rsidP="00DA60F4">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improve the properties choosing alternative materials suchas alloys, composites instead of conventional materials (to minimize fractures, wear and tear).</w:t>
      </w:r>
    </w:p>
    <w:p w:rsidR="00DA60F4" w:rsidRPr="008A59F5" w:rsidRDefault="00DA60F4" w:rsidP="00DA60F4">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Leads to prepare some knew semiconductors for important purposes.</w:t>
      </w:r>
    </w:p>
    <w:p w:rsidR="00DA60F4" w:rsidRPr="008A59F5" w:rsidRDefault="00DA60F4" w:rsidP="00DA60F4">
      <w:pPr>
        <w:jc w:val="both"/>
        <w:rPr>
          <w:rFonts w:ascii="Times New Roman" w:hAnsi="Times New Roman" w:cs="Times New Roman"/>
          <w:b/>
          <w:sz w:val="24"/>
          <w:szCs w:val="24"/>
        </w:rPr>
      </w:pPr>
    </w:p>
    <w:p w:rsidR="00DA60F4" w:rsidRDefault="00DA60F4" w:rsidP="00DA60F4">
      <w:pPr>
        <w:jc w:val="both"/>
        <w:rPr>
          <w:rFonts w:ascii="Times New Roman" w:hAnsi="Times New Roman" w:cs="Times New Roman"/>
          <w:b/>
          <w:sz w:val="24"/>
          <w:szCs w:val="24"/>
        </w:rPr>
      </w:pPr>
      <w:r w:rsidRPr="008A59F5">
        <w:rPr>
          <w:rFonts w:ascii="Times New Roman" w:hAnsi="Times New Roman" w:cs="Times New Roman"/>
          <w:b/>
          <w:sz w:val="24"/>
          <w:szCs w:val="24"/>
        </w:rPr>
        <w:t>Unit – I</w:t>
      </w:r>
    </w:p>
    <w:p w:rsidR="00DA60F4" w:rsidRPr="008A59F5" w:rsidRDefault="00DA60F4" w:rsidP="00DA60F4">
      <w:pPr>
        <w:jc w:val="both"/>
        <w:rPr>
          <w:rFonts w:ascii="Times New Roman" w:hAnsi="Times New Roman" w:cs="Times New Roman"/>
          <w:sz w:val="24"/>
          <w:szCs w:val="24"/>
        </w:rPr>
      </w:pPr>
      <w:r>
        <w:rPr>
          <w:rFonts w:ascii="Times New Roman" w:hAnsi="Times New Roman" w:cs="Times New Roman"/>
          <w:b/>
          <w:sz w:val="24"/>
          <w:szCs w:val="24"/>
        </w:rPr>
        <w:t xml:space="preserve">Atomic Structure, chemical Bond and Crystal Geometry: </w:t>
      </w:r>
      <w:r w:rsidRPr="008A59F5">
        <w:rPr>
          <w:rFonts w:ascii="Times New Roman" w:hAnsi="Times New Roman" w:cs="Times New Roman"/>
          <w:sz w:val="24"/>
          <w:szCs w:val="24"/>
        </w:rPr>
        <w:t xml:space="preserve">An introduction to materials, classification of engineering materials, brief review of   atomic structure and theories, calculation of energy of electron of Bohr’s atomic model, Bonds in materials – classification, properties of ionic, covalent and metallic solids, variation in bonding character and properties.  </w:t>
      </w:r>
      <w:proofErr w:type="gramStart"/>
      <w:r w:rsidRPr="008A59F5">
        <w:rPr>
          <w:rFonts w:ascii="Times New Roman" w:hAnsi="Times New Roman" w:cs="Times New Roman"/>
          <w:sz w:val="24"/>
          <w:szCs w:val="24"/>
        </w:rPr>
        <w:t>Levels of structure of materials, Crystal Geometry and crystal structure – classification of solids- Single crystals, polycrystalline solids and amorphous solids (non-crystalline), differences between crystalline and non-crystalline materials.</w:t>
      </w:r>
      <w:proofErr w:type="gramEnd"/>
      <w:r w:rsidRPr="008A59F5">
        <w:rPr>
          <w:rFonts w:ascii="Times New Roman" w:hAnsi="Times New Roman" w:cs="Times New Roman"/>
          <w:sz w:val="24"/>
          <w:szCs w:val="24"/>
        </w:rPr>
        <w:t xml:space="preserve"> Ideal crystal, space Lattice, basis for crystal formation, unit cell, lattice co-ordinates, Bravis lattices for crystal systems, crystal systems and their properties with examples, symmetries in crystals. </w:t>
      </w:r>
      <w:proofErr w:type="gramStart"/>
      <w:r w:rsidRPr="008A59F5">
        <w:rPr>
          <w:rFonts w:ascii="Times New Roman" w:hAnsi="Times New Roman" w:cs="Times New Roman"/>
          <w:sz w:val="24"/>
          <w:szCs w:val="24"/>
        </w:rPr>
        <w:t>Atomic packing faction and packing efficiency (SC, BCC, FCC, Diamond cubic and HCP structures), c/a ratio for HCP structure.</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Miller indices for directions, planes in crystals and their presentation, ligancy and coordination number.</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Determination of crystal Structure by X-ray diffraction method – Debye method, numerical problems for different cubic structures (SC, BCC and FCC).</w:t>
      </w:r>
      <w:proofErr w:type="gramEnd"/>
    </w:p>
    <w:p w:rsidR="00DA60F4" w:rsidRPr="008A59F5" w:rsidRDefault="00DA60F4" w:rsidP="00DA60F4">
      <w:pPr>
        <w:jc w:val="both"/>
        <w:rPr>
          <w:rFonts w:ascii="Times New Roman" w:hAnsi="Times New Roman" w:cs="Times New Roman"/>
          <w:b/>
          <w:sz w:val="24"/>
          <w:szCs w:val="24"/>
        </w:rPr>
      </w:pPr>
      <w:r w:rsidRPr="008A59F5">
        <w:rPr>
          <w:rFonts w:ascii="Times New Roman" w:hAnsi="Times New Roman" w:cs="Times New Roman"/>
          <w:b/>
          <w:sz w:val="24"/>
          <w:szCs w:val="24"/>
        </w:rPr>
        <w:t>Unit –II</w:t>
      </w:r>
    </w:p>
    <w:p w:rsidR="00DA60F4" w:rsidRPr="008A59F5" w:rsidRDefault="00DA60F4" w:rsidP="00DA60F4">
      <w:pPr>
        <w:jc w:val="both"/>
        <w:rPr>
          <w:rFonts w:ascii="Times New Roman" w:hAnsi="Times New Roman" w:cs="Times New Roman"/>
          <w:sz w:val="24"/>
          <w:szCs w:val="24"/>
        </w:rPr>
      </w:pPr>
      <w:r w:rsidRPr="007B63A6">
        <w:rPr>
          <w:rFonts w:ascii="Times New Roman" w:hAnsi="Times New Roman" w:cs="Times New Roman"/>
          <w:b/>
          <w:sz w:val="24"/>
          <w:szCs w:val="24"/>
        </w:rPr>
        <w:t>Fundamentals of thermodynamics and Crystal imperfections:</w:t>
      </w:r>
      <w:r>
        <w:rPr>
          <w:rFonts w:ascii="Times New Roman" w:hAnsi="Times New Roman" w:cs="Times New Roman"/>
          <w:b/>
          <w:sz w:val="24"/>
          <w:szCs w:val="24"/>
        </w:rPr>
        <w:t xml:space="preserve"> </w:t>
      </w:r>
      <w:r>
        <w:rPr>
          <w:rFonts w:ascii="Times New Roman" w:hAnsi="Times New Roman" w:cs="Times New Roman"/>
          <w:sz w:val="24"/>
          <w:szCs w:val="24"/>
        </w:rPr>
        <w:t>Basic thermodynamics functions:</w:t>
      </w:r>
      <w:r w:rsidRPr="008A59F5">
        <w:rPr>
          <w:rFonts w:ascii="Times New Roman" w:hAnsi="Times New Roman" w:cs="Times New Roman"/>
          <w:sz w:val="24"/>
          <w:szCs w:val="24"/>
        </w:rPr>
        <w:t xml:space="preserve"> – stability and meta-stability of materials, internal energy (E), enthalpy (H), Gibb’s free Energy (G), and thermal entropy and configurational entropy (S).  crystal imperfections – </w:t>
      </w:r>
      <w:r w:rsidRPr="008A59F5">
        <w:rPr>
          <w:rFonts w:ascii="Times New Roman" w:hAnsi="Times New Roman" w:cs="Times New Roman"/>
          <w:sz w:val="24"/>
          <w:szCs w:val="24"/>
        </w:rPr>
        <w:lastRenderedPageBreak/>
        <w:t>classification, point defects- classification and estimation of point defects in the crystals; Imperfections (dislocations) – classification (edge and screw); Berger circuits and Burgers Vector,</w:t>
      </w:r>
      <w:r>
        <w:rPr>
          <w:rFonts w:ascii="Times New Roman" w:hAnsi="Times New Roman" w:cs="Times New Roman"/>
          <w:sz w:val="24"/>
          <w:szCs w:val="24"/>
        </w:rPr>
        <w:t xml:space="preserve"> </w:t>
      </w:r>
      <w:r w:rsidRPr="008A59F5">
        <w:rPr>
          <w:rFonts w:ascii="Times New Roman" w:hAnsi="Times New Roman" w:cs="Times New Roman"/>
          <w:sz w:val="24"/>
          <w:szCs w:val="24"/>
        </w:rPr>
        <w:t>dislocation reactions, role of dislocations in determining crystal properties;   surface defects - types</w:t>
      </w:r>
    </w:p>
    <w:p w:rsidR="00DA60F4" w:rsidRPr="008A59F5" w:rsidRDefault="00DA60F4" w:rsidP="00DA60F4">
      <w:pPr>
        <w:jc w:val="both"/>
        <w:rPr>
          <w:rFonts w:ascii="Times New Roman" w:hAnsi="Times New Roman" w:cs="Times New Roman"/>
          <w:b/>
          <w:sz w:val="24"/>
          <w:szCs w:val="24"/>
        </w:rPr>
      </w:pPr>
      <w:r w:rsidRPr="008A59F5">
        <w:rPr>
          <w:rFonts w:ascii="Times New Roman" w:hAnsi="Times New Roman" w:cs="Times New Roman"/>
          <w:b/>
          <w:sz w:val="24"/>
          <w:szCs w:val="24"/>
        </w:rPr>
        <w:t>Unit -III</w:t>
      </w:r>
    </w:p>
    <w:p w:rsidR="00DA60F4" w:rsidRDefault="00DA60F4" w:rsidP="00DA60F4">
      <w:pPr>
        <w:jc w:val="both"/>
        <w:rPr>
          <w:rFonts w:ascii="Times New Roman" w:hAnsi="Times New Roman" w:cs="Times New Roman"/>
          <w:sz w:val="24"/>
          <w:szCs w:val="24"/>
        </w:rPr>
      </w:pPr>
      <w:r w:rsidRPr="00016C73">
        <w:rPr>
          <w:rFonts w:ascii="Times New Roman" w:hAnsi="Times New Roman" w:cs="Times New Roman"/>
          <w:b/>
          <w:sz w:val="24"/>
          <w:szCs w:val="24"/>
        </w:rPr>
        <w:t>Mechanical Properties</w:t>
      </w:r>
      <w:r w:rsidRPr="008A59F5">
        <w:rPr>
          <w:rFonts w:ascii="Times New Roman" w:hAnsi="Times New Roman" w:cs="Times New Roman"/>
          <w:sz w:val="24"/>
          <w:szCs w:val="24"/>
        </w:rPr>
        <w:t xml:space="preserve">: Stress –types of stresses; Strain-types of strain; true stress and true strain, engineering stress and engineering strain of the materials, relation between engineering strain and true strain, relation between engineering stress and true stress; Hooke’s Law; Poisson’s Ratio, stress-strain diagram and its uses; different moduli of elasticity – Young’s modulus, shear modulus, and bulk modulus; relation between different moduli of elasticity and strain vs stress </w:t>
      </w:r>
      <w:r>
        <w:rPr>
          <w:rFonts w:ascii="Times New Roman" w:hAnsi="Times New Roman" w:cs="Times New Roman"/>
          <w:sz w:val="24"/>
          <w:szCs w:val="24"/>
        </w:rPr>
        <w:t xml:space="preserve"> </w:t>
      </w:r>
      <w:r w:rsidRPr="008A59F5">
        <w:rPr>
          <w:rFonts w:ascii="Times New Roman" w:hAnsi="Times New Roman" w:cs="Times New Roman"/>
          <w:sz w:val="24"/>
          <w:szCs w:val="24"/>
        </w:rPr>
        <w:t xml:space="preserve">relationship diagrams for different materials (metals, non-metals, rubbers and plastics and polmers); elastic deformation and plastic deformation and their differences. </w:t>
      </w:r>
      <w:proofErr w:type="gramStart"/>
      <w:r w:rsidRPr="008A59F5">
        <w:rPr>
          <w:rFonts w:ascii="Times New Roman" w:hAnsi="Times New Roman" w:cs="Times New Roman"/>
          <w:sz w:val="24"/>
          <w:szCs w:val="24"/>
        </w:rPr>
        <w:t>Critical Resolved shear stress (CRSS).</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Relaxation process and viscoelastic behavior.</w:t>
      </w:r>
      <w:proofErr w:type="gramEnd"/>
      <w:r w:rsidRPr="008A59F5">
        <w:rPr>
          <w:rFonts w:ascii="Times New Roman" w:hAnsi="Times New Roman" w:cs="Times New Roman"/>
          <w:sz w:val="24"/>
          <w:szCs w:val="24"/>
        </w:rPr>
        <w:t xml:space="preserve"> Fracture – </w:t>
      </w:r>
      <w:proofErr w:type="gramStart"/>
      <w:r w:rsidRPr="008A59F5">
        <w:rPr>
          <w:rFonts w:ascii="Times New Roman" w:hAnsi="Times New Roman" w:cs="Times New Roman"/>
          <w:sz w:val="24"/>
          <w:szCs w:val="24"/>
        </w:rPr>
        <w:t>types</w:t>
      </w:r>
      <w:proofErr w:type="gramEnd"/>
      <w:r w:rsidRPr="008A59F5">
        <w:rPr>
          <w:rFonts w:ascii="Times New Roman" w:hAnsi="Times New Roman" w:cs="Times New Roman"/>
          <w:sz w:val="24"/>
          <w:szCs w:val="24"/>
        </w:rPr>
        <w:t xml:space="preserve"> ductile fracture and its mechanism, brittle fracture and its mechanism (Griffith’s criteria), fatigue</w:t>
      </w:r>
      <w:r>
        <w:rPr>
          <w:rFonts w:ascii="Times New Roman" w:hAnsi="Times New Roman" w:cs="Times New Roman"/>
          <w:sz w:val="24"/>
          <w:szCs w:val="24"/>
        </w:rPr>
        <w:t>, mechanism,</w:t>
      </w:r>
      <w:r w:rsidRPr="008A59F5">
        <w:rPr>
          <w:rFonts w:ascii="Times New Roman" w:hAnsi="Times New Roman" w:cs="Times New Roman"/>
          <w:sz w:val="24"/>
          <w:szCs w:val="24"/>
        </w:rPr>
        <w:t xml:space="preserve"> factors affecting the fatigue, creep and creep failure mechanisms, creep resistance materials. </w:t>
      </w:r>
    </w:p>
    <w:p w:rsidR="00DA60F4" w:rsidRDefault="00DA60F4" w:rsidP="00DA60F4">
      <w:pPr>
        <w:jc w:val="both"/>
        <w:rPr>
          <w:rFonts w:ascii="Times New Roman" w:hAnsi="Times New Roman" w:cs="Times New Roman"/>
          <w:b/>
          <w:sz w:val="24"/>
          <w:szCs w:val="24"/>
        </w:rPr>
      </w:pPr>
      <w:r w:rsidRPr="008A59F5">
        <w:rPr>
          <w:rFonts w:ascii="Times New Roman" w:hAnsi="Times New Roman" w:cs="Times New Roman"/>
          <w:b/>
          <w:sz w:val="24"/>
          <w:szCs w:val="24"/>
        </w:rPr>
        <w:t>Unit –IV</w:t>
      </w:r>
    </w:p>
    <w:p w:rsidR="00DA60F4" w:rsidRPr="008A59F5" w:rsidRDefault="00DA60F4" w:rsidP="00DA60F4">
      <w:pPr>
        <w:jc w:val="both"/>
        <w:rPr>
          <w:rFonts w:ascii="Times New Roman" w:hAnsi="Times New Roman" w:cs="Times New Roman"/>
          <w:sz w:val="24"/>
          <w:szCs w:val="24"/>
        </w:rPr>
      </w:pPr>
      <w:r w:rsidRPr="008A59F5">
        <w:rPr>
          <w:rFonts w:ascii="Times New Roman" w:hAnsi="Times New Roman" w:cs="Times New Roman"/>
          <w:b/>
          <w:sz w:val="24"/>
          <w:szCs w:val="24"/>
        </w:rPr>
        <w:t>Composite materials</w:t>
      </w:r>
      <w:r w:rsidRPr="008A59F5">
        <w:rPr>
          <w:rFonts w:ascii="Times New Roman" w:hAnsi="Times New Roman" w:cs="Times New Roman"/>
          <w:sz w:val="24"/>
          <w:szCs w:val="24"/>
        </w:rPr>
        <w:t xml:space="preserve"> – classification, advantages of composite materials over conventional materials, Limitations of composite materials, factors affecting the performance of fibrous composites, factors affecting the performance of matrix in composites, evaluation of Young modulus of composites when axially and transversely loaded.</w:t>
      </w:r>
    </w:p>
    <w:p w:rsidR="00DA60F4" w:rsidRPr="008A59F5" w:rsidRDefault="00DA60F4" w:rsidP="00DA60F4">
      <w:pPr>
        <w:jc w:val="both"/>
        <w:rPr>
          <w:rFonts w:ascii="Times New Roman" w:hAnsi="Times New Roman" w:cs="Times New Roman"/>
          <w:sz w:val="24"/>
          <w:szCs w:val="24"/>
        </w:rPr>
      </w:pPr>
      <w:r w:rsidRPr="00016C73">
        <w:rPr>
          <w:rFonts w:ascii="Times New Roman" w:hAnsi="Times New Roman" w:cs="Times New Roman"/>
          <w:b/>
          <w:sz w:val="24"/>
          <w:szCs w:val="24"/>
        </w:rPr>
        <w:t>Phase</w:t>
      </w:r>
      <w:r>
        <w:rPr>
          <w:rFonts w:ascii="Times New Roman" w:hAnsi="Times New Roman" w:cs="Times New Roman"/>
          <w:b/>
          <w:sz w:val="24"/>
          <w:szCs w:val="24"/>
        </w:rPr>
        <w:t xml:space="preserve"> Transformationns</w:t>
      </w:r>
      <w:r w:rsidRPr="008A59F5">
        <w:rPr>
          <w:rFonts w:ascii="Times New Roman" w:hAnsi="Times New Roman" w:cs="Times New Roman"/>
          <w:sz w:val="24"/>
          <w:szCs w:val="24"/>
        </w:rPr>
        <w:t>- time scale for phase changes, Nucleation and growth,  Phase diagrams- phase rule, solid solutions-types,   single  component systems, Binary phase changes, the lever rule and numerical problems, advantages of phase diagrams, advantages of alloying of metals on the properties of steels, Iron-iron carbide (Fe-Fe</w:t>
      </w:r>
      <w:r w:rsidRPr="008A59F5">
        <w:rPr>
          <w:rFonts w:ascii="Times New Roman" w:hAnsi="Times New Roman" w:cs="Times New Roman"/>
          <w:sz w:val="24"/>
          <w:szCs w:val="24"/>
          <w:vertAlign w:val="subscript"/>
        </w:rPr>
        <w:t>3</w:t>
      </w:r>
      <w:r w:rsidRPr="008A59F5">
        <w:rPr>
          <w:rFonts w:ascii="Times New Roman" w:hAnsi="Times New Roman" w:cs="Times New Roman"/>
          <w:sz w:val="24"/>
          <w:szCs w:val="24"/>
        </w:rPr>
        <w:t>C) phase diagram, limitations of plain carbon steels, types of steels used in chemical industries,</w:t>
      </w:r>
    </w:p>
    <w:p w:rsidR="00DA60F4" w:rsidRDefault="00DA60F4" w:rsidP="00DA60F4">
      <w:pPr>
        <w:jc w:val="both"/>
        <w:rPr>
          <w:rFonts w:ascii="Times New Roman" w:hAnsi="Times New Roman" w:cs="Times New Roman"/>
          <w:b/>
          <w:sz w:val="24"/>
          <w:szCs w:val="24"/>
        </w:rPr>
      </w:pPr>
      <w:r w:rsidRPr="008A59F5">
        <w:rPr>
          <w:rFonts w:ascii="Times New Roman" w:hAnsi="Times New Roman" w:cs="Times New Roman"/>
          <w:b/>
          <w:sz w:val="24"/>
          <w:szCs w:val="24"/>
        </w:rPr>
        <w:t>Unit – V</w:t>
      </w:r>
      <w:r>
        <w:rPr>
          <w:rFonts w:ascii="Times New Roman" w:hAnsi="Times New Roman" w:cs="Times New Roman"/>
          <w:b/>
          <w:sz w:val="24"/>
          <w:szCs w:val="24"/>
        </w:rPr>
        <w:t xml:space="preserve"> </w:t>
      </w:r>
    </w:p>
    <w:p w:rsidR="00DA60F4" w:rsidRPr="008A59F5" w:rsidRDefault="00DA60F4" w:rsidP="00DA60F4">
      <w:pPr>
        <w:jc w:val="both"/>
        <w:rPr>
          <w:rFonts w:ascii="Times New Roman" w:hAnsi="Times New Roman" w:cs="Times New Roman"/>
          <w:sz w:val="24"/>
          <w:szCs w:val="24"/>
        </w:rPr>
      </w:pPr>
      <w:r>
        <w:rPr>
          <w:rFonts w:ascii="Times New Roman" w:hAnsi="Times New Roman" w:cs="Times New Roman"/>
          <w:b/>
          <w:sz w:val="24"/>
          <w:szCs w:val="24"/>
        </w:rPr>
        <w:t xml:space="preserve">Corrosion of Materials: </w:t>
      </w:r>
      <w:r w:rsidRPr="008A59F5">
        <w:rPr>
          <w:rFonts w:ascii="Times New Roman" w:hAnsi="Times New Roman" w:cs="Times New Roman"/>
          <w:sz w:val="24"/>
          <w:szCs w:val="24"/>
        </w:rPr>
        <w:t>Corrosion and prevention: mechanism of oxidation, oxidant resistant materials, corrosion: Erosion and corrosion, principles of corrosion, types of corrosion, polarization, passivation, Galvanic series, formation of Galvanic cells, proper selection of materials, proper design and fabrication procedure, cathodic protection, application of protective coatings, application of inhibitors.</w:t>
      </w:r>
    </w:p>
    <w:p w:rsidR="00DA60F4" w:rsidRPr="008A59F5" w:rsidRDefault="00DA60F4" w:rsidP="00DA60F4">
      <w:pPr>
        <w:jc w:val="both"/>
        <w:rPr>
          <w:rFonts w:ascii="Times New Roman" w:hAnsi="Times New Roman" w:cs="Times New Roman"/>
          <w:sz w:val="24"/>
          <w:szCs w:val="24"/>
        </w:rPr>
      </w:pPr>
    </w:p>
    <w:p w:rsidR="00DA60F4" w:rsidRPr="008A59F5" w:rsidRDefault="00DA60F4" w:rsidP="00DA60F4">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Text books:</w:t>
      </w:r>
      <w:r w:rsidRPr="008A59F5">
        <w:rPr>
          <w:rFonts w:ascii="Times New Roman" w:eastAsia="Calibri" w:hAnsi="Times New Roman" w:cs="Times New Roman"/>
          <w:sz w:val="24"/>
          <w:szCs w:val="24"/>
        </w:rPr>
        <w:t xml:space="preserve"> </w:t>
      </w:r>
    </w:p>
    <w:p w:rsidR="00DA60F4" w:rsidRPr="008A59F5" w:rsidRDefault="00DA60F4" w:rsidP="00DA60F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1. `Materials Science &amp; Engineering’ by V.Raghavan, Prentice Hall of India Ltd, New</w:t>
      </w:r>
    </w:p>
    <w:p w:rsidR="00DA60F4" w:rsidRPr="008A59F5" w:rsidRDefault="00DA60F4" w:rsidP="00DA60F4">
      <w:pPr>
        <w:tabs>
          <w:tab w:val="left" w:pos="1775"/>
        </w:tabs>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Delhi</w:t>
      </w:r>
      <w:r w:rsidRPr="008A59F5">
        <w:rPr>
          <w:rFonts w:ascii="Times New Roman" w:eastAsia="Calibri" w:hAnsi="Times New Roman" w:cs="Times New Roman"/>
          <w:sz w:val="24"/>
          <w:szCs w:val="24"/>
        </w:rPr>
        <w:tab/>
      </w:r>
    </w:p>
    <w:p w:rsidR="00DA60F4" w:rsidRPr="008A59F5" w:rsidRDefault="00DA60F4" w:rsidP="00DA60F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2.  `Elements of Materials Science &amp; Engineering’, 5th Edition, Lawrence H.VanVlack, </w:t>
      </w:r>
    </w:p>
    <w:p w:rsidR="00DA60F4" w:rsidRDefault="00DA60F4" w:rsidP="00DA60F4">
      <w:pPr>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Addision-Weley Publishing Company</w:t>
      </w:r>
      <w:r>
        <w:rPr>
          <w:rFonts w:ascii="Times New Roman" w:eastAsia="Calibri" w:hAnsi="Times New Roman" w:cs="Times New Roman"/>
          <w:sz w:val="24"/>
          <w:szCs w:val="24"/>
        </w:rPr>
        <w:t>.</w:t>
      </w:r>
    </w:p>
    <w:p w:rsidR="00DA60F4" w:rsidRPr="008A59F5" w:rsidRDefault="00DA60F4" w:rsidP="00DA60F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‘Corrosion Engineering’ by Mars G. Fantana, McGraw Hill Edition</w:t>
      </w:r>
    </w:p>
    <w:p w:rsidR="00DA60F4" w:rsidRPr="008A59F5" w:rsidRDefault="00DA60F4" w:rsidP="00DA60F4">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Reference books:</w:t>
      </w:r>
      <w:r w:rsidRPr="008A59F5">
        <w:rPr>
          <w:rFonts w:ascii="Times New Roman" w:eastAsia="Calibri" w:hAnsi="Times New Roman" w:cs="Times New Roman"/>
          <w:sz w:val="24"/>
          <w:szCs w:val="24"/>
        </w:rPr>
        <w:t xml:space="preserve"> </w:t>
      </w:r>
    </w:p>
    <w:p w:rsidR="00DA60F4" w:rsidRPr="008A59F5" w:rsidRDefault="00DA60F4" w:rsidP="00DA60F4">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1. `Science of Engineering Materials’, Vols.1-3, by Manas Chanda, McMillan Company</w:t>
      </w:r>
    </w:p>
    <w:p w:rsidR="00DA60F4" w:rsidRPr="008A59F5" w:rsidRDefault="00DA60F4" w:rsidP="00DA60F4">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w:t>
      </w:r>
      <w:proofErr w:type="gramStart"/>
      <w:r w:rsidRPr="008A59F5">
        <w:rPr>
          <w:rFonts w:ascii="Times New Roman" w:eastAsia="Calibri" w:hAnsi="Times New Roman" w:cs="Times New Roman"/>
          <w:sz w:val="24"/>
          <w:szCs w:val="24"/>
        </w:rPr>
        <w:t>of</w:t>
      </w:r>
      <w:proofErr w:type="gramEnd"/>
      <w:r w:rsidRPr="008A59F5">
        <w:rPr>
          <w:rFonts w:ascii="Times New Roman" w:eastAsia="Calibri" w:hAnsi="Times New Roman" w:cs="Times New Roman"/>
          <w:sz w:val="24"/>
          <w:szCs w:val="24"/>
        </w:rPr>
        <w:t xml:space="preserve"> India, Delhi</w:t>
      </w:r>
    </w:p>
    <w:p w:rsidR="00DA60F4" w:rsidRPr="008A59F5" w:rsidRDefault="00DA60F4" w:rsidP="00DA60F4">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2. `Principles of Materials Science &amp; Engineering’, William F.Smith, McGraw-Hill</w:t>
      </w:r>
    </w:p>
    <w:p w:rsidR="00DA60F4" w:rsidRPr="008A59F5" w:rsidRDefault="00DA60F4" w:rsidP="00DA60F4">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Publishing Co.</w:t>
      </w:r>
    </w:p>
    <w:p w:rsidR="00DA60F4" w:rsidRPr="008A59F5" w:rsidRDefault="00DA60F4" w:rsidP="00DA60F4">
      <w:pPr>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3. `Essentials of Materials Science’ by A.G. Guy.</w:t>
      </w:r>
    </w:p>
    <w:p w:rsidR="00DA60F4" w:rsidRPr="008A59F5" w:rsidRDefault="00DA60F4" w:rsidP="00DA60F4">
      <w:pPr>
        <w:ind w:left="540" w:hanging="54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4. An introduction to corrosion science and engineering By Herbert Uhilig and R. Winston       Revie,  Published by John Wiley and sons, New York</w:t>
      </w:r>
    </w:p>
    <w:p w:rsidR="00DA60F4" w:rsidRPr="008A59F5" w:rsidRDefault="00DA60F4" w:rsidP="00DA60F4">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DA60F4" w:rsidRPr="008A59F5" w:rsidRDefault="00DA60F4" w:rsidP="00DA60F4">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92659F" w:rsidRDefault="00C1652F" w:rsidP="00ED13F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CHE1305</w:t>
      </w:r>
      <w:r w:rsidR="0080012F" w:rsidRPr="008A59F5">
        <w:rPr>
          <w:rFonts w:ascii="Times New Roman" w:eastAsia="Calibri" w:hAnsi="Times New Roman" w:cs="Times New Roman"/>
          <w:b/>
          <w:sz w:val="24"/>
          <w:szCs w:val="24"/>
        </w:rPr>
        <w:t xml:space="preserve"> </w:t>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Biology</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 L- 1T- 0P-3C</w:t>
      </w:r>
      <w:proofErr w:type="gramEnd"/>
    </w:p>
    <w:p w:rsidR="008A59F5" w:rsidRPr="008A59F5" w:rsidRDefault="008A59F5" w:rsidP="00ED13F2">
      <w:pPr>
        <w:spacing w:after="0" w:line="240" w:lineRule="auto"/>
        <w:jc w:val="both"/>
        <w:rPr>
          <w:rFonts w:ascii="Times New Roman" w:eastAsia="Calibri" w:hAnsi="Times New Roman" w:cs="Times New Roman"/>
          <w:b/>
          <w:sz w:val="24"/>
          <w:szCs w:val="24"/>
        </w:rPr>
      </w:pPr>
    </w:p>
    <w:p w:rsidR="0092659F" w:rsidRPr="008A59F5" w:rsidRDefault="0092659F" w:rsidP="0092659F">
      <w:pPr>
        <w:autoSpaceDE w:val="0"/>
        <w:autoSpaceDN w:val="0"/>
        <w:adjustRightInd w:val="0"/>
        <w:spacing w:after="0" w:line="240" w:lineRule="auto"/>
        <w:rPr>
          <w:rFonts w:ascii="Times New Roman" w:hAnsi="Times New Roman" w:cs="Times New Roman"/>
          <w:b/>
          <w:bCs/>
          <w:color w:val="231F20"/>
          <w:sz w:val="24"/>
          <w:szCs w:val="24"/>
        </w:rPr>
      </w:pPr>
    </w:p>
    <w:p w:rsidR="0092659F" w:rsidRPr="008A59F5" w:rsidRDefault="0092659F" w:rsidP="0092659F">
      <w:pPr>
        <w:autoSpaceDE w:val="0"/>
        <w:autoSpaceDN w:val="0"/>
        <w:adjustRightInd w:val="0"/>
        <w:spacing w:after="0" w:line="240" w:lineRule="auto"/>
        <w:rPr>
          <w:rFonts w:ascii="Times New Roman" w:hAnsi="Times New Roman" w:cs="Times New Roman"/>
          <w:b/>
          <w:bCs/>
          <w:color w:val="231F20"/>
          <w:sz w:val="24"/>
          <w:szCs w:val="24"/>
        </w:rPr>
      </w:pPr>
    </w:p>
    <w:p w:rsidR="0092659F" w:rsidRPr="008A59F5" w:rsidRDefault="0092659F" w:rsidP="0092659F">
      <w:pPr>
        <w:autoSpaceDE w:val="0"/>
        <w:autoSpaceDN w:val="0"/>
        <w:adjustRightInd w:val="0"/>
        <w:spacing w:after="0" w:line="240" w:lineRule="auto"/>
        <w:rPr>
          <w:rFonts w:ascii="Times New Roman" w:hAnsi="Times New Roman" w:cs="Times New Roman"/>
          <w:b/>
          <w:bCs/>
          <w:color w:val="231F20"/>
          <w:sz w:val="24"/>
          <w:szCs w:val="24"/>
        </w:rPr>
      </w:pPr>
    </w:p>
    <w:p w:rsidR="0092659F" w:rsidRPr="008A59F5" w:rsidRDefault="0092659F" w:rsidP="0092659F">
      <w:pPr>
        <w:autoSpaceDE w:val="0"/>
        <w:autoSpaceDN w:val="0"/>
        <w:adjustRightInd w:val="0"/>
        <w:spacing w:after="0" w:line="240" w:lineRule="auto"/>
        <w:rPr>
          <w:rFonts w:ascii="Times New Roman" w:hAnsi="Times New Roman" w:cs="Times New Roman"/>
          <w:b/>
          <w:bCs/>
          <w:color w:val="231F20"/>
          <w:sz w:val="24"/>
          <w:szCs w:val="24"/>
        </w:rPr>
      </w:pPr>
      <w:r w:rsidRPr="008A59F5">
        <w:rPr>
          <w:rFonts w:ascii="Times New Roman" w:hAnsi="Times New Roman" w:cs="Times New Roman"/>
          <w:b/>
          <w:bCs/>
          <w:color w:val="231F20"/>
          <w:sz w:val="24"/>
          <w:szCs w:val="24"/>
        </w:rPr>
        <w:t>Objectives</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Students will be introduced to the basics of biology such as cell structure and functions, inheritance</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&amp; evolution, basic concepts of genetics, and an introduction to microbiology</w:t>
      </w:r>
    </w:p>
    <w:p w:rsidR="0092659F" w:rsidRPr="008A59F5" w:rsidRDefault="0092659F" w:rsidP="0092659F">
      <w:pPr>
        <w:autoSpaceDE w:val="0"/>
        <w:autoSpaceDN w:val="0"/>
        <w:adjustRightInd w:val="0"/>
        <w:spacing w:after="0" w:line="240" w:lineRule="auto"/>
        <w:rPr>
          <w:rFonts w:ascii="Times New Roman" w:hAnsi="Times New Roman" w:cs="Times New Roman"/>
          <w:b/>
          <w:bCs/>
          <w:color w:val="231F20"/>
          <w:sz w:val="24"/>
          <w:szCs w:val="24"/>
        </w:rPr>
      </w:pPr>
      <w:r w:rsidRPr="008A59F5">
        <w:rPr>
          <w:rFonts w:ascii="Times New Roman" w:hAnsi="Times New Roman" w:cs="Times New Roman"/>
          <w:b/>
          <w:bCs/>
          <w:color w:val="231F20"/>
          <w:sz w:val="24"/>
          <w:szCs w:val="24"/>
        </w:rPr>
        <w:t>Contents:</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1. Basics: Diversity of life, prokaryotes and eukaryotes, basic cell constituents and macromolecules.</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[6L + 1T]</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2. Biochemistry: Metabolism (Catabolism and Anabolism) and Bioenergetics [12L + 3T]</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3. Genetics: Basic principles of Mendel, molecular genetics, structure and function of genes and</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proofErr w:type="gramStart"/>
      <w:r w:rsidRPr="008A59F5">
        <w:rPr>
          <w:rFonts w:ascii="Times New Roman" w:hAnsi="Times New Roman" w:cs="Times New Roman"/>
          <w:color w:val="231F20"/>
          <w:sz w:val="24"/>
          <w:szCs w:val="24"/>
        </w:rPr>
        <w:t>chromosomes</w:t>
      </w:r>
      <w:proofErr w:type="gramEnd"/>
      <w:r w:rsidRPr="008A59F5">
        <w:rPr>
          <w:rFonts w:ascii="Times New Roman" w:hAnsi="Times New Roman" w:cs="Times New Roman"/>
          <w:color w:val="231F20"/>
          <w:sz w:val="24"/>
          <w:szCs w:val="24"/>
        </w:rPr>
        <w:t>, Transcription and Translation, gene expression and regulation. [12L + 3T]</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4. Cell Biology: Macromolecules, membranes, organelles, cytoskeleton, signaling, cell division,</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proofErr w:type="gramStart"/>
      <w:r w:rsidRPr="008A59F5">
        <w:rPr>
          <w:rFonts w:ascii="Times New Roman" w:hAnsi="Times New Roman" w:cs="Times New Roman"/>
          <w:color w:val="231F20"/>
          <w:sz w:val="24"/>
          <w:szCs w:val="24"/>
        </w:rPr>
        <w:t>differentiation</w:t>
      </w:r>
      <w:proofErr w:type="gramEnd"/>
      <w:r w:rsidRPr="008A59F5">
        <w:rPr>
          <w:rFonts w:ascii="Times New Roman" w:hAnsi="Times New Roman" w:cs="Times New Roman"/>
          <w:color w:val="231F20"/>
          <w:sz w:val="24"/>
          <w:szCs w:val="24"/>
        </w:rPr>
        <w:t>, motility. [12L + 3T]</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5. Microbiology: host-microbe interactions, physiology, ecology, diversity, and virology (6L + 2T)</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Total 60 (L + T)</w:t>
      </w:r>
    </w:p>
    <w:p w:rsidR="0092659F" w:rsidRPr="008A59F5" w:rsidRDefault="0092659F" w:rsidP="0092659F">
      <w:pPr>
        <w:autoSpaceDE w:val="0"/>
        <w:autoSpaceDN w:val="0"/>
        <w:adjustRightInd w:val="0"/>
        <w:spacing w:after="0" w:line="240" w:lineRule="auto"/>
        <w:rPr>
          <w:rFonts w:ascii="Times New Roman" w:hAnsi="Times New Roman" w:cs="Times New Roman"/>
          <w:b/>
          <w:bCs/>
          <w:color w:val="231F20"/>
          <w:sz w:val="24"/>
          <w:szCs w:val="24"/>
        </w:rPr>
      </w:pPr>
      <w:r w:rsidRPr="008A59F5">
        <w:rPr>
          <w:rFonts w:ascii="Times New Roman" w:hAnsi="Times New Roman" w:cs="Times New Roman"/>
          <w:b/>
          <w:bCs/>
          <w:color w:val="231F20"/>
          <w:sz w:val="24"/>
          <w:szCs w:val="24"/>
        </w:rPr>
        <w:t>Course outcomes</w:t>
      </w:r>
    </w:p>
    <w:p w:rsidR="0092659F" w:rsidRPr="008A59F5" w:rsidRDefault="0092659F" w:rsidP="0092659F">
      <w:p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Students will get insight into biology as a science, outlining the diversity, organization and</w:t>
      </w:r>
    </w:p>
    <w:p w:rsidR="0092659F" w:rsidRPr="008A59F5" w:rsidRDefault="0092659F" w:rsidP="0092659F">
      <w:pPr>
        <w:spacing w:after="0" w:line="240" w:lineRule="auto"/>
        <w:jc w:val="both"/>
        <w:rPr>
          <w:rFonts w:ascii="Times New Roman" w:hAnsi="Times New Roman" w:cs="Times New Roman"/>
          <w:color w:val="231F20"/>
          <w:sz w:val="24"/>
          <w:szCs w:val="24"/>
        </w:rPr>
      </w:pPr>
      <w:proofErr w:type="gramStart"/>
      <w:r w:rsidRPr="008A59F5">
        <w:rPr>
          <w:rFonts w:ascii="Times New Roman" w:hAnsi="Times New Roman" w:cs="Times New Roman"/>
          <w:color w:val="231F20"/>
          <w:sz w:val="24"/>
          <w:szCs w:val="24"/>
        </w:rPr>
        <w:t>fundamental</w:t>
      </w:r>
      <w:proofErr w:type="gramEnd"/>
      <w:r w:rsidRPr="008A59F5">
        <w:rPr>
          <w:rFonts w:ascii="Times New Roman" w:hAnsi="Times New Roman" w:cs="Times New Roman"/>
          <w:color w:val="231F20"/>
          <w:sz w:val="24"/>
          <w:szCs w:val="24"/>
        </w:rPr>
        <w:t xml:space="preserve"> principles of living systems.</w:t>
      </w: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92659F" w:rsidRPr="008A59F5" w:rsidRDefault="0092659F" w:rsidP="0092659F">
      <w:pPr>
        <w:spacing w:after="0" w:line="240" w:lineRule="auto"/>
        <w:jc w:val="both"/>
        <w:rPr>
          <w:rFonts w:ascii="Times New Roman" w:hAnsi="Times New Roman" w:cs="Times New Roman"/>
          <w:color w:val="231F20"/>
          <w:sz w:val="24"/>
          <w:szCs w:val="24"/>
        </w:rPr>
      </w:pPr>
    </w:p>
    <w:p w:rsidR="008A59F5" w:rsidRDefault="008A59F5" w:rsidP="0092659F">
      <w:pPr>
        <w:spacing w:after="0" w:line="240" w:lineRule="auto"/>
        <w:jc w:val="both"/>
        <w:rPr>
          <w:rFonts w:ascii="Times New Roman" w:eastAsia="Calibri" w:hAnsi="Times New Roman" w:cs="Times New Roman"/>
          <w:b/>
          <w:sz w:val="24"/>
          <w:szCs w:val="24"/>
        </w:rPr>
      </w:pPr>
    </w:p>
    <w:p w:rsidR="00744A2E" w:rsidRDefault="00744A2E" w:rsidP="0092659F">
      <w:pPr>
        <w:spacing w:after="0" w:line="240" w:lineRule="auto"/>
        <w:jc w:val="both"/>
        <w:rPr>
          <w:rFonts w:ascii="Times New Roman" w:eastAsia="Calibri" w:hAnsi="Times New Roman" w:cs="Times New Roman"/>
          <w:b/>
          <w:sz w:val="24"/>
          <w:szCs w:val="24"/>
        </w:rPr>
      </w:pPr>
    </w:p>
    <w:p w:rsidR="00C1652F" w:rsidRDefault="00C1652F" w:rsidP="0092659F">
      <w:pPr>
        <w:spacing w:after="0" w:line="240" w:lineRule="auto"/>
        <w:jc w:val="both"/>
        <w:rPr>
          <w:rFonts w:ascii="Times New Roman" w:eastAsia="Calibri" w:hAnsi="Times New Roman" w:cs="Times New Roman"/>
          <w:b/>
          <w:sz w:val="24"/>
          <w:szCs w:val="24"/>
        </w:rPr>
      </w:pPr>
    </w:p>
    <w:p w:rsidR="00ED13F2" w:rsidRPr="008A59F5" w:rsidRDefault="006D1F2B" w:rsidP="0092659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C1652F">
        <w:rPr>
          <w:rFonts w:ascii="Times New Roman" w:eastAsia="Calibri" w:hAnsi="Times New Roman" w:cs="Times New Roman"/>
          <w:b/>
          <w:sz w:val="24"/>
          <w:szCs w:val="24"/>
        </w:rPr>
        <w:t>306</w:t>
      </w:r>
      <w:r w:rsidR="0080012F" w:rsidRPr="008A59F5">
        <w:rPr>
          <w:rFonts w:ascii="Times New Roman" w:eastAsia="Calibri" w:hAnsi="Times New Roman" w:cs="Times New Roman"/>
          <w:b/>
          <w:sz w:val="24"/>
          <w:szCs w:val="24"/>
        </w:rPr>
        <w:t xml:space="preserve">                    </w:t>
      </w:r>
      <w:r w:rsidR="00ED13F2" w:rsidRPr="008A59F5">
        <w:rPr>
          <w:rFonts w:ascii="Times New Roman" w:eastAsia="Calibri" w:hAnsi="Times New Roman" w:cs="Times New Roman"/>
          <w:b/>
          <w:sz w:val="24"/>
          <w:szCs w:val="24"/>
        </w:rPr>
        <w:tab/>
      </w:r>
      <w:r w:rsidR="008A59F5" w:rsidRPr="008A59F5">
        <w:rPr>
          <w:rFonts w:ascii="Times New Roman" w:eastAsia="Calibri" w:hAnsi="Times New Roman" w:cs="Times New Roman"/>
          <w:b/>
          <w:sz w:val="24"/>
          <w:szCs w:val="24"/>
        </w:rPr>
        <w:t xml:space="preserve">   Basic Electrical Engineering</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 L- 1T- 0P-3C</w:t>
      </w:r>
      <w:proofErr w:type="gramEnd"/>
    </w:p>
    <w:p w:rsidR="00ED13F2" w:rsidRPr="008A59F5" w:rsidRDefault="00ED13F2" w:rsidP="00ED13F2">
      <w:pPr>
        <w:spacing w:after="0" w:line="240" w:lineRule="auto"/>
        <w:jc w:val="both"/>
        <w:rPr>
          <w:rFonts w:ascii="Times New Roman" w:eastAsia="Calibri" w:hAnsi="Times New Roman" w:cs="Times New Roman"/>
          <w:b/>
          <w:sz w:val="24"/>
          <w:szCs w:val="24"/>
        </w:rPr>
      </w:pPr>
    </w:p>
    <w:p w:rsidR="00ED13F2" w:rsidRPr="008A59F5" w:rsidRDefault="00ED13F2" w:rsidP="00ED13F2">
      <w:pPr>
        <w:tabs>
          <w:tab w:val="left" w:pos="5445"/>
        </w:tabs>
        <w:rPr>
          <w:rFonts w:ascii="Times New Roman" w:hAnsi="Times New Roman" w:cs="Times New Roman"/>
          <w:b/>
          <w:sz w:val="24"/>
          <w:szCs w:val="24"/>
        </w:rPr>
      </w:pPr>
      <w:r w:rsidRPr="008A59F5">
        <w:rPr>
          <w:rFonts w:ascii="Times New Roman" w:hAnsi="Times New Roman" w:cs="Times New Roman"/>
          <w:b/>
          <w:sz w:val="24"/>
          <w:szCs w:val="24"/>
        </w:rPr>
        <w:t>Objectives:</w:t>
      </w:r>
    </w:p>
    <w:p w:rsidR="00ED13F2" w:rsidRPr="008A59F5" w:rsidRDefault="00ED13F2" w:rsidP="0024799C">
      <w:pPr>
        <w:pStyle w:val="ListParagraph"/>
        <w:numPr>
          <w:ilvl w:val="0"/>
          <w:numId w:val="11"/>
        </w:numPr>
        <w:tabs>
          <w:tab w:val="left" w:pos="5445"/>
        </w:tabs>
        <w:rPr>
          <w:rFonts w:ascii="Times New Roman" w:hAnsi="Times New Roman" w:cs="Times New Roman"/>
          <w:sz w:val="24"/>
          <w:szCs w:val="24"/>
        </w:rPr>
      </w:pPr>
      <w:r w:rsidRPr="008A59F5">
        <w:rPr>
          <w:rFonts w:ascii="Times New Roman" w:hAnsi="Times New Roman" w:cs="Times New Roman"/>
          <w:sz w:val="24"/>
          <w:szCs w:val="24"/>
        </w:rPr>
        <w:t>An understanding of basic EE abstractions depends on analysis and design of electric and magnetic circuits and its elements.</w:t>
      </w:r>
    </w:p>
    <w:p w:rsidR="00ED13F2" w:rsidRPr="008A59F5" w:rsidRDefault="00ED13F2" w:rsidP="0024799C">
      <w:pPr>
        <w:pStyle w:val="ListParagraph"/>
        <w:numPr>
          <w:ilvl w:val="0"/>
          <w:numId w:val="11"/>
        </w:numPr>
        <w:tabs>
          <w:tab w:val="left" w:pos="5445"/>
        </w:tabs>
        <w:rPr>
          <w:rFonts w:ascii="Times New Roman" w:hAnsi="Times New Roman" w:cs="Times New Roman"/>
          <w:sz w:val="24"/>
          <w:szCs w:val="24"/>
        </w:rPr>
      </w:pPr>
      <w:r w:rsidRPr="008A59F5">
        <w:rPr>
          <w:rFonts w:ascii="Times New Roman" w:hAnsi="Times New Roman" w:cs="Times New Roman"/>
          <w:sz w:val="24"/>
          <w:szCs w:val="24"/>
        </w:rPr>
        <w:t>To provide the students with knowledge of fundamental laws in electrical engineering</w:t>
      </w:r>
    </w:p>
    <w:p w:rsidR="00ED13F2" w:rsidRPr="008A59F5" w:rsidRDefault="00ED13F2" w:rsidP="0024799C">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8A59F5">
        <w:rPr>
          <w:rFonts w:ascii="Times New Roman" w:hAnsi="Times New Roman" w:cs="Times New Roman"/>
          <w:sz w:val="24"/>
          <w:szCs w:val="24"/>
        </w:rPr>
        <w:t>To develop the ability of the students to analyze electrical and magnetic circuits using the basic laws of electrical engineering</w:t>
      </w:r>
    </w:p>
    <w:p w:rsidR="00ED13F2" w:rsidRPr="008A59F5" w:rsidRDefault="00ED13F2" w:rsidP="0024799C">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8A59F5">
        <w:rPr>
          <w:rFonts w:ascii="Times New Roman" w:hAnsi="Times New Roman" w:cs="Times New Roman"/>
          <w:sz w:val="24"/>
          <w:szCs w:val="24"/>
        </w:rPr>
        <w:t>To expose the students to the concepts of various types of electrical machines and                    application of electrical machines.</w:t>
      </w:r>
    </w:p>
    <w:p w:rsidR="00ED13F2" w:rsidRPr="008A59F5" w:rsidRDefault="00ED13F2" w:rsidP="0024799C">
      <w:pPr>
        <w:pStyle w:val="ListParagraph"/>
        <w:numPr>
          <w:ilvl w:val="0"/>
          <w:numId w:val="11"/>
        </w:numPr>
        <w:tabs>
          <w:tab w:val="left" w:pos="2535"/>
        </w:tabs>
        <w:jc w:val="both"/>
        <w:rPr>
          <w:rFonts w:ascii="Times New Roman" w:hAnsi="Times New Roman" w:cs="Times New Roman"/>
          <w:sz w:val="24"/>
          <w:szCs w:val="24"/>
        </w:rPr>
      </w:pPr>
      <w:r w:rsidRPr="008A59F5">
        <w:rPr>
          <w:rFonts w:ascii="Times New Roman" w:hAnsi="Times New Roman" w:cs="Times New Roman"/>
          <w:sz w:val="24"/>
          <w:szCs w:val="24"/>
        </w:rPr>
        <w:t>To inculcate the understanding about the AC fundamentals</w:t>
      </w:r>
    </w:p>
    <w:p w:rsidR="00ED13F2" w:rsidRPr="008A59F5" w:rsidRDefault="00ED13F2" w:rsidP="0024799C">
      <w:pPr>
        <w:pStyle w:val="ListParagraph"/>
        <w:numPr>
          <w:ilvl w:val="0"/>
          <w:numId w:val="11"/>
        </w:numPr>
        <w:tabs>
          <w:tab w:val="left" w:pos="2535"/>
        </w:tabs>
        <w:jc w:val="both"/>
        <w:rPr>
          <w:rFonts w:ascii="Times New Roman" w:hAnsi="Times New Roman" w:cs="Times New Roman"/>
          <w:sz w:val="24"/>
          <w:szCs w:val="24"/>
        </w:rPr>
      </w:pPr>
      <w:r w:rsidRPr="008A59F5">
        <w:rPr>
          <w:rFonts w:ascii="Times New Roman" w:hAnsi="Times New Roman" w:cs="Times New Roman"/>
          <w:sz w:val="24"/>
          <w:szCs w:val="24"/>
        </w:rPr>
        <w:t>To prepare the students to have a basic knowledge of transformers</w:t>
      </w:r>
    </w:p>
    <w:p w:rsidR="00ED13F2" w:rsidRPr="008A59F5" w:rsidRDefault="00ED13F2" w:rsidP="0024799C">
      <w:pPr>
        <w:pStyle w:val="ListParagraph"/>
        <w:numPr>
          <w:ilvl w:val="0"/>
          <w:numId w:val="11"/>
        </w:numPr>
        <w:tabs>
          <w:tab w:val="left" w:pos="2535"/>
        </w:tabs>
        <w:jc w:val="both"/>
        <w:rPr>
          <w:rFonts w:ascii="Times New Roman" w:hAnsi="Times New Roman" w:cs="Times New Roman"/>
          <w:sz w:val="24"/>
          <w:szCs w:val="24"/>
        </w:rPr>
      </w:pPr>
      <w:r w:rsidRPr="008A59F5">
        <w:rPr>
          <w:rFonts w:ascii="Times New Roman" w:hAnsi="Times New Roman" w:cs="Times New Roman"/>
          <w:sz w:val="24"/>
          <w:szCs w:val="24"/>
        </w:rPr>
        <w:t xml:space="preserve">To acknowledge about three phase induction motor and its operating principle </w:t>
      </w:r>
    </w:p>
    <w:p w:rsidR="00ED13F2" w:rsidRPr="008A59F5" w:rsidRDefault="00ED13F2" w:rsidP="0024799C">
      <w:pPr>
        <w:pStyle w:val="ListParagraph"/>
        <w:numPr>
          <w:ilvl w:val="0"/>
          <w:numId w:val="11"/>
        </w:numPr>
        <w:tabs>
          <w:tab w:val="left" w:pos="2535"/>
        </w:tabs>
        <w:jc w:val="both"/>
        <w:rPr>
          <w:rFonts w:ascii="Times New Roman" w:hAnsi="Times New Roman" w:cs="Times New Roman"/>
          <w:sz w:val="24"/>
          <w:szCs w:val="24"/>
        </w:rPr>
      </w:pPr>
      <w:r w:rsidRPr="008A59F5">
        <w:rPr>
          <w:rFonts w:ascii="Times New Roman" w:hAnsi="Times New Roman" w:cs="Times New Roman"/>
          <w:sz w:val="24"/>
          <w:szCs w:val="24"/>
        </w:rPr>
        <w:t xml:space="preserve">To know about the fundamentals of synchronous motors and its working principle </w:t>
      </w:r>
    </w:p>
    <w:p w:rsidR="00ED13F2" w:rsidRPr="008A59F5" w:rsidRDefault="00ED13F2" w:rsidP="00ED13F2">
      <w:pPr>
        <w:autoSpaceDE w:val="0"/>
        <w:autoSpaceDN w:val="0"/>
        <w:adjustRightInd w:val="0"/>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t>Outcomes:</w:t>
      </w:r>
    </w:p>
    <w:p w:rsidR="00ED13F2" w:rsidRPr="008A59F5" w:rsidRDefault="00ED13F2" w:rsidP="00ED13F2">
      <w:pPr>
        <w:autoSpaceDE w:val="0"/>
        <w:autoSpaceDN w:val="0"/>
        <w:adjustRightInd w:val="0"/>
        <w:spacing w:after="0" w:line="240" w:lineRule="auto"/>
        <w:rPr>
          <w:rFonts w:ascii="Times New Roman" w:hAnsi="Times New Roman" w:cs="Times New Roman"/>
          <w:sz w:val="24"/>
          <w:szCs w:val="24"/>
        </w:rPr>
      </w:pPr>
    </w:p>
    <w:p w:rsidR="00ED13F2" w:rsidRPr="008A59F5" w:rsidRDefault="00ED13F2" w:rsidP="00ED13F2">
      <w:pPr>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After the completion of the course, the student should be able</w:t>
      </w:r>
    </w:p>
    <w:p w:rsidR="00ED13F2" w:rsidRPr="008A59F5" w:rsidRDefault="00ED13F2" w:rsidP="00ED13F2">
      <w:pPr>
        <w:autoSpaceDE w:val="0"/>
        <w:autoSpaceDN w:val="0"/>
        <w:adjustRightInd w:val="0"/>
        <w:spacing w:after="0" w:line="240" w:lineRule="auto"/>
        <w:rPr>
          <w:rFonts w:ascii="Times New Roman" w:hAnsi="Times New Roman" w:cs="Times New Roman"/>
          <w:sz w:val="24"/>
          <w:szCs w:val="24"/>
        </w:rPr>
      </w:pPr>
    </w:p>
    <w:p w:rsidR="00ED13F2" w:rsidRPr="008A59F5" w:rsidRDefault="00ED13F2" w:rsidP="0024799C">
      <w:pPr>
        <w:pStyle w:val="ListParagraph"/>
        <w:numPr>
          <w:ilvl w:val="0"/>
          <w:numId w:val="12"/>
        </w:numPr>
        <w:autoSpaceDE w:val="0"/>
        <w:autoSpaceDN w:val="0"/>
        <w:adjustRightInd w:val="0"/>
        <w:spacing w:after="0"/>
        <w:rPr>
          <w:rFonts w:ascii="Times New Roman" w:hAnsi="Times New Roman" w:cs="Times New Roman"/>
          <w:sz w:val="24"/>
          <w:szCs w:val="24"/>
        </w:rPr>
      </w:pPr>
      <w:r w:rsidRPr="008A59F5">
        <w:rPr>
          <w:rFonts w:ascii="Times New Roman" w:hAnsi="Times New Roman" w:cs="Times New Roman"/>
          <w:sz w:val="24"/>
          <w:szCs w:val="24"/>
        </w:rPr>
        <w:t>To predict the behavior of any electrical and magnetic circuits.</w:t>
      </w:r>
    </w:p>
    <w:p w:rsidR="00ED13F2" w:rsidRPr="008A59F5" w:rsidRDefault="00ED13F2" w:rsidP="0024799C">
      <w:pPr>
        <w:pStyle w:val="ListParagraph"/>
        <w:numPr>
          <w:ilvl w:val="0"/>
          <w:numId w:val="12"/>
        </w:numPr>
        <w:autoSpaceDE w:val="0"/>
        <w:autoSpaceDN w:val="0"/>
        <w:adjustRightInd w:val="0"/>
        <w:spacing w:after="0"/>
        <w:rPr>
          <w:rFonts w:ascii="Times New Roman" w:hAnsi="Times New Roman" w:cs="Times New Roman"/>
          <w:sz w:val="24"/>
          <w:szCs w:val="24"/>
        </w:rPr>
      </w:pPr>
      <w:proofErr w:type="gramStart"/>
      <w:r w:rsidRPr="008A59F5">
        <w:rPr>
          <w:rFonts w:ascii="Times New Roman" w:hAnsi="Times New Roman" w:cs="Times New Roman"/>
          <w:sz w:val="24"/>
          <w:szCs w:val="24"/>
        </w:rPr>
        <w:t>student</w:t>
      </w:r>
      <w:proofErr w:type="gramEnd"/>
      <w:r w:rsidRPr="008A59F5">
        <w:rPr>
          <w:rFonts w:ascii="Times New Roman" w:hAnsi="Times New Roman" w:cs="Times New Roman"/>
          <w:sz w:val="24"/>
          <w:szCs w:val="24"/>
        </w:rPr>
        <w:t xml:space="preserve"> will be able to state and explain the basic laws of electromagnetic induction.</w:t>
      </w:r>
    </w:p>
    <w:p w:rsidR="00ED13F2" w:rsidRPr="008A59F5" w:rsidRDefault="00ED13F2" w:rsidP="0024799C">
      <w:pPr>
        <w:pStyle w:val="ListParagraph"/>
        <w:numPr>
          <w:ilvl w:val="0"/>
          <w:numId w:val="12"/>
        </w:numPr>
        <w:tabs>
          <w:tab w:val="left" w:pos="2535"/>
        </w:tabs>
        <w:rPr>
          <w:rFonts w:ascii="Times New Roman" w:hAnsi="Times New Roman" w:cs="Times New Roman"/>
          <w:sz w:val="24"/>
          <w:szCs w:val="24"/>
        </w:rPr>
      </w:pPr>
      <w:r w:rsidRPr="008A59F5">
        <w:rPr>
          <w:rFonts w:ascii="Times New Roman" w:hAnsi="Times New Roman" w:cs="Times New Roman"/>
          <w:sz w:val="24"/>
          <w:szCs w:val="24"/>
        </w:rPr>
        <w:t>To impart knowledge on Constructional details, principle of operation, types of Electrical Machines   performance Characteristics ,speed control methods  and its applications</w:t>
      </w:r>
    </w:p>
    <w:p w:rsidR="00ED13F2" w:rsidRPr="008A59F5" w:rsidRDefault="00ED13F2" w:rsidP="0024799C">
      <w:pPr>
        <w:pStyle w:val="ListParagraph"/>
        <w:numPr>
          <w:ilvl w:val="0"/>
          <w:numId w:val="12"/>
        </w:numPr>
        <w:tabs>
          <w:tab w:val="left" w:pos="2535"/>
        </w:tabs>
        <w:rPr>
          <w:rFonts w:ascii="Times New Roman" w:hAnsi="Times New Roman" w:cs="Times New Roman"/>
          <w:sz w:val="24"/>
          <w:szCs w:val="24"/>
        </w:rPr>
      </w:pPr>
      <w:r w:rsidRPr="008A59F5">
        <w:rPr>
          <w:rFonts w:ascii="Times New Roman" w:hAnsi="Times New Roman" w:cs="Times New Roman"/>
          <w:sz w:val="24"/>
          <w:szCs w:val="24"/>
        </w:rPr>
        <w:t>Ability to conduct experiments on Ac Machines to find its characteristics.</w:t>
      </w:r>
    </w:p>
    <w:p w:rsidR="00ED13F2" w:rsidRPr="008A59F5" w:rsidRDefault="00ED13F2" w:rsidP="0024799C">
      <w:pPr>
        <w:pStyle w:val="ListParagraph"/>
        <w:numPr>
          <w:ilvl w:val="0"/>
          <w:numId w:val="12"/>
        </w:numPr>
        <w:tabs>
          <w:tab w:val="left" w:pos="2535"/>
        </w:tabs>
        <w:rPr>
          <w:rFonts w:ascii="Times New Roman" w:hAnsi="Times New Roman" w:cs="Times New Roman"/>
          <w:sz w:val="24"/>
          <w:szCs w:val="24"/>
        </w:rPr>
      </w:pPr>
      <w:r w:rsidRPr="008A59F5">
        <w:rPr>
          <w:rFonts w:ascii="Times New Roman" w:hAnsi="Times New Roman" w:cs="Times New Roman"/>
          <w:sz w:val="24"/>
          <w:szCs w:val="24"/>
        </w:rPr>
        <w:t>Abel to calculate performance characteristics of transformer like regulation and efficiency</w:t>
      </w:r>
    </w:p>
    <w:p w:rsidR="00ED13F2" w:rsidRPr="008A59F5" w:rsidRDefault="00ED13F2" w:rsidP="0024799C">
      <w:pPr>
        <w:pStyle w:val="ListParagraph"/>
        <w:numPr>
          <w:ilvl w:val="0"/>
          <w:numId w:val="12"/>
        </w:numPr>
        <w:tabs>
          <w:tab w:val="left" w:pos="2535"/>
        </w:tabs>
        <w:rPr>
          <w:rFonts w:ascii="Times New Roman" w:hAnsi="Times New Roman" w:cs="Times New Roman"/>
          <w:sz w:val="24"/>
          <w:szCs w:val="24"/>
        </w:rPr>
      </w:pPr>
      <w:r w:rsidRPr="008A59F5">
        <w:rPr>
          <w:rFonts w:ascii="Times New Roman" w:hAnsi="Times New Roman" w:cs="Times New Roman"/>
          <w:sz w:val="24"/>
          <w:szCs w:val="24"/>
        </w:rPr>
        <w:t>The ability to formulate and then analyze the working of synchronous motors</w:t>
      </w:r>
    </w:p>
    <w:p w:rsidR="00ED13F2" w:rsidRPr="008A59F5" w:rsidRDefault="00ED13F2" w:rsidP="0024799C">
      <w:pPr>
        <w:pStyle w:val="ListParagraph"/>
        <w:numPr>
          <w:ilvl w:val="0"/>
          <w:numId w:val="12"/>
        </w:numPr>
        <w:autoSpaceDE w:val="0"/>
        <w:autoSpaceDN w:val="0"/>
        <w:adjustRightInd w:val="0"/>
        <w:spacing w:after="0"/>
        <w:rPr>
          <w:rFonts w:ascii="Times New Roman" w:hAnsi="Times New Roman" w:cs="Times New Roman"/>
          <w:color w:val="000000" w:themeColor="text1"/>
          <w:sz w:val="24"/>
          <w:szCs w:val="24"/>
        </w:rPr>
      </w:pPr>
      <w:r w:rsidRPr="008A59F5">
        <w:rPr>
          <w:rFonts w:ascii="Times New Roman" w:hAnsi="Times New Roman" w:cs="Times New Roman"/>
          <w:sz w:val="24"/>
          <w:szCs w:val="24"/>
        </w:rPr>
        <w:t>Able to solve simple problems on synchronous motors</w:t>
      </w:r>
    </w:p>
    <w:p w:rsidR="00ED13F2" w:rsidRPr="008A59F5" w:rsidRDefault="00ED13F2" w:rsidP="00ED13F2">
      <w:pPr>
        <w:spacing w:after="0" w:line="240" w:lineRule="auto"/>
        <w:jc w:val="both"/>
        <w:rPr>
          <w:rFonts w:ascii="Times New Roman" w:eastAsia="Calibri" w:hAnsi="Times New Roman" w:cs="Times New Roman"/>
          <w:b/>
          <w:sz w:val="24"/>
          <w:szCs w:val="24"/>
        </w:rPr>
      </w:pPr>
    </w:p>
    <w:p w:rsidR="00ED13F2" w:rsidRPr="008A59F5" w:rsidRDefault="00ED13F2" w:rsidP="00ED13F2">
      <w:pPr>
        <w:spacing w:after="0" w:line="240" w:lineRule="auto"/>
        <w:jc w:val="both"/>
        <w:rPr>
          <w:rFonts w:ascii="Times New Roman" w:eastAsia="Calibri" w:hAnsi="Times New Roman" w:cs="Times New Roman"/>
          <w:b/>
          <w:sz w:val="24"/>
          <w:szCs w:val="24"/>
        </w:rPr>
      </w:pPr>
      <w:r w:rsidRPr="008A59F5">
        <w:rPr>
          <w:rFonts w:ascii="Times New Roman" w:eastAsia="Calibri" w:hAnsi="Times New Roman" w:cs="Times New Roman"/>
          <w:b/>
          <w:sz w:val="24"/>
          <w:szCs w:val="24"/>
        </w:rPr>
        <w:t>Syllabus:</w:t>
      </w:r>
    </w:p>
    <w:p w:rsidR="00ED13F2" w:rsidRPr="008A59F5" w:rsidRDefault="00ED13F2" w:rsidP="00ED13F2">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Magnetic circuits:</w:t>
      </w:r>
      <w:r w:rsidRPr="008A59F5">
        <w:rPr>
          <w:rFonts w:ascii="Times New Roman" w:hAnsi="Times New Roman" w:cs="Times New Roman"/>
          <w:color w:val="auto"/>
          <w:sz w:val="24"/>
          <w:szCs w:val="24"/>
        </w:rPr>
        <w:t xml:space="preserve"> Definitions of magnetic circuit, reluctance, magneto motive force (mmf), magnetic flux, simple problems on magnetic circuits, hysterisis loss (chapter 8, page nos. 155-175), </w:t>
      </w:r>
    </w:p>
    <w:p w:rsidR="00ED13F2" w:rsidRPr="008A59F5" w:rsidRDefault="00ED13F2" w:rsidP="00ED13F2">
      <w:pPr>
        <w:pStyle w:val="bodytext"/>
        <w:rPr>
          <w:rFonts w:ascii="Times New Roman" w:hAnsi="Times New Roman" w:cs="Times New Roman"/>
          <w:color w:val="auto"/>
          <w:sz w:val="24"/>
          <w:szCs w:val="24"/>
        </w:rPr>
      </w:pPr>
    </w:p>
    <w:p w:rsidR="00ED13F2" w:rsidRPr="008A59F5" w:rsidRDefault="00ED13F2" w:rsidP="00ED13F2">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Electromagnetic induction:</w:t>
      </w:r>
      <w:r w:rsidRPr="008A59F5">
        <w:rPr>
          <w:rFonts w:ascii="Times New Roman" w:hAnsi="Times New Roman" w:cs="Times New Roman"/>
          <w:color w:val="auto"/>
          <w:sz w:val="24"/>
          <w:szCs w:val="24"/>
        </w:rPr>
        <w:t xml:space="preserve"> Faraday’s laws of electromagnetic induction, induced E.M.F., dynamically induced E.M.F, statistically induced EMF, self inductance, mutual inductance (Chapter 9, page nos. 176-190),</w:t>
      </w:r>
    </w:p>
    <w:p w:rsidR="00ED13F2" w:rsidRPr="008A59F5" w:rsidRDefault="00ED13F2" w:rsidP="00ED13F2">
      <w:pPr>
        <w:pStyle w:val="bodytext"/>
        <w:rPr>
          <w:rFonts w:ascii="Times New Roman" w:hAnsi="Times New Roman" w:cs="Times New Roman"/>
          <w:color w:val="auto"/>
          <w:sz w:val="24"/>
          <w:szCs w:val="24"/>
        </w:rPr>
      </w:pPr>
    </w:p>
    <w:p w:rsidR="00ED13F2" w:rsidRPr="008A59F5" w:rsidRDefault="00ED13F2" w:rsidP="00ED13F2">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D.C. generators:</w:t>
      </w:r>
      <w:r w:rsidRPr="008A59F5">
        <w:rPr>
          <w:rFonts w:ascii="Times New Roman" w:hAnsi="Times New Roman" w:cs="Times New Roman"/>
          <w:color w:val="auto"/>
          <w:sz w:val="24"/>
          <w:szCs w:val="24"/>
        </w:rPr>
        <w:t xml:space="preserve"> D.C generator principle, construction of D.C generator, E.M.F equation of D.C generator, types of D.C generators, armature reaction, losses in D.C generator, efficiency, characteristics of D.C generators, applications of D.C generators (chapter 10, 11, pages 208-238),</w:t>
      </w:r>
    </w:p>
    <w:p w:rsidR="00ED13F2" w:rsidRPr="008A59F5" w:rsidRDefault="00ED13F2" w:rsidP="00ED13F2">
      <w:pPr>
        <w:pStyle w:val="bodytext"/>
        <w:rPr>
          <w:rFonts w:ascii="Times New Roman" w:hAnsi="Times New Roman" w:cs="Times New Roman"/>
          <w:color w:val="auto"/>
          <w:sz w:val="24"/>
          <w:szCs w:val="24"/>
        </w:rPr>
      </w:pPr>
    </w:p>
    <w:p w:rsidR="00ED13F2" w:rsidRPr="008A59F5" w:rsidRDefault="00ED13F2" w:rsidP="00ED13F2">
      <w:pPr>
        <w:pStyle w:val="bodytex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D.C. motors: </w:t>
      </w:r>
      <w:r w:rsidRPr="008A59F5">
        <w:rPr>
          <w:rFonts w:ascii="Times New Roman" w:hAnsi="Times New Roman" w:cs="Times New Roman"/>
          <w:color w:val="auto"/>
          <w:sz w:val="24"/>
          <w:szCs w:val="24"/>
        </w:rPr>
        <w:t xml:space="preserve">D.C motor principle, working of D.C motors, significance of back,  E.M.F, torque equation of D.C motors, types of D.C motors, characteristics of D.C  motors, speed control </w:t>
      </w:r>
      <w:r w:rsidRPr="008A59F5">
        <w:rPr>
          <w:rFonts w:ascii="Times New Roman" w:hAnsi="Times New Roman" w:cs="Times New Roman"/>
          <w:color w:val="auto"/>
          <w:sz w:val="24"/>
          <w:szCs w:val="24"/>
        </w:rPr>
        <w:lastRenderedPageBreak/>
        <w:t>methods of D.C motors, applications of D.C motor, testing of D.C machines, losses and efficiency, direct load test and Swinburne’s test (Chapter 12, 13, page Nos. 239-269),</w:t>
      </w:r>
    </w:p>
    <w:p w:rsidR="00ED13F2" w:rsidRPr="008A59F5" w:rsidRDefault="00ED13F2" w:rsidP="00ED13F2">
      <w:pPr>
        <w:pStyle w:val="bodytext"/>
        <w:rPr>
          <w:rFonts w:ascii="Times New Roman" w:hAnsi="Times New Roman" w:cs="Times New Roman"/>
          <w:color w:val="auto"/>
          <w:sz w:val="24"/>
          <w:szCs w:val="24"/>
        </w:rPr>
      </w:pPr>
    </w:p>
    <w:p w:rsidR="00ED13F2" w:rsidRPr="008A59F5" w:rsidRDefault="00ED13F2" w:rsidP="00ED13F2">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A.C. circuits: </w:t>
      </w:r>
      <w:r w:rsidRPr="008A59F5">
        <w:rPr>
          <w:rFonts w:ascii="Times New Roman" w:hAnsi="Times New Roman" w:cs="Times New Roman"/>
          <w:color w:val="auto"/>
          <w:sz w:val="24"/>
          <w:szCs w:val="24"/>
        </w:rPr>
        <w:t>Introduction to steady state analysis of A.C circuits, single and balanced 3 phase circuits (chapter 16, page nos. 323-348),</w:t>
      </w:r>
    </w:p>
    <w:p w:rsidR="00ED13F2" w:rsidRPr="008A59F5" w:rsidRDefault="00ED13F2" w:rsidP="00ED13F2">
      <w:pPr>
        <w:pStyle w:val="bodytext"/>
        <w:spacing w:line="210" w:lineRule="atLeast"/>
        <w:rPr>
          <w:rFonts w:ascii="Times New Roman" w:hAnsi="Times New Roman" w:cs="Times New Roman"/>
          <w:color w:val="auto"/>
          <w:sz w:val="24"/>
          <w:szCs w:val="24"/>
        </w:rPr>
      </w:pPr>
    </w:p>
    <w:p w:rsidR="00ED13F2" w:rsidRPr="008A59F5" w:rsidRDefault="00ED13F2" w:rsidP="00ED13F2">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Transformers: </w:t>
      </w:r>
      <w:r w:rsidRPr="008A59F5">
        <w:rPr>
          <w:rFonts w:ascii="Times New Roman" w:hAnsi="Times New Roman" w:cs="Times New Roman"/>
          <w:color w:val="auto"/>
          <w:sz w:val="24"/>
          <w:szCs w:val="24"/>
        </w:rPr>
        <w:t>Transformer principle, EMF-equation of transformer, transformer on  load, equivalent circuit of transformer, voltage regulation of transformer, losses in a  transformer, calculation of efficiency and regulation by open circuit and short circuit tests   (Chapter 20, page Nos. 423-455),</w:t>
      </w:r>
    </w:p>
    <w:p w:rsidR="00ED13F2" w:rsidRPr="008A59F5" w:rsidRDefault="00ED13F2" w:rsidP="00ED13F2">
      <w:pPr>
        <w:pStyle w:val="bodytext"/>
        <w:spacing w:line="210" w:lineRule="atLeast"/>
        <w:rPr>
          <w:rFonts w:ascii="Times New Roman" w:hAnsi="Times New Roman" w:cs="Times New Roman"/>
          <w:color w:val="auto"/>
          <w:sz w:val="24"/>
          <w:szCs w:val="24"/>
        </w:rPr>
      </w:pPr>
    </w:p>
    <w:p w:rsidR="00ED13F2" w:rsidRPr="008A59F5" w:rsidRDefault="00ED13F2" w:rsidP="00ED13F2">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Three phase inductance motor: </w:t>
      </w:r>
      <w:r w:rsidRPr="008A59F5">
        <w:rPr>
          <w:rFonts w:ascii="Times New Roman" w:hAnsi="Times New Roman" w:cs="Times New Roman"/>
          <w:color w:val="auto"/>
          <w:sz w:val="24"/>
          <w:szCs w:val="24"/>
        </w:rPr>
        <w:t>Induction motor working principle, construction of 3-phase induction motor, principle of operation, types of 3-phase induction motor,  torque equation of induction motor, slip-torque characteristics, starting torque,  torque under running condition, maximum torque equation, power stages of induction motor, efficiency calculation of induction motor by direct loading (Chapter 21, page nos. 463-489),</w:t>
      </w:r>
    </w:p>
    <w:p w:rsidR="00ED13F2" w:rsidRPr="008A59F5" w:rsidRDefault="00ED13F2" w:rsidP="00ED13F2">
      <w:pPr>
        <w:pStyle w:val="bodytext"/>
        <w:spacing w:line="210" w:lineRule="atLeast"/>
        <w:rPr>
          <w:rFonts w:ascii="Times New Roman" w:hAnsi="Times New Roman" w:cs="Times New Roman"/>
          <w:b/>
          <w:bCs/>
          <w:color w:val="auto"/>
          <w:sz w:val="24"/>
          <w:szCs w:val="24"/>
        </w:rPr>
      </w:pPr>
    </w:p>
    <w:p w:rsidR="00ED13F2" w:rsidRPr="008A59F5" w:rsidRDefault="00ED13F2" w:rsidP="00ED13F2">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Altemator: </w:t>
      </w:r>
      <w:r w:rsidRPr="008A59F5">
        <w:rPr>
          <w:rFonts w:ascii="Times New Roman" w:hAnsi="Times New Roman" w:cs="Times New Roman"/>
          <w:color w:val="auto"/>
          <w:sz w:val="24"/>
          <w:szCs w:val="24"/>
        </w:rPr>
        <w:t>Altenator working principle, EMF equation of altenator, voltage regulation by Synchronised impedance method (Chapter 23, page nos. 505-515),</w:t>
      </w:r>
    </w:p>
    <w:p w:rsidR="00ED13F2" w:rsidRPr="008A59F5" w:rsidRDefault="00ED13F2" w:rsidP="00ED13F2">
      <w:pPr>
        <w:pStyle w:val="bodytext"/>
        <w:spacing w:line="210" w:lineRule="atLeast"/>
        <w:ind w:firstLine="0"/>
        <w:rPr>
          <w:rFonts w:ascii="Times New Roman" w:hAnsi="Times New Roman" w:cs="Times New Roman"/>
          <w:color w:val="auto"/>
          <w:sz w:val="24"/>
          <w:szCs w:val="24"/>
        </w:rPr>
      </w:pPr>
    </w:p>
    <w:p w:rsidR="00ED13F2" w:rsidRPr="008A59F5" w:rsidRDefault="00ED13F2" w:rsidP="00ED13F2">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bCs/>
          <w:color w:val="auto"/>
          <w:sz w:val="24"/>
          <w:szCs w:val="24"/>
        </w:rPr>
        <w:t xml:space="preserve">Synchonous motor: </w:t>
      </w:r>
      <w:r w:rsidRPr="008A59F5">
        <w:rPr>
          <w:rFonts w:ascii="Times New Roman" w:hAnsi="Times New Roman" w:cs="Times New Roman"/>
          <w:color w:val="auto"/>
          <w:sz w:val="24"/>
          <w:szCs w:val="24"/>
        </w:rPr>
        <w:t>Synchronous motor principle of operation, construction, methods of starting of synchronous motor, (Chapter- 24, page nos. 516-526),</w:t>
      </w:r>
    </w:p>
    <w:p w:rsidR="00ED13F2" w:rsidRPr="008A59F5" w:rsidRDefault="00ED13F2" w:rsidP="00ED13F2">
      <w:pPr>
        <w:pStyle w:val="bodytext"/>
        <w:spacing w:line="210" w:lineRule="atLeast"/>
        <w:ind w:firstLine="0"/>
        <w:rPr>
          <w:rFonts w:ascii="Times New Roman" w:hAnsi="Times New Roman" w:cs="Times New Roman"/>
          <w:color w:val="auto"/>
          <w:sz w:val="24"/>
          <w:szCs w:val="24"/>
        </w:rPr>
      </w:pPr>
    </w:p>
    <w:p w:rsidR="00ED13F2" w:rsidRPr="008A59F5" w:rsidRDefault="00ED13F2" w:rsidP="00ED13F2">
      <w:pPr>
        <w:pStyle w:val="bodytext"/>
        <w:spacing w:before="57" w:after="28"/>
        <w:ind w:firstLine="0"/>
        <w:rPr>
          <w:rFonts w:ascii="Times New Roman" w:hAnsi="Times New Roman" w:cs="Times New Roman"/>
          <w:b/>
          <w:color w:val="auto"/>
          <w:sz w:val="24"/>
          <w:szCs w:val="24"/>
        </w:rPr>
      </w:pPr>
      <w:r w:rsidRPr="008A59F5">
        <w:rPr>
          <w:rFonts w:ascii="Times New Roman" w:hAnsi="Times New Roman" w:cs="Times New Roman"/>
          <w:b/>
          <w:iCs/>
          <w:color w:val="auto"/>
          <w:sz w:val="24"/>
          <w:szCs w:val="24"/>
        </w:rPr>
        <w:t>Text book</w:t>
      </w:r>
      <w:r w:rsidRPr="008A59F5">
        <w:rPr>
          <w:rFonts w:ascii="Times New Roman" w:hAnsi="Times New Roman" w:cs="Times New Roman"/>
          <w:b/>
          <w:bCs/>
          <w:color w:val="auto"/>
          <w:sz w:val="24"/>
          <w:szCs w:val="24"/>
        </w:rPr>
        <w:t>:</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 ‘Elements of Electrical Engineering &amp; Electronics’ by V.K. Mehta, S.Chand &amp; Co.</w:t>
      </w:r>
    </w:p>
    <w:p w:rsidR="00ED13F2" w:rsidRPr="008A59F5" w:rsidRDefault="00ED13F2" w:rsidP="00ED13F2">
      <w:pPr>
        <w:pStyle w:val="bodytext"/>
        <w:spacing w:before="57" w:after="28"/>
        <w:ind w:firstLine="0"/>
        <w:rPr>
          <w:rFonts w:ascii="Times New Roman" w:hAnsi="Times New Roman" w:cs="Times New Roman"/>
          <w:b/>
          <w:iCs/>
          <w:color w:val="auto"/>
          <w:sz w:val="24"/>
          <w:szCs w:val="24"/>
        </w:rPr>
      </w:pPr>
      <w:r w:rsidRPr="008A59F5">
        <w:rPr>
          <w:rFonts w:ascii="Times New Roman" w:hAnsi="Times New Roman" w:cs="Times New Roman"/>
          <w:b/>
          <w:iCs/>
          <w:color w:val="auto"/>
          <w:sz w:val="24"/>
          <w:szCs w:val="24"/>
        </w:rPr>
        <w:t>Reference book:</w:t>
      </w:r>
    </w:p>
    <w:p w:rsidR="00ED13F2" w:rsidRPr="008A59F5" w:rsidRDefault="00ED13F2" w:rsidP="00ED13F2">
      <w:pPr>
        <w:rPr>
          <w:rFonts w:ascii="Times New Roman" w:hAnsi="Times New Roman" w:cs="Times New Roman"/>
          <w:sz w:val="24"/>
          <w:szCs w:val="24"/>
        </w:rPr>
      </w:pPr>
      <w:proofErr w:type="gramStart"/>
      <w:r w:rsidRPr="008A59F5">
        <w:rPr>
          <w:rFonts w:ascii="Times New Roman" w:hAnsi="Times New Roman" w:cs="Times New Roman"/>
          <w:sz w:val="24"/>
          <w:szCs w:val="24"/>
        </w:rPr>
        <w:t>‘A first course in Electrical Engineering’ by Kothari.</w:t>
      </w:r>
      <w:proofErr w:type="gramEnd"/>
    </w:p>
    <w:p w:rsidR="00ED13F2" w:rsidRPr="008A59F5" w:rsidRDefault="00ED13F2">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ED13F2" w:rsidRPr="008A59F5" w:rsidRDefault="00ED13F2" w:rsidP="00ED13F2">
      <w:pPr>
        <w:rPr>
          <w:rFonts w:ascii="Times New Roman" w:eastAsia="Calibri" w:hAnsi="Times New Roman" w:cs="Times New Roman"/>
          <w:b/>
          <w:sz w:val="24"/>
          <w:szCs w:val="24"/>
        </w:rPr>
      </w:pPr>
    </w:p>
    <w:p w:rsidR="00ED13F2" w:rsidRPr="008A59F5" w:rsidRDefault="006D1F2B" w:rsidP="008A59F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CHE 1</w:t>
      </w:r>
      <w:r w:rsidR="0080012F" w:rsidRPr="008A59F5">
        <w:rPr>
          <w:rFonts w:ascii="Times New Roman" w:eastAsia="Calibri" w:hAnsi="Times New Roman" w:cs="Times New Roman"/>
          <w:b/>
          <w:sz w:val="24"/>
          <w:szCs w:val="24"/>
        </w:rPr>
        <w:t>308</w:t>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0012F" w:rsidRPr="008A59F5">
        <w:rPr>
          <w:rFonts w:ascii="Times New Roman" w:hAnsi="Times New Roman" w:cs="Times New Roman"/>
          <w:b/>
          <w:sz w:val="24"/>
          <w:szCs w:val="24"/>
        </w:rPr>
        <w:t>General Engineering Laboratory</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 L- 0T- 3P-2C</w:t>
      </w:r>
      <w:proofErr w:type="gramEnd"/>
    </w:p>
    <w:p w:rsidR="00ED13F2" w:rsidRPr="008A59F5" w:rsidRDefault="00ED13F2" w:rsidP="00ED13F2">
      <w:pPr>
        <w:rPr>
          <w:rFonts w:ascii="Times New Roman" w:eastAsia="Calibri" w:hAnsi="Times New Roman" w:cs="Times New Roman"/>
          <w:b/>
          <w:sz w:val="24"/>
          <w:szCs w:val="24"/>
        </w:rPr>
      </w:pPr>
    </w:p>
    <w:p w:rsidR="00ED13F2" w:rsidRPr="008A59F5" w:rsidRDefault="00ED13F2" w:rsidP="00ED13F2">
      <w:pPr>
        <w:rPr>
          <w:rFonts w:ascii="Times New Roman" w:eastAsia="Calibri" w:hAnsi="Times New Roman" w:cs="Times New Roman"/>
          <w:b/>
          <w:sz w:val="24"/>
          <w:szCs w:val="24"/>
        </w:rPr>
      </w:pPr>
      <w:r w:rsidRPr="008A59F5">
        <w:rPr>
          <w:rFonts w:ascii="Times New Roman" w:eastAsia="Calibri" w:hAnsi="Times New Roman" w:cs="Times New Roman"/>
          <w:b/>
          <w:sz w:val="24"/>
          <w:szCs w:val="24"/>
        </w:rPr>
        <w:t>Mechanical Engineering Laboratory:</w:t>
      </w:r>
    </w:p>
    <w:p w:rsidR="00ED13F2" w:rsidRPr="008A59F5" w:rsidRDefault="00ED13F2" w:rsidP="00ED13F2">
      <w:pPr>
        <w:rPr>
          <w:rFonts w:ascii="Times New Roman" w:eastAsia="Calibri" w:hAnsi="Times New Roman" w:cs="Times New Roman"/>
          <w:b/>
          <w:sz w:val="24"/>
          <w:szCs w:val="24"/>
        </w:rPr>
      </w:pP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Find the viscosity of the given sample of oil using Redwood viscometer-1</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Find the viscosity of the given sample of oil using Redwood viscometer-II</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Find the flash point of the given sample of oil using Abel’s flash point tester</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calibrate pressure gauge using standard pressure and standard weights</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Draw the valve timing diagram of a 4-stroke diesel engine and port timing diagram of a 2-stroke petrol engine</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Perform load test at full load, half load, ¼ th load on a 4-stroke Ruston engine and draw the performance curves</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Find the volumetric efficiency, isothermal efficiency of the given compressor</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determine the moment of inertia of a fly-wheel and shaft experimentally and compare the values with the calculated values</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determine experimentally the calorific value of a gaseous fuel by using Junkers gas calorimeter</w:t>
      </w:r>
    </w:p>
    <w:p w:rsidR="00ED13F2" w:rsidRPr="008A59F5" w:rsidRDefault="00ED13F2" w:rsidP="0024799C">
      <w:pPr>
        <w:numPr>
          <w:ilvl w:val="0"/>
          <w:numId w:val="13"/>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determine the modulus of rigidity of the material of the wire by torsional oscillators</w:t>
      </w:r>
    </w:p>
    <w:p w:rsidR="00ED13F2" w:rsidRPr="008A59F5" w:rsidRDefault="00ED13F2" w:rsidP="00ED13F2">
      <w:pPr>
        <w:autoSpaceDE w:val="0"/>
        <w:autoSpaceDN w:val="0"/>
        <w:adjustRightInd w:val="0"/>
        <w:spacing w:before="113" w:after="57"/>
        <w:rPr>
          <w:rFonts w:ascii="Times New Roman" w:eastAsia="Calibri" w:hAnsi="Times New Roman" w:cs="Times New Roman"/>
          <w:b/>
          <w:bCs/>
          <w:sz w:val="24"/>
          <w:szCs w:val="24"/>
        </w:rPr>
      </w:pPr>
    </w:p>
    <w:p w:rsidR="00ED13F2" w:rsidRPr="008A59F5" w:rsidRDefault="00ED13F2" w:rsidP="00ED13F2">
      <w:pPr>
        <w:autoSpaceDE w:val="0"/>
        <w:autoSpaceDN w:val="0"/>
        <w:adjustRightInd w:val="0"/>
        <w:spacing w:before="113" w:after="57"/>
        <w:rPr>
          <w:rFonts w:ascii="Times New Roman" w:eastAsia="Calibri" w:hAnsi="Times New Roman" w:cs="Times New Roman"/>
          <w:sz w:val="24"/>
          <w:szCs w:val="24"/>
        </w:rPr>
      </w:pPr>
      <w:r w:rsidRPr="008A59F5">
        <w:rPr>
          <w:rFonts w:ascii="Times New Roman" w:eastAsia="Calibri" w:hAnsi="Times New Roman" w:cs="Times New Roman"/>
          <w:b/>
          <w:bCs/>
          <w:sz w:val="24"/>
          <w:szCs w:val="24"/>
        </w:rPr>
        <w:t>Electrical Engineering Laboratory:</w:t>
      </w:r>
    </w:p>
    <w:p w:rsidR="00ED13F2" w:rsidRPr="008A59F5" w:rsidRDefault="00ED13F2" w:rsidP="00ED13F2">
      <w:pPr>
        <w:autoSpaceDE w:val="0"/>
        <w:autoSpaceDN w:val="0"/>
        <w:adjustRightInd w:val="0"/>
        <w:spacing w:after="57"/>
        <w:rPr>
          <w:rFonts w:ascii="Times New Roman" w:eastAsia="Calibri" w:hAnsi="Times New Roman" w:cs="Times New Roman"/>
          <w:sz w:val="24"/>
          <w:szCs w:val="24"/>
        </w:rPr>
      </w:pP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 Study and calibration of ammeter</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2. Study and calibration of voltmeter</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3. Study and calibration of wattmeter</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4. Study and calibration of energy meter</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5. Measurement of low resistance (armature)</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6. Measurement of medium resistance (field)</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7. Measurement of insulation resistance</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8. Measurement of filament resistance</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9. Verification of KCL and KVC</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10. Superposition theorem.</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11. Parameters of a choke coil</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12. OC and SC tests on transformer</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13. Load test D.C. shunt machine</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14. OC test on DC</w:t>
      </w:r>
      <w:proofErr w:type="gramStart"/>
      <w:r w:rsidRPr="008A59F5">
        <w:rPr>
          <w:rFonts w:ascii="Times New Roman" w:hAnsi="Times New Roman" w:cs="Times New Roman"/>
          <w:color w:val="auto"/>
          <w:sz w:val="24"/>
          <w:szCs w:val="24"/>
        </w:rPr>
        <w:t>,.</w:t>
      </w:r>
      <w:proofErr w:type="gramEnd"/>
      <w:r w:rsidRPr="008A59F5">
        <w:rPr>
          <w:rFonts w:ascii="Times New Roman" w:hAnsi="Times New Roman" w:cs="Times New Roman"/>
          <w:color w:val="auto"/>
          <w:sz w:val="24"/>
          <w:szCs w:val="24"/>
        </w:rPr>
        <w:t xml:space="preserve"> </w:t>
      </w:r>
      <w:proofErr w:type="gramStart"/>
      <w:r w:rsidRPr="008A59F5">
        <w:rPr>
          <w:rFonts w:ascii="Times New Roman" w:hAnsi="Times New Roman" w:cs="Times New Roman"/>
          <w:color w:val="auto"/>
          <w:sz w:val="24"/>
          <w:szCs w:val="24"/>
        </w:rPr>
        <w:t>separately</w:t>
      </w:r>
      <w:proofErr w:type="gramEnd"/>
      <w:r w:rsidRPr="008A59F5">
        <w:rPr>
          <w:rFonts w:ascii="Times New Roman" w:hAnsi="Times New Roman" w:cs="Times New Roman"/>
          <w:color w:val="auto"/>
          <w:sz w:val="24"/>
          <w:szCs w:val="24"/>
        </w:rPr>
        <w:t xml:space="preserve"> excited machine</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15. Swinburne’s test</w:t>
      </w:r>
    </w:p>
    <w:p w:rsidR="00ED13F2" w:rsidRPr="008A59F5" w:rsidRDefault="00ED13F2" w:rsidP="00ED13F2">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16. 3-phase induction motor (No load and rotor block tests)</w:t>
      </w:r>
    </w:p>
    <w:p w:rsidR="00ED13F2" w:rsidRDefault="00ED13F2" w:rsidP="00ED13F2">
      <w:pPr>
        <w:ind w:left="360"/>
        <w:rPr>
          <w:rFonts w:ascii="Times New Roman" w:eastAsia="Calibri" w:hAnsi="Times New Roman" w:cs="Times New Roman"/>
          <w:sz w:val="24"/>
          <w:szCs w:val="24"/>
        </w:rPr>
      </w:pPr>
      <w:r w:rsidRPr="008A59F5">
        <w:rPr>
          <w:rFonts w:ascii="Times New Roman" w:eastAsia="Calibri" w:hAnsi="Times New Roman" w:cs="Times New Roman"/>
          <w:sz w:val="24"/>
          <w:szCs w:val="24"/>
        </w:rPr>
        <w:t>17. Alternator regulation by Syn. impedance method</w:t>
      </w:r>
    </w:p>
    <w:p w:rsidR="008A59F5" w:rsidRDefault="008A59F5" w:rsidP="00ED13F2">
      <w:pPr>
        <w:ind w:left="360"/>
        <w:rPr>
          <w:rFonts w:ascii="Times New Roman" w:eastAsia="Calibri" w:hAnsi="Times New Roman" w:cs="Times New Roman"/>
          <w:sz w:val="24"/>
          <w:szCs w:val="24"/>
        </w:rPr>
      </w:pPr>
    </w:p>
    <w:p w:rsidR="008A59F5" w:rsidRPr="008A59F5" w:rsidRDefault="008A59F5" w:rsidP="00ED13F2">
      <w:pPr>
        <w:ind w:left="360"/>
        <w:rPr>
          <w:rFonts w:ascii="Times New Roman" w:eastAsia="Calibri" w:hAnsi="Times New Roman" w:cs="Times New Roman"/>
          <w:sz w:val="24"/>
          <w:szCs w:val="24"/>
        </w:rPr>
      </w:pPr>
    </w:p>
    <w:p w:rsidR="00ED13F2" w:rsidRPr="008A59F5" w:rsidRDefault="00ED13F2" w:rsidP="00ED13F2">
      <w:pPr>
        <w:ind w:left="360"/>
        <w:rPr>
          <w:rFonts w:ascii="Times New Roman" w:eastAsia="Calibri" w:hAnsi="Times New Roman" w:cs="Times New Roman"/>
          <w:sz w:val="24"/>
          <w:szCs w:val="24"/>
        </w:rPr>
      </w:pPr>
    </w:p>
    <w:p w:rsidR="00ED13F2" w:rsidRPr="008A59F5" w:rsidRDefault="006D1F2B" w:rsidP="008A59F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CHE 1</w:t>
      </w:r>
      <w:r w:rsidR="0080012F" w:rsidRPr="008A59F5">
        <w:rPr>
          <w:rFonts w:ascii="Times New Roman" w:eastAsia="Calibri" w:hAnsi="Times New Roman" w:cs="Times New Roman"/>
          <w:b/>
          <w:sz w:val="24"/>
          <w:szCs w:val="24"/>
        </w:rPr>
        <w:t>310</w:t>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80012F" w:rsidRPr="008A59F5">
        <w:rPr>
          <w:rFonts w:ascii="Times New Roman" w:hAnsi="Times New Roman" w:cs="Times New Roman"/>
          <w:b/>
          <w:sz w:val="24"/>
          <w:szCs w:val="24"/>
        </w:rPr>
        <w:t>Organic Chemistry Laboratory</w:t>
      </w:r>
      <w:r w:rsidR="00ED13F2" w:rsidRPr="008A59F5">
        <w:rPr>
          <w:rFonts w:ascii="Times New Roman" w:eastAsia="Calibri" w:hAnsi="Times New Roman" w:cs="Times New Roman"/>
          <w:b/>
          <w:sz w:val="24"/>
          <w:szCs w:val="24"/>
        </w:rPr>
        <w:t xml:space="preserve">  </w:t>
      </w:r>
    </w:p>
    <w:p w:rsidR="008A59F5" w:rsidRPr="008A59F5" w:rsidRDefault="008A59F5" w:rsidP="008A59F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 L- 0T- 3P-2C</w:t>
      </w:r>
      <w:proofErr w:type="gramEnd"/>
    </w:p>
    <w:p w:rsidR="00ED13F2" w:rsidRPr="008A59F5" w:rsidRDefault="00ED13F2" w:rsidP="00ED13F2">
      <w:pPr>
        <w:autoSpaceDE w:val="0"/>
        <w:autoSpaceDN w:val="0"/>
        <w:adjustRightInd w:val="0"/>
        <w:spacing w:after="57"/>
        <w:rPr>
          <w:rFonts w:ascii="Times New Roman" w:eastAsia="Calibri" w:hAnsi="Times New Roman" w:cs="Times New Roman"/>
          <w:sz w:val="24"/>
          <w:szCs w:val="24"/>
        </w:rPr>
      </w:pPr>
    </w:p>
    <w:p w:rsidR="00ED13F2" w:rsidRPr="008A59F5" w:rsidRDefault="00ED13F2" w:rsidP="00ED13F2">
      <w:pPr>
        <w:autoSpaceDE w:val="0"/>
        <w:autoSpaceDN w:val="0"/>
        <w:adjustRightInd w:val="0"/>
        <w:spacing w:after="57"/>
        <w:rPr>
          <w:rFonts w:ascii="Times New Roman" w:eastAsia="Calibri" w:hAnsi="Times New Roman" w:cs="Times New Roman"/>
          <w:b/>
          <w:sz w:val="24"/>
          <w:szCs w:val="24"/>
        </w:rPr>
      </w:pPr>
      <w:r w:rsidRPr="008A59F5">
        <w:rPr>
          <w:rFonts w:ascii="Times New Roman" w:eastAsia="Calibri" w:hAnsi="Times New Roman" w:cs="Times New Roman"/>
          <w:b/>
          <w:sz w:val="24"/>
          <w:szCs w:val="24"/>
        </w:rPr>
        <w:t>List of Experiments:</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aspirin</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benzanilide</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m-dinitrobenzene</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benzoic acid</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phthalimide</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methyl orange</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parabenzoquinone</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Preparation of nerolin</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 xml:space="preserve">Detection of extra elements </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Analysis of compound -1</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Analysis of compound -2</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Analysis of compound -3</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Analysis of compound -4</w:t>
      </w:r>
    </w:p>
    <w:p w:rsidR="00ED13F2" w:rsidRPr="008A59F5" w:rsidRDefault="00ED13F2" w:rsidP="0024799C">
      <w:pPr>
        <w:pStyle w:val="bodytext"/>
        <w:numPr>
          <w:ilvl w:val="0"/>
          <w:numId w:val="14"/>
        </w:numPr>
        <w:rPr>
          <w:rFonts w:ascii="Times New Roman" w:hAnsi="Times New Roman" w:cs="Times New Roman"/>
          <w:color w:val="auto"/>
          <w:sz w:val="24"/>
          <w:szCs w:val="24"/>
        </w:rPr>
      </w:pPr>
      <w:r w:rsidRPr="008A59F5">
        <w:rPr>
          <w:rFonts w:ascii="Times New Roman" w:hAnsi="Times New Roman" w:cs="Times New Roman"/>
          <w:color w:val="auto"/>
          <w:sz w:val="24"/>
          <w:szCs w:val="24"/>
        </w:rPr>
        <w:t>Analysis of compound -5</w:t>
      </w:r>
    </w:p>
    <w:p w:rsidR="00ED13F2" w:rsidRPr="008A59F5" w:rsidRDefault="00ED13F2" w:rsidP="0024799C">
      <w:pPr>
        <w:numPr>
          <w:ilvl w:val="0"/>
          <w:numId w:val="14"/>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Analysis of compound -6</w:t>
      </w:r>
    </w:p>
    <w:p w:rsidR="0080012F" w:rsidRPr="008A59F5" w:rsidRDefault="0080012F" w:rsidP="00C1652F">
      <w:pPr>
        <w:spacing w:before="240" w:after="0" w:line="240" w:lineRule="auto"/>
        <w:jc w:val="center"/>
        <w:rPr>
          <w:rFonts w:ascii="Times New Roman" w:hAnsi="Times New Roman" w:cs="Times New Roman"/>
          <w:b/>
          <w:sz w:val="24"/>
          <w:szCs w:val="24"/>
        </w:rPr>
      </w:pPr>
      <w:r w:rsidRPr="008A59F5">
        <w:rPr>
          <w:rFonts w:ascii="Times New Roman" w:hAnsi="Times New Roman" w:cs="Times New Roman"/>
          <w:sz w:val="24"/>
          <w:szCs w:val="24"/>
        </w:rPr>
        <w:br w:type="page"/>
      </w:r>
      <w:r w:rsidRPr="008A59F5">
        <w:rPr>
          <w:rFonts w:ascii="Times New Roman" w:eastAsia="Calibri" w:hAnsi="Times New Roman" w:cs="Times New Roman"/>
          <w:b/>
          <w:sz w:val="24"/>
          <w:szCs w:val="24"/>
        </w:rPr>
        <w:lastRenderedPageBreak/>
        <w:t xml:space="preserve">2/4 </w:t>
      </w:r>
      <w:proofErr w:type="gramStart"/>
      <w:r w:rsidRPr="008A59F5">
        <w:rPr>
          <w:rFonts w:ascii="Times New Roman" w:eastAsia="Calibri" w:hAnsi="Times New Roman" w:cs="Times New Roman"/>
          <w:b/>
          <w:sz w:val="24"/>
          <w:szCs w:val="24"/>
        </w:rPr>
        <w:t>B.Tech(</w:t>
      </w:r>
      <w:proofErr w:type="gramEnd"/>
      <w:r w:rsidRPr="008A59F5">
        <w:rPr>
          <w:rFonts w:ascii="Times New Roman" w:eastAsia="Calibri" w:hAnsi="Times New Roman" w:cs="Times New Roman"/>
          <w:b/>
          <w:sz w:val="24"/>
          <w:szCs w:val="24"/>
        </w:rPr>
        <w:t>Chemical Engineering) - Second Semester</w:t>
      </w:r>
    </w:p>
    <w:p w:rsidR="0080012F" w:rsidRPr="008A59F5" w:rsidRDefault="0080012F" w:rsidP="0080012F">
      <w:pPr>
        <w:spacing w:after="0" w:line="24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&amp;</w:t>
      </w:r>
    </w:p>
    <w:p w:rsidR="0080012F" w:rsidRPr="008A59F5" w:rsidRDefault="0080012F" w:rsidP="0080012F">
      <w:pPr>
        <w:spacing w:after="0" w:line="36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2/6 B.Tech + M.Tech (Chemical Engineering) Second Semester</w:t>
      </w:r>
      <w:r w:rsidRPr="008A59F5">
        <w:rPr>
          <w:rFonts w:ascii="Times New Roman" w:eastAsia="Calibri" w:hAnsi="Times New Roman" w:cs="Times New Roman"/>
          <w:b/>
          <w:sz w:val="24"/>
          <w:szCs w:val="24"/>
        </w:rPr>
        <w:tab/>
      </w:r>
    </w:p>
    <w:p w:rsidR="0080012F" w:rsidRPr="008A59F5" w:rsidRDefault="0080012F" w:rsidP="00ED13F2">
      <w:pPr>
        <w:rPr>
          <w:rFonts w:ascii="Times New Roman" w:eastAsia="Calibri" w:hAnsi="Times New Roman" w:cs="Times New Roman"/>
          <w:b/>
          <w:sz w:val="24"/>
          <w:szCs w:val="24"/>
        </w:rPr>
      </w:pPr>
    </w:p>
    <w:p w:rsidR="0080012F" w:rsidRPr="008A59F5" w:rsidRDefault="006D1F2B" w:rsidP="0080012F">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CHE 1</w:t>
      </w:r>
      <w:r w:rsidR="0080012F" w:rsidRPr="008A59F5">
        <w:rPr>
          <w:rFonts w:ascii="Times New Roman" w:eastAsia="Calibri" w:hAnsi="Times New Roman" w:cs="Times New Roman"/>
          <w:b/>
          <w:sz w:val="24"/>
          <w:szCs w:val="24"/>
        </w:rPr>
        <w:t>401</w:t>
      </w:r>
      <w:r w:rsidR="0080012F" w:rsidRPr="008A59F5">
        <w:rPr>
          <w:rFonts w:ascii="Times New Roman" w:hAnsi="Times New Roman" w:cs="Times New Roman"/>
          <w:sz w:val="24"/>
          <w:szCs w:val="24"/>
        </w:rPr>
        <w:t xml:space="preserve"> </w:t>
      </w:r>
      <w:r w:rsidR="0080012F" w:rsidRPr="008A59F5">
        <w:rPr>
          <w:rFonts w:ascii="Times New Roman" w:hAnsi="Times New Roman" w:cs="Times New Roman"/>
          <w:sz w:val="24"/>
          <w:szCs w:val="24"/>
        </w:rPr>
        <w:tab/>
      </w:r>
      <w:r w:rsidR="0080012F" w:rsidRPr="008A59F5">
        <w:rPr>
          <w:rFonts w:ascii="Times New Roman" w:hAnsi="Times New Roman" w:cs="Times New Roman"/>
          <w:sz w:val="24"/>
          <w:szCs w:val="24"/>
        </w:rPr>
        <w:tab/>
      </w:r>
      <w:r w:rsidR="0080012F" w:rsidRPr="008A59F5">
        <w:rPr>
          <w:rFonts w:ascii="Times New Roman" w:hAnsi="Times New Roman" w:cs="Times New Roman"/>
          <w:sz w:val="24"/>
          <w:szCs w:val="24"/>
        </w:rPr>
        <w:tab/>
      </w:r>
      <w:r w:rsidR="0080012F" w:rsidRPr="008A59F5">
        <w:rPr>
          <w:rFonts w:ascii="Times New Roman" w:hAnsi="Times New Roman" w:cs="Times New Roman"/>
          <w:b/>
          <w:sz w:val="24"/>
          <w:szCs w:val="24"/>
        </w:rPr>
        <w:t>Particle &amp; Fluid Particle Processing</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92659F" w:rsidRPr="008A59F5" w:rsidRDefault="0092659F" w:rsidP="0092659F">
      <w:pPr>
        <w:jc w:val="both"/>
        <w:rPr>
          <w:rFonts w:ascii="Times New Roman" w:hAnsi="Times New Roman" w:cs="Times New Roman"/>
          <w:b/>
          <w:sz w:val="24"/>
          <w:szCs w:val="24"/>
        </w:rPr>
      </w:pPr>
    </w:p>
    <w:p w:rsidR="0092659F" w:rsidRPr="008A59F5" w:rsidRDefault="0092659F" w:rsidP="0092659F">
      <w:pPr>
        <w:jc w:val="both"/>
        <w:rPr>
          <w:rFonts w:ascii="Times New Roman" w:hAnsi="Times New Roman" w:cs="Times New Roman"/>
          <w:b/>
          <w:sz w:val="24"/>
          <w:szCs w:val="24"/>
        </w:rPr>
      </w:pPr>
      <w:r w:rsidRPr="008A59F5">
        <w:rPr>
          <w:rFonts w:ascii="Times New Roman" w:hAnsi="Times New Roman" w:cs="Times New Roman"/>
          <w:b/>
          <w:sz w:val="24"/>
          <w:szCs w:val="24"/>
        </w:rPr>
        <w:t xml:space="preserve">Objectives: </w:t>
      </w:r>
    </w:p>
    <w:p w:rsidR="0092659F" w:rsidRPr="008A59F5" w:rsidRDefault="0092659F" w:rsidP="0092659F">
      <w:pPr>
        <w:jc w:val="both"/>
        <w:rPr>
          <w:rFonts w:ascii="Times New Roman" w:hAnsi="Times New Roman" w:cs="Times New Roman"/>
          <w:sz w:val="24"/>
          <w:szCs w:val="24"/>
        </w:rPr>
      </w:pPr>
      <w:r w:rsidRPr="008A59F5">
        <w:rPr>
          <w:rFonts w:ascii="Times New Roman" w:hAnsi="Times New Roman" w:cs="Times New Roman"/>
          <w:sz w:val="24"/>
          <w:szCs w:val="24"/>
        </w:rPr>
        <w:tab/>
        <w:t xml:space="preserve">Mechanical Operations is one of the core subjects for chemical engineers, where student can learn some of the unit operations necessary for process industry. Main objects of the inclusion of this subject are: </w:t>
      </w:r>
    </w:p>
    <w:p w:rsidR="0092659F" w:rsidRPr="008A59F5" w:rsidRDefault="0092659F" w:rsidP="0024799C">
      <w:pPr>
        <w:pStyle w:val="ListParagraph"/>
        <w:numPr>
          <w:ilvl w:val="0"/>
          <w:numId w:val="1"/>
        </w:numPr>
        <w:jc w:val="both"/>
        <w:rPr>
          <w:rFonts w:ascii="Times New Roman" w:hAnsi="Times New Roman" w:cs="Times New Roman"/>
          <w:sz w:val="24"/>
          <w:szCs w:val="24"/>
        </w:rPr>
      </w:pPr>
      <w:r w:rsidRPr="008A59F5">
        <w:rPr>
          <w:rFonts w:ascii="Times New Roman" w:hAnsi="Times New Roman" w:cs="Times New Roman"/>
          <w:sz w:val="24"/>
          <w:szCs w:val="24"/>
        </w:rPr>
        <w:t>To make the students exposed to different geometrical sizes of raw materials used in the industries, area of calculation of the particles w.r.t their sizes</w:t>
      </w:r>
    </w:p>
    <w:p w:rsidR="0092659F" w:rsidRPr="008A59F5" w:rsidRDefault="0092659F" w:rsidP="0024799C">
      <w:pPr>
        <w:pStyle w:val="ListParagraph"/>
        <w:numPr>
          <w:ilvl w:val="0"/>
          <w:numId w:val="1"/>
        </w:numPr>
        <w:jc w:val="both"/>
        <w:rPr>
          <w:rFonts w:ascii="Times New Roman" w:hAnsi="Times New Roman" w:cs="Times New Roman"/>
          <w:sz w:val="24"/>
          <w:szCs w:val="24"/>
        </w:rPr>
      </w:pPr>
      <w:r w:rsidRPr="008A59F5">
        <w:rPr>
          <w:rFonts w:ascii="Times New Roman" w:hAnsi="Times New Roman" w:cs="Times New Roman"/>
          <w:sz w:val="24"/>
          <w:szCs w:val="24"/>
        </w:rPr>
        <w:t xml:space="preserve">To get familiarity with the different laws of grinding </w:t>
      </w:r>
    </w:p>
    <w:p w:rsidR="0092659F" w:rsidRPr="008A59F5" w:rsidRDefault="0092659F" w:rsidP="0024799C">
      <w:pPr>
        <w:pStyle w:val="ListParagraph"/>
        <w:numPr>
          <w:ilvl w:val="0"/>
          <w:numId w:val="1"/>
        </w:numPr>
        <w:jc w:val="both"/>
        <w:rPr>
          <w:rFonts w:ascii="Times New Roman" w:hAnsi="Times New Roman" w:cs="Times New Roman"/>
          <w:sz w:val="24"/>
          <w:szCs w:val="24"/>
        </w:rPr>
      </w:pPr>
      <w:r w:rsidRPr="008A59F5">
        <w:rPr>
          <w:rFonts w:ascii="Times New Roman" w:hAnsi="Times New Roman" w:cs="Times New Roman"/>
          <w:sz w:val="24"/>
          <w:szCs w:val="24"/>
        </w:rPr>
        <w:t>To do the power consumption calculations</w:t>
      </w:r>
    </w:p>
    <w:p w:rsidR="0092659F" w:rsidRPr="008A59F5" w:rsidRDefault="0092659F" w:rsidP="0024799C">
      <w:pPr>
        <w:pStyle w:val="ListParagraph"/>
        <w:numPr>
          <w:ilvl w:val="0"/>
          <w:numId w:val="1"/>
        </w:numPr>
        <w:jc w:val="both"/>
        <w:rPr>
          <w:rFonts w:ascii="Times New Roman" w:hAnsi="Times New Roman" w:cs="Times New Roman"/>
          <w:sz w:val="24"/>
          <w:szCs w:val="24"/>
        </w:rPr>
      </w:pPr>
      <w:r w:rsidRPr="008A59F5">
        <w:rPr>
          <w:rFonts w:ascii="Times New Roman" w:hAnsi="Times New Roman" w:cs="Times New Roman"/>
          <w:sz w:val="24"/>
          <w:szCs w:val="24"/>
        </w:rPr>
        <w:t>To learn different separation process on their physical properties</w:t>
      </w:r>
    </w:p>
    <w:p w:rsidR="0092659F" w:rsidRPr="008A59F5" w:rsidRDefault="0092659F" w:rsidP="0024799C">
      <w:pPr>
        <w:pStyle w:val="ListParagraph"/>
        <w:numPr>
          <w:ilvl w:val="0"/>
          <w:numId w:val="1"/>
        </w:numPr>
        <w:jc w:val="both"/>
        <w:rPr>
          <w:rFonts w:ascii="Times New Roman" w:hAnsi="Times New Roman" w:cs="Times New Roman"/>
          <w:sz w:val="24"/>
          <w:szCs w:val="24"/>
        </w:rPr>
      </w:pPr>
      <w:r w:rsidRPr="008A59F5">
        <w:rPr>
          <w:rFonts w:ascii="Times New Roman" w:hAnsi="Times New Roman" w:cs="Times New Roman"/>
          <w:sz w:val="24"/>
          <w:szCs w:val="24"/>
        </w:rPr>
        <w:t>To differentiate between the process such as mixing and agitation</w:t>
      </w:r>
    </w:p>
    <w:p w:rsidR="0092659F" w:rsidRPr="008A59F5" w:rsidRDefault="0092659F" w:rsidP="0024799C">
      <w:pPr>
        <w:pStyle w:val="ListParagraph"/>
        <w:numPr>
          <w:ilvl w:val="0"/>
          <w:numId w:val="1"/>
        </w:numPr>
        <w:jc w:val="both"/>
        <w:rPr>
          <w:rFonts w:ascii="Times New Roman" w:hAnsi="Times New Roman" w:cs="Times New Roman"/>
          <w:sz w:val="24"/>
          <w:szCs w:val="24"/>
        </w:rPr>
      </w:pPr>
      <w:r w:rsidRPr="008A59F5">
        <w:rPr>
          <w:rFonts w:ascii="Times New Roman" w:hAnsi="Times New Roman" w:cs="Times New Roman"/>
          <w:sz w:val="24"/>
          <w:szCs w:val="24"/>
        </w:rPr>
        <w:t>To know the movement of particles in different liquids (viscous)</w:t>
      </w:r>
    </w:p>
    <w:p w:rsidR="0092659F" w:rsidRPr="008A59F5" w:rsidRDefault="0092659F" w:rsidP="0092659F">
      <w:pPr>
        <w:jc w:val="both"/>
        <w:rPr>
          <w:rFonts w:ascii="Times New Roman" w:hAnsi="Times New Roman" w:cs="Times New Roman"/>
          <w:b/>
          <w:sz w:val="24"/>
          <w:szCs w:val="24"/>
        </w:rPr>
      </w:pPr>
      <w:r w:rsidRPr="008A59F5">
        <w:rPr>
          <w:rFonts w:ascii="Times New Roman" w:hAnsi="Times New Roman" w:cs="Times New Roman"/>
          <w:b/>
          <w:sz w:val="24"/>
          <w:szCs w:val="24"/>
        </w:rPr>
        <w:t>Outcome:</w:t>
      </w:r>
    </w:p>
    <w:p w:rsidR="0092659F" w:rsidRPr="008A59F5" w:rsidRDefault="0092659F" w:rsidP="0092659F">
      <w:pPr>
        <w:jc w:val="both"/>
        <w:rPr>
          <w:rFonts w:ascii="Times New Roman" w:hAnsi="Times New Roman" w:cs="Times New Roman"/>
          <w:sz w:val="24"/>
          <w:szCs w:val="24"/>
        </w:rPr>
      </w:pPr>
      <w:r w:rsidRPr="008A59F5">
        <w:rPr>
          <w:rFonts w:ascii="Times New Roman" w:hAnsi="Times New Roman" w:cs="Times New Roman"/>
          <w:sz w:val="24"/>
          <w:szCs w:val="24"/>
        </w:rPr>
        <w:tab/>
        <w:t>By the end of the course, student will be able to know the following things:</w:t>
      </w:r>
    </w:p>
    <w:p w:rsidR="0092659F" w:rsidRPr="008A59F5" w:rsidRDefault="0092659F" w:rsidP="0024799C">
      <w:pPr>
        <w:pStyle w:val="ListParagraph"/>
        <w:numPr>
          <w:ilvl w:val="0"/>
          <w:numId w:val="2"/>
        </w:numPr>
        <w:jc w:val="both"/>
        <w:rPr>
          <w:rFonts w:ascii="Times New Roman" w:hAnsi="Times New Roman" w:cs="Times New Roman"/>
          <w:sz w:val="24"/>
          <w:szCs w:val="24"/>
        </w:rPr>
      </w:pPr>
      <w:r w:rsidRPr="008A59F5">
        <w:rPr>
          <w:rFonts w:ascii="Times New Roman" w:hAnsi="Times New Roman" w:cs="Times New Roman"/>
          <w:sz w:val="24"/>
          <w:szCs w:val="24"/>
        </w:rPr>
        <w:t>Separation of materials (useful and gangue) from their physical properties.</w:t>
      </w:r>
    </w:p>
    <w:p w:rsidR="0092659F" w:rsidRPr="008A59F5" w:rsidRDefault="0092659F" w:rsidP="0024799C">
      <w:pPr>
        <w:pStyle w:val="ListParagraph"/>
        <w:numPr>
          <w:ilvl w:val="0"/>
          <w:numId w:val="2"/>
        </w:numPr>
        <w:jc w:val="both"/>
        <w:rPr>
          <w:rFonts w:ascii="Times New Roman" w:hAnsi="Times New Roman" w:cs="Times New Roman"/>
          <w:sz w:val="24"/>
          <w:szCs w:val="24"/>
        </w:rPr>
      </w:pPr>
      <w:r w:rsidRPr="008A59F5">
        <w:rPr>
          <w:rFonts w:ascii="Times New Roman" w:hAnsi="Times New Roman" w:cs="Times New Roman"/>
          <w:sz w:val="24"/>
          <w:szCs w:val="24"/>
        </w:rPr>
        <w:t>Selection of Machinery for size reduction of the raw materials</w:t>
      </w:r>
    </w:p>
    <w:p w:rsidR="0092659F" w:rsidRPr="008A59F5" w:rsidRDefault="0092659F" w:rsidP="0024799C">
      <w:pPr>
        <w:pStyle w:val="ListParagraph"/>
        <w:numPr>
          <w:ilvl w:val="0"/>
          <w:numId w:val="2"/>
        </w:numPr>
        <w:jc w:val="both"/>
        <w:rPr>
          <w:rFonts w:ascii="Times New Roman" w:hAnsi="Times New Roman" w:cs="Times New Roman"/>
          <w:sz w:val="24"/>
          <w:szCs w:val="24"/>
        </w:rPr>
      </w:pPr>
      <w:r w:rsidRPr="008A59F5">
        <w:rPr>
          <w:rFonts w:ascii="Times New Roman" w:hAnsi="Times New Roman" w:cs="Times New Roman"/>
          <w:sz w:val="24"/>
          <w:szCs w:val="24"/>
        </w:rPr>
        <w:t>Power consumption calculation for crushing and grinding</w:t>
      </w:r>
    </w:p>
    <w:p w:rsidR="0092659F" w:rsidRPr="008A59F5" w:rsidRDefault="0092659F" w:rsidP="0024799C">
      <w:pPr>
        <w:pStyle w:val="ListParagraph"/>
        <w:numPr>
          <w:ilvl w:val="0"/>
          <w:numId w:val="2"/>
        </w:numPr>
        <w:jc w:val="both"/>
        <w:rPr>
          <w:rFonts w:ascii="Times New Roman" w:hAnsi="Times New Roman" w:cs="Times New Roman"/>
          <w:sz w:val="24"/>
          <w:szCs w:val="24"/>
        </w:rPr>
      </w:pPr>
      <w:r w:rsidRPr="008A59F5">
        <w:rPr>
          <w:rFonts w:ascii="Times New Roman" w:hAnsi="Times New Roman" w:cs="Times New Roman"/>
          <w:sz w:val="24"/>
          <w:szCs w:val="24"/>
        </w:rPr>
        <w:t xml:space="preserve">Application of different techniques for separation </w:t>
      </w:r>
    </w:p>
    <w:p w:rsidR="0092659F" w:rsidRPr="008A59F5" w:rsidRDefault="0092659F" w:rsidP="0024799C">
      <w:pPr>
        <w:pStyle w:val="ListParagraph"/>
        <w:numPr>
          <w:ilvl w:val="0"/>
          <w:numId w:val="2"/>
        </w:numPr>
        <w:jc w:val="both"/>
        <w:rPr>
          <w:rFonts w:ascii="Times New Roman" w:hAnsi="Times New Roman" w:cs="Times New Roman"/>
          <w:sz w:val="24"/>
          <w:szCs w:val="24"/>
        </w:rPr>
      </w:pPr>
      <w:r w:rsidRPr="008A59F5">
        <w:rPr>
          <w:rFonts w:ascii="Times New Roman" w:hAnsi="Times New Roman" w:cs="Times New Roman"/>
          <w:sz w:val="24"/>
          <w:szCs w:val="24"/>
        </w:rPr>
        <w:t>Minimization of impurities in the raw materials</w:t>
      </w:r>
    </w:p>
    <w:p w:rsidR="0092659F" w:rsidRPr="008A59F5" w:rsidRDefault="0092659F" w:rsidP="0024799C">
      <w:pPr>
        <w:pStyle w:val="ListParagraph"/>
        <w:numPr>
          <w:ilvl w:val="0"/>
          <w:numId w:val="2"/>
        </w:numPr>
        <w:jc w:val="both"/>
        <w:rPr>
          <w:rFonts w:ascii="Times New Roman" w:hAnsi="Times New Roman" w:cs="Times New Roman"/>
          <w:sz w:val="24"/>
          <w:szCs w:val="24"/>
        </w:rPr>
      </w:pPr>
      <w:r w:rsidRPr="008A59F5">
        <w:rPr>
          <w:rFonts w:ascii="Times New Roman" w:hAnsi="Times New Roman" w:cs="Times New Roman"/>
          <w:sz w:val="24"/>
          <w:szCs w:val="24"/>
        </w:rPr>
        <w:t>General outlook for transportation of materials in the industry by choosing different conveyers.</w:t>
      </w:r>
    </w:p>
    <w:p w:rsidR="0092659F" w:rsidRPr="008A59F5" w:rsidRDefault="0092659F" w:rsidP="0092659F">
      <w:pPr>
        <w:jc w:val="both"/>
        <w:rPr>
          <w:rFonts w:ascii="Times New Roman" w:hAnsi="Times New Roman" w:cs="Times New Roman"/>
          <w:b/>
          <w:sz w:val="24"/>
          <w:szCs w:val="24"/>
        </w:rPr>
      </w:pPr>
      <w:r w:rsidRPr="008A59F5">
        <w:rPr>
          <w:rFonts w:ascii="Times New Roman" w:hAnsi="Times New Roman" w:cs="Times New Roman"/>
          <w:b/>
          <w:sz w:val="24"/>
          <w:szCs w:val="24"/>
        </w:rPr>
        <w:t>Syllabus:</w:t>
      </w:r>
    </w:p>
    <w:p w:rsidR="0092659F" w:rsidRPr="008A59F5" w:rsidRDefault="0092659F" w:rsidP="0092659F">
      <w:pPr>
        <w:pStyle w:val="bodytex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Characteristics of solid particles</w:t>
      </w:r>
      <w:r w:rsidRPr="008A59F5">
        <w:rPr>
          <w:rFonts w:ascii="Times New Roman" w:hAnsi="Times New Roman" w:cs="Times New Roman"/>
          <w:color w:val="auto"/>
          <w:sz w:val="24"/>
          <w:szCs w:val="24"/>
        </w:rPr>
        <w:t xml:space="preserve"> – shape, size, differential and cumulative screen analysis, specific surface area, particle population, different mean diameters for a mixture of particles,</w:t>
      </w:r>
    </w:p>
    <w:p w:rsidR="0092659F" w:rsidRPr="008A59F5" w:rsidRDefault="0092659F" w:rsidP="0092659F">
      <w:pPr>
        <w:pStyle w:val="bodytext"/>
        <w:rPr>
          <w:rFonts w:ascii="Times New Roman" w:hAnsi="Times New Roman" w:cs="Times New Roman"/>
          <w:color w:val="auto"/>
          <w:sz w:val="24"/>
          <w:szCs w:val="24"/>
        </w:rPr>
      </w:pPr>
    </w:p>
    <w:p w:rsidR="0092659F" w:rsidRPr="008A59F5" w:rsidRDefault="0092659F" w:rsidP="0092659F">
      <w:pPr>
        <w:pStyle w:val="bodytex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Principles  of comminution</w:t>
      </w:r>
      <w:r w:rsidRPr="008A59F5">
        <w:rPr>
          <w:rFonts w:ascii="Times New Roman" w:hAnsi="Times New Roman" w:cs="Times New Roman"/>
          <w:color w:val="auto"/>
          <w:sz w:val="24"/>
          <w:szCs w:val="24"/>
        </w:rPr>
        <w:t xml:space="preserve"> - Laws of  crushing, description and working of size reduction equipment  -  jaw, gyratory and roll crushers, hammer mills, revolving mills,  attrition mills, fluid energy mill, cutting machines, open and closed circuit  grinding, wet and dry grinding, grindability index,</w:t>
      </w:r>
    </w:p>
    <w:p w:rsidR="0092659F" w:rsidRPr="008A59F5" w:rsidRDefault="0092659F" w:rsidP="0092659F">
      <w:pPr>
        <w:pStyle w:val="bodytext"/>
        <w:rPr>
          <w:rFonts w:ascii="Times New Roman" w:hAnsi="Times New Roman" w:cs="Times New Roman"/>
          <w:color w:val="auto"/>
          <w:sz w:val="24"/>
          <w:szCs w:val="24"/>
        </w:rPr>
      </w:pPr>
    </w:p>
    <w:p w:rsidR="0092659F" w:rsidRPr="008A59F5" w:rsidRDefault="0092659F" w:rsidP="0092659F">
      <w:pPr>
        <w:pStyle w:val="bodytex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Size separation</w:t>
      </w:r>
      <w:r w:rsidRPr="008A59F5">
        <w:rPr>
          <w:rFonts w:ascii="Times New Roman" w:hAnsi="Times New Roman" w:cs="Times New Roman"/>
          <w:color w:val="auto"/>
          <w:sz w:val="24"/>
          <w:szCs w:val="24"/>
        </w:rPr>
        <w:t>, screening, industrial screens  - grizzly, gyratory and vibratory screens,  revolving screens, trammels, capacity and effectiveness of screens, magnetic separation,  electrostatic separation, froth flotation,</w:t>
      </w:r>
    </w:p>
    <w:p w:rsidR="0092659F" w:rsidRPr="008A59F5" w:rsidRDefault="0092659F" w:rsidP="0092659F">
      <w:pPr>
        <w:pStyle w:val="bodytext"/>
        <w:rPr>
          <w:rFonts w:ascii="Times New Roman" w:hAnsi="Times New Roman" w:cs="Times New Roman"/>
          <w:color w:val="auto"/>
          <w:sz w:val="24"/>
          <w:szCs w:val="24"/>
        </w:rPr>
      </w:pPr>
    </w:p>
    <w:p w:rsidR="0092659F" w:rsidRPr="008A59F5" w:rsidRDefault="0092659F" w:rsidP="0092659F">
      <w:pPr>
        <w:pStyle w:val="bodytex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lastRenderedPageBreak/>
        <w:t xml:space="preserve">Filtration </w:t>
      </w:r>
      <w:r w:rsidRPr="008A59F5">
        <w:rPr>
          <w:rFonts w:ascii="Times New Roman" w:hAnsi="Times New Roman" w:cs="Times New Roman"/>
          <w:color w:val="auto"/>
          <w:sz w:val="24"/>
          <w:szCs w:val="24"/>
        </w:rPr>
        <w:t>- description and working of filtration equipment,  plate and frame filter press, shell and leaf filters, rotary drum filter, filter aid, centrifugal filtration, top suspended batch centrifuge, theory of filtration, washing of cakes,</w:t>
      </w:r>
    </w:p>
    <w:p w:rsidR="0092659F" w:rsidRPr="008A59F5" w:rsidRDefault="0092659F" w:rsidP="0092659F">
      <w:pPr>
        <w:pStyle w:val="bodytext"/>
        <w:rPr>
          <w:rFonts w:ascii="Times New Roman" w:hAnsi="Times New Roman" w:cs="Times New Roman"/>
          <w:color w:val="auto"/>
          <w:sz w:val="24"/>
          <w:szCs w:val="24"/>
        </w:rPr>
      </w:pPr>
    </w:p>
    <w:p w:rsidR="0092659F" w:rsidRPr="008A59F5" w:rsidRDefault="0092659F" w:rsidP="0092659F">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Motion of particles through fluids</w:t>
      </w:r>
      <w:r w:rsidRPr="008A59F5">
        <w:rPr>
          <w:rFonts w:ascii="Times New Roman" w:hAnsi="Times New Roman" w:cs="Times New Roman"/>
          <w:color w:val="auto"/>
          <w:sz w:val="24"/>
          <w:szCs w:val="24"/>
        </w:rPr>
        <w:t>- drag, free and hindered settling, settling velocities, classification,  sink and float methods, differential setting methods - jigging and tabling, cyclone separators,</w:t>
      </w:r>
    </w:p>
    <w:p w:rsidR="0092659F" w:rsidRPr="008A59F5" w:rsidRDefault="0092659F" w:rsidP="0092659F">
      <w:pPr>
        <w:pStyle w:val="bodytext"/>
        <w:spacing w:line="210" w:lineRule="atLeast"/>
        <w:rPr>
          <w:rFonts w:ascii="Times New Roman" w:hAnsi="Times New Roman" w:cs="Times New Roman"/>
          <w:color w:val="auto"/>
          <w:sz w:val="24"/>
          <w:szCs w:val="24"/>
        </w:rPr>
      </w:pPr>
    </w:p>
    <w:p w:rsidR="0092659F" w:rsidRPr="008A59F5" w:rsidRDefault="0092659F" w:rsidP="0092659F">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 xml:space="preserve">Batch sedimentation, </w:t>
      </w:r>
      <w:r w:rsidRPr="008A59F5">
        <w:rPr>
          <w:rFonts w:ascii="Times New Roman" w:hAnsi="Times New Roman" w:cs="Times New Roman"/>
          <w:color w:val="auto"/>
          <w:sz w:val="24"/>
          <w:szCs w:val="24"/>
        </w:rPr>
        <w:t>thickeners, flocculation, centrifugal sedimentation, gravity and centrifugal decanters,</w:t>
      </w:r>
    </w:p>
    <w:p w:rsidR="0092659F" w:rsidRPr="008A59F5" w:rsidRDefault="0092659F" w:rsidP="0092659F">
      <w:pPr>
        <w:pStyle w:val="bodytext"/>
        <w:spacing w:line="210" w:lineRule="atLeast"/>
        <w:rPr>
          <w:rFonts w:ascii="Times New Roman" w:hAnsi="Times New Roman" w:cs="Times New Roman"/>
          <w:color w:val="auto"/>
          <w:sz w:val="24"/>
          <w:szCs w:val="24"/>
        </w:rPr>
      </w:pPr>
    </w:p>
    <w:p w:rsidR="0092659F" w:rsidRPr="008A59F5" w:rsidRDefault="0092659F" w:rsidP="0092659F">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Agitation of liquids,</w:t>
      </w:r>
      <w:r w:rsidRPr="008A59F5">
        <w:rPr>
          <w:rFonts w:ascii="Times New Roman" w:hAnsi="Times New Roman" w:cs="Times New Roman"/>
          <w:color w:val="auto"/>
          <w:sz w:val="24"/>
          <w:szCs w:val="24"/>
        </w:rPr>
        <w:t xml:space="preserve"> power consumption in agitated vessels, scale up of agitation equipment, mixing equipment for mixing of solids and pastes, mixers for dry powders, mixing index,</w:t>
      </w:r>
    </w:p>
    <w:p w:rsidR="0092659F" w:rsidRPr="008A59F5" w:rsidRDefault="0092659F" w:rsidP="0092659F">
      <w:pPr>
        <w:pStyle w:val="bodytext"/>
        <w:spacing w:line="210" w:lineRule="atLeast"/>
        <w:rPr>
          <w:rFonts w:ascii="Times New Roman" w:hAnsi="Times New Roman" w:cs="Times New Roman"/>
          <w:color w:val="auto"/>
          <w:sz w:val="24"/>
          <w:szCs w:val="24"/>
        </w:rPr>
      </w:pPr>
    </w:p>
    <w:p w:rsidR="0092659F" w:rsidRPr="008A59F5" w:rsidRDefault="0092659F" w:rsidP="0092659F">
      <w:pPr>
        <w:pStyle w:val="bodytext"/>
        <w:spacing w:line="208"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Conveying</w:t>
      </w:r>
      <w:r w:rsidRPr="008A59F5">
        <w:rPr>
          <w:rFonts w:ascii="Times New Roman" w:hAnsi="Times New Roman" w:cs="Times New Roman"/>
          <w:color w:val="auto"/>
          <w:sz w:val="24"/>
          <w:szCs w:val="24"/>
        </w:rPr>
        <w:t>, tpes of conveyors – mechanical, belt, chain and screw conveyors, elevators</w:t>
      </w:r>
      <w:proofErr w:type="gramStart"/>
      <w:r w:rsidRPr="008A59F5">
        <w:rPr>
          <w:rFonts w:ascii="Times New Roman" w:hAnsi="Times New Roman" w:cs="Times New Roman"/>
          <w:color w:val="auto"/>
          <w:sz w:val="24"/>
          <w:szCs w:val="24"/>
        </w:rPr>
        <w:t>,  pneumatic</w:t>
      </w:r>
      <w:proofErr w:type="gramEnd"/>
      <w:r w:rsidRPr="008A59F5">
        <w:rPr>
          <w:rFonts w:ascii="Times New Roman" w:hAnsi="Times New Roman" w:cs="Times New Roman"/>
          <w:color w:val="auto"/>
          <w:sz w:val="24"/>
          <w:szCs w:val="24"/>
        </w:rPr>
        <w:t xml:space="preserve"> conveyors, size enlargement - need and applications.</w:t>
      </w:r>
    </w:p>
    <w:p w:rsidR="0092659F" w:rsidRPr="008A59F5" w:rsidRDefault="0092659F" w:rsidP="0092659F">
      <w:pPr>
        <w:pStyle w:val="bodytext"/>
        <w:spacing w:line="208" w:lineRule="atLeast"/>
        <w:rPr>
          <w:rFonts w:ascii="Times New Roman" w:hAnsi="Times New Roman" w:cs="Times New Roman"/>
          <w:color w:val="auto"/>
          <w:sz w:val="24"/>
          <w:szCs w:val="24"/>
        </w:rPr>
      </w:pPr>
    </w:p>
    <w:p w:rsidR="0092659F" w:rsidRPr="008A59F5" w:rsidRDefault="0092659F" w:rsidP="0092659F">
      <w:pPr>
        <w:pStyle w:val="bodytext"/>
        <w:spacing w:before="57" w:after="28" w:line="208" w:lineRule="atLeast"/>
        <w:ind w:firstLine="0"/>
        <w:rPr>
          <w:rFonts w:ascii="Times New Roman" w:hAnsi="Times New Roman" w:cs="Times New Roman"/>
          <w:b/>
          <w:bCs/>
          <w:color w:val="auto"/>
          <w:sz w:val="24"/>
          <w:szCs w:val="24"/>
        </w:rPr>
      </w:pPr>
      <w:r w:rsidRPr="008A59F5">
        <w:rPr>
          <w:rFonts w:ascii="Times New Roman" w:hAnsi="Times New Roman" w:cs="Times New Roman"/>
          <w:b/>
          <w:iCs/>
          <w:color w:val="auto"/>
          <w:sz w:val="24"/>
          <w:szCs w:val="24"/>
        </w:rPr>
        <w:t>Text books:</w:t>
      </w:r>
    </w:p>
    <w:p w:rsidR="0092659F" w:rsidRPr="008A59F5" w:rsidRDefault="0092659F" w:rsidP="0092659F">
      <w:pPr>
        <w:pStyle w:val="bodytext"/>
        <w:spacing w:before="57" w:after="28" w:line="208" w:lineRule="atLeast"/>
        <w:ind w:firstLine="0"/>
        <w:rPr>
          <w:rFonts w:ascii="Times New Roman" w:hAnsi="Times New Roman" w:cs="Times New Roman"/>
          <w:b/>
          <w:color w:val="auto"/>
          <w:sz w:val="24"/>
          <w:szCs w:val="24"/>
        </w:rPr>
      </w:pPr>
    </w:p>
    <w:p w:rsidR="0092659F" w:rsidRPr="008A59F5" w:rsidRDefault="0092659F" w:rsidP="0024799C">
      <w:pPr>
        <w:pStyle w:val="bodytext"/>
        <w:numPr>
          <w:ilvl w:val="0"/>
          <w:numId w:val="3"/>
        </w:numPr>
        <w:spacing w:line="208" w:lineRule="atLeast"/>
        <w:rPr>
          <w:rFonts w:ascii="Times New Roman" w:hAnsi="Times New Roman" w:cs="Times New Roman"/>
          <w:color w:val="auto"/>
          <w:sz w:val="24"/>
          <w:szCs w:val="24"/>
        </w:rPr>
      </w:pPr>
      <w:r w:rsidRPr="008A59F5">
        <w:rPr>
          <w:rFonts w:ascii="Times New Roman" w:hAnsi="Times New Roman" w:cs="Times New Roman"/>
          <w:color w:val="auto"/>
          <w:sz w:val="24"/>
          <w:szCs w:val="24"/>
        </w:rPr>
        <w:t>‘Unit Operations of Chemical Engineering’ by W.L. McCabe, J.C. Smith and P.Harriot, McGraw- Hill Book Company</w:t>
      </w:r>
    </w:p>
    <w:p w:rsidR="0092659F" w:rsidRPr="008A59F5" w:rsidRDefault="0092659F" w:rsidP="0092659F">
      <w:pPr>
        <w:pStyle w:val="bodytext"/>
        <w:spacing w:before="57" w:after="28" w:line="208" w:lineRule="atLeast"/>
        <w:ind w:firstLine="0"/>
        <w:rPr>
          <w:rFonts w:ascii="Times New Roman" w:hAnsi="Times New Roman" w:cs="Times New Roman"/>
          <w:b/>
          <w:iCs/>
          <w:color w:val="auto"/>
          <w:sz w:val="24"/>
          <w:szCs w:val="24"/>
        </w:rPr>
      </w:pPr>
      <w:r w:rsidRPr="008A59F5">
        <w:rPr>
          <w:rFonts w:ascii="Times New Roman" w:hAnsi="Times New Roman" w:cs="Times New Roman"/>
          <w:b/>
          <w:iCs/>
          <w:color w:val="auto"/>
          <w:sz w:val="24"/>
          <w:szCs w:val="24"/>
        </w:rPr>
        <w:t>Reference books:</w:t>
      </w:r>
    </w:p>
    <w:p w:rsidR="0092659F" w:rsidRPr="008A59F5" w:rsidRDefault="0092659F" w:rsidP="0024799C">
      <w:pPr>
        <w:pStyle w:val="bodytext"/>
        <w:numPr>
          <w:ilvl w:val="0"/>
          <w:numId w:val="4"/>
        </w:numPr>
        <w:spacing w:line="208" w:lineRule="atLeast"/>
        <w:rPr>
          <w:rFonts w:ascii="Times New Roman" w:hAnsi="Times New Roman" w:cs="Times New Roman"/>
          <w:color w:val="auto"/>
          <w:sz w:val="24"/>
          <w:szCs w:val="24"/>
        </w:rPr>
      </w:pPr>
      <w:r w:rsidRPr="008A59F5">
        <w:rPr>
          <w:rFonts w:ascii="Times New Roman" w:hAnsi="Times New Roman" w:cs="Times New Roman"/>
          <w:color w:val="auto"/>
          <w:sz w:val="24"/>
          <w:szCs w:val="24"/>
        </w:rPr>
        <w:t>‘Chemical Engineering -Vol.2’ by J.H.Coulson and J.F.Richardson, Pergaman press and ELBS</w:t>
      </w:r>
    </w:p>
    <w:p w:rsidR="0092659F" w:rsidRPr="008A59F5" w:rsidRDefault="0092659F" w:rsidP="0024799C">
      <w:pPr>
        <w:pStyle w:val="bodytext"/>
        <w:numPr>
          <w:ilvl w:val="0"/>
          <w:numId w:val="4"/>
        </w:numPr>
        <w:spacing w:line="208" w:lineRule="atLeast"/>
        <w:rPr>
          <w:rFonts w:ascii="Times New Roman" w:hAnsi="Times New Roman" w:cs="Times New Roman"/>
          <w:color w:val="auto"/>
          <w:sz w:val="24"/>
          <w:szCs w:val="24"/>
        </w:rPr>
      </w:pPr>
      <w:r w:rsidRPr="008A59F5">
        <w:rPr>
          <w:rFonts w:ascii="Times New Roman" w:hAnsi="Times New Roman" w:cs="Times New Roman"/>
          <w:color w:val="auto"/>
          <w:sz w:val="24"/>
          <w:szCs w:val="24"/>
        </w:rPr>
        <w:t>‘Chemical Engineer’s Hand Book’ by R.H.Perry {</w:t>
      </w:r>
      <w:proofErr w:type="gramStart"/>
      <w:r w:rsidRPr="008A59F5">
        <w:rPr>
          <w:rFonts w:ascii="Times New Roman" w:hAnsi="Times New Roman" w:cs="Times New Roman"/>
          <w:color w:val="auto"/>
          <w:sz w:val="24"/>
          <w:szCs w:val="24"/>
        </w:rPr>
        <w:t>ed</w:t>
      </w:r>
      <w:proofErr w:type="gramEnd"/>
      <w:r w:rsidRPr="008A59F5">
        <w:rPr>
          <w:rFonts w:ascii="Times New Roman" w:hAnsi="Times New Roman" w:cs="Times New Roman"/>
          <w:color w:val="auto"/>
          <w:sz w:val="24"/>
          <w:szCs w:val="24"/>
        </w:rPr>
        <w:t>}, McGraw-Hill Book Co.</w:t>
      </w:r>
    </w:p>
    <w:p w:rsidR="0092659F" w:rsidRPr="008A59F5" w:rsidRDefault="0092659F" w:rsidP="0024799C">
      <w:pPr>
        <w:pStyle w:val="bodytext"/>
        <w:numPr>
          <w:ilvl w:val="0"/>
          <w:numId w:val="4"/>
        </w:numPr>
        <w:spacing w:line="208" w:lineRule="atLeast"/>
        <w:rPr>
          <w:rFonts w:ascii="Times New Roman" w:hAnsi="Times New Roman" w:cs="Times New Roman"/>
          <w:color w:val="auto"/>
          <w:sz w:val="24"/>
          <w:szCs w:val="24"/>
        </w:rPr>
      </w:pPr>
      <w:r w:rsidRPr="008A59F5">
        <w:rPr>
          <w:rFonts w:ascii="Times New Roman" w:hAnsi="Times New Roman" w:cs="Times New Roman"/>
          <w:color w:val="auto"/>
          <w:sz w:val="24"/>
          <w:szCs w:val="24"/>
        </w:rPr>
        <w:t>‘Unit Operations’ by Brown et al., Asian Publishing House</w:t>
      </w:r>
    </w:p>
    <w:p w:rsidR="0092659F" w:rsidRPr="008A59F5" w:rsidRDefault="0092659F" w:rsidP="0024799C">
      <w:pPr>
        <w:numPr>
          <w:ilvl w:val="0"/>
          <w:numId w:val="4"/>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‘Introduction to Chemical Engineering’ by Badger and Banchero, McGraw-Hill Book Company</w:t>
      </w:r>
    </w:p>
    <w:p w:rsidR="0080012F" w:rsidRPr="008A59F5" w:rsidRDefault="0080012F">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92659F" w:rsidRPr="008A59F5" w:rsidRDefault="0092659F">
      <w:pPr>
        <w:spacing w:before="240" w:after="0" w:line="240" w:lineRule="auto"/>
        <w:rPr>
          <w:rFonts w:ascii="Times New Roman" w:hAnsi="Times New Roman" w:cs="Times New Roman"/>
          <w:b/>
          <w:sz w:val="24"/>
          <w:szCs w:val="24"/>
        </w:rPr>
      </w:pPr>
    </w:p>
    <w:p w:rsidR="00C1652F" w:rsidRDefault="006D1F2B" w:rsidP="00C1652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CHE 1</w:t>
      </w:r>
      <w:r w:rsidR="0080012F" w:rsidRPr="008A59F5">
        <w:rPr>
          <w:rFonts w:ascii="Times New Roman" w:eastAsia="Calibri" w:hAnsi="Times New Roman" w:cs="Times New Roman"/>
          <w:b/>
          <w:sz w:val="24"/>
          <w:szCs w:val="24"/>
        </w:rPr>
        <w:t>402</w:t>
      </w:r>
      <w:r w:rsidR="0080012F" w:rsidRPr="008A59F5">
        <w:rPr>
          <w:rFonts w:ascii="Times New Roman" w:eastAsia="Calibri" w:hAnsi="Times New Roman" w:cs="Times New Roman"/>
          <w:b/>
          <w:sz w:val="24"/>
          <w:szCs w:val="24"/>
        </w:rPr>
        <w:tab/>
      </w:r>
      <w:r w:rsidR="0080012F" w:rsidRPr="008A59F5">
        <w:rPr>
          <w:rFonts w:ascii="Times New Roman" w:eastAsia="Calibri" w:hAnsi="Times New Roman" w:cs="Times New Roman"/>
          <w:b/>
          <w:sz w:val="24"/>
          <w:szCs w:val="24"/>
        </w:rPr>
        <w:tab/>
      </w:r>
      <w:r w:rsidR="00C1652F">
        <w:rPr>
          <w:rFonts w:ascii="Times New Roman" w:eastAsia="Calibri" w:hAnsi="Times New Roman" w:cs="Times New Roman"/>
          <w:b/>
          <w:sz w:val="24"/>
          <w:szCs w:val="24"/>
        </w:rPr>
        <w:tab/>
      </w:r>
      <w:r w:rsidR="00C1652F">
        <w:rPr>
          <w:rFonts w:ascii="Times New Roman" w:eastAsia="Calibri" w:hAnsi="Times New Roman" w:cs="Times New Roman"/>
          <w:b/>
          <w:sz w:val="24"/>
          <w:szCs w:val="24"/>
        </w:rPr>
        <w:tab/>
        <w:t xml:space="preserve">   </w:t>
      </w:r>
      <w:r w:rsidR="00C1652F" w:rsidRPr="008A59F5">
        <w:rPr>
          <w:rFonts w:ascii="Times New Roman" w:eastAsia="Calibri" w:hAnsi="Times New Roman" w:cs="Times New Roman"/>
          <w:b/>
          <w:sz w:val="24"/>
          <w:szCs w:val="24"/>
        </w:rPr>
        <w:t>Fluid Mechanics</w:t>
      </w:r>
    </w:p>
    <w:p w:rsidR="00C1652F" w:rsidRPr="008A59F5" w:rsidRDefault="00903FD0" w:rsidP="00C1652F">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 L- 1T- 0P-3</w:t>
      </w:r>
      <w:r w:rsidR="00C1652F">
        <w:rPr>
          <w:rFonts w:ascii="Times New Roman" w:eastAsia="Calibri" w:hAnsi="Times New Roman" w:cs="Times New Roman"/>
          <w:b/>
          <w:sz w:val="24"/>
          <w:szCs w:val="24"/>
        </w:rPr>
        <w:t>C</w:t>
      </w:r>
      <w:proofErr w:type="gramEnd"/>
    </w:p>
    <w:p w:rsidR="00C1652F" w:rsidRPr="008A59F5" w:rsidRDefault="00C1652F" w:rsidP="00C1652F">
      <w:pPr>
        <w:rPr>
          <w:rFonts w:ascii="Times New Roman" w:eastAsia="Calibri" w:hAnsi="Times New Roman" w:cs="Times New Roman"/>
          <w:b/>
          <w:sz w:val="24"/>
          <w:szCs w:val="24"/>
        </w:rPr>
      </w:pPr>
    </w:p>
    <w:p w:rsidR="00C1652F" w:rsidRPr="008A59F5" w:rsidRDefault="00C1652F" w:rsidP="00C1652F">
      <w:pPr>
        <w:shd w:val="clear" w:color="auto" w:fill="FFFFFF"/>
        <w:spacing w:after="0" w:line="240" w:lineRule="auto"/>
        <w:jc w:val="both"/>
        <w:rPr>
          <w:rFonts w:ascii="Times New Roman" w:eastAsia="Times New Roman" w:hAnsi="Times New Roman" w:cs="Times New Roman"/>
          <w:b/>
          <w:color w:val="000000"/>
          <w:sz w:val="24"/>
          <w:szCs w:val="24"/>
        </w:rPr>
      </w:pPr>
      <w:r w:rsidRPr="008A59F5">
        <w:rPr>
          <w:rFonts w:ascii="Times New Roman" w:eastAsia="Times New Roman" w:hAnsi="Times New Roman" w:cs="Times New Roman"/>
          <w:b/>
          <w:color w:val="000000"/>
          <w:sz w:val="24"/>
          <w:szCs w:val="24"/>
        </w:rPr>
        <w:t>The main objectives are to provide:</w:t>
      </w:r>
    </w:p>
    <w:p w:rsidR="00C1652F" w:rsidRPr="008A59F5" w:rsidRDefault="00C1652F" w:rsidP="00C1652F">
      <w:pPr>
        <w:shd w:val="clear" w:color="auto" w:fill="FFFFFF"/>
        <w:spacing w:after="0" w:line="240" w:lineRule="auto"/>
        <w:jc w:val="both"/>
        <w:rPr>
          <w:rFonts w:ascii="Times New Roman" w:eastAsia="Times New Roman" w:hAnsi="Times New Roman" w:cs="Times New Roman"/>
          <w:color w:val="000000"/>
          <w:sz w:val="24"/>
          <w:szCs w:val="24"/>
        </w:rPr>
      </w:pPr>
    </w:p>
    <w:p w:rsidR="00C1652F" w:rsidRPr="008A59F5" w:rsidRDefault="00C1652F" w:rsidP="00C1652F">
      <w:pPr>
        <w:pStyle w:val="ListParagraph"/>
        <w:numPr>
          <w:ilvl w:val="0"/>
          <w:numId w:val="9"/>
        </w:numPr>
        <w:spacing w:after="0" w:line="240" w:lineRule="auto"/>
        <w:rPr>
          <w:rFonts w:ascii="Times New Roman" w:eastAsia="Times New Roman" w:hAnsi="Times New Roman" w:cs="Times New Roman"/>
          <w:color w:val="000000"/>
          <w:sz w:val="24"/>
          <w:szCs w:val="24"/>
        </w:rPr>
      </w:pPr>
      <w:r w:rsidRPr="008A59F5">
        <w:rPr>
          <w:rFonts w:ascii="Times New Roman" w:eastAsia="Times New Roman" w:hAnsi="Times New Roman" w:cs="Times New Roman"/>
          <w:color w:val="000000"/>
          <w:sz w:val="24"/>
          <w:szCs w:val="24"/>
        </w:rPr>
        <w:t xml:space="preserve">Knowledge on pressure distribution in static fluids. </w:t>
      </w:r>
    </w:p>
    <w:p w:rsidR="00C1652F" w:rsidRPr="008A59F5" w:rsidRDefault="00C1652F" w:rsidP="00C1652F">
      <w:pPr>
        <w:pStyle w:val="ListParagraph"/>
        <w:numPr>
          <w:ilvl w:val="0"/>
          <w:numId w:val="9"/>
        </w:numPr>
        <w:spacing w:after="0" w:line="240" w:lineRule="auto"/>
        <w:rPr>
          <w:rFonts w:ascii="Times New Roman" w:eastAsia="Times New Roman" w:hAnsi="Times New Roman" w:cs="Times New Roman"/>
          <w:color w:val="000000"/>
          <w:sz w:val="24"/>
          <w:szCs w:val="24"/>
        </w:rPr>
      </w:pPr>
      <w:r w:rsidRPr="008A59F5">
        <w:rPr>
          <w:rFonts w:ascii="Times New Roman" w:eastAsia="Times New Roman" w:hAnsi="Times New Roman" w:cs="Times New Roman"/>
          <w:color w:val="000000"/>
          <w:sz w:val="24"/>
          <w:szCs w:val="24"/>
        </w:rPr>
        <w:t>Knowledge on rheological behavior of fluids, types of fluid flow, boundary layers and basic equations of fluid flow.</w:t>
      </w:r>
    </w:p>
    <w:p w:rsidR="00C1652F" w:rsidRPr="008A59F5" w:rsidRDefault="00C1652F" w:rsidP="00C1652F">
      <w:pPr>
        <w:pStyle w:val="ListParagraph"/>
        <w:numPr>
          <w:ilvl w:val="0"/>
          <w:numId w:val="9"/>
        </w:numPr>
        <w:spacing w:after="0" w:line="240" w:lineRule="auto"/>
        <w:rPr>
          <w:rFonts w:ascii="Times New Roman" w:eastAsia="Times New Roman" w:hAnsi="Times New Roman" w:cs="Times New Roman"/>
          <w:color w:val="000000"/>
          <w:sz w:val="24"/>
          <w:szCs w:val="24"/>
        </w:rPr>
      </w:pPr>
      <w:r w:rsidRPr="008A59F5">
        <w:rPr>
          <w:rFonts w:ascii="Times New Roman" w:eastAsia="Times New Roman" w:hAnsi="Times New Roman" w:cs="Times New Roman"/>
          <w:color w:val="000000"/>
          <w:sz w:val="24"/>
          <w:szCs w:val="24"/>
        </w:rPr>
        <w:t>Knowledge of incompressible &amp; compressible fluid flow in pipes</w:t>
      </w:r>
    </w:p>
    <w:p w:rsidR="00C1652F" w:rsidRPr="008A59F5" w:rsidRDefault="00C1652F" w:rsidP="00C1652F">
      <w:pPr>
        <w:pStyle w:val="ListParagraph"/>
        <w:numPr>
          <w:ilvl w:val="0"/>
          <w:numId w:val="9"/>
        </w:numPr>
        <w:spacing w:after="0" w:line="240" w:lineRule="auto"/>
        <w:rPr>
          <w:rFonts w:ascii="Times New Roman" w:eastAsia="Times New Roman" w:hAnsi="Times New Roman" w:cs="Times New Roman"/>
          <w:color w:val="000000"/>
          <w:sz w:val="24"/>
          <w:szCs w:val="24"/>
        </w:rPr>
      </w:pPr>
      <w:r w:rsidRPr="008A59F5">
        <w:rPr>
          <w:rFonts w:ascii="Times New Roman" w:eastAsia="Times New Roman" w:hAnsi="Times New Roman" w:cs="Times New Roman"/>
          <w:color w:val="000000"/>
          <w:sz w:val="24"/>
          <w:szCs w:val="24"/>
        </w:rPr>
        <w:t>Knowledge on fluid flowing past solid surfaces</w:t>
      </w:r>
    </w:p>
    <w:p w:rsidR="00C1652F" w:rsidRPr="008A59F5" w:rsidRDefault="00C1652F" w:rsidP="00C1652F">
      <w:pPr>
        <w:pStyle w:val="ListParagraph"/>
        <w:numPr>
          <w:ilvl w:val="0"/>
          <w:numId w:val="9"/>
        </w:numPr>
        <w:spacing w:after="0" w:line="240" w:lineRule="auto"/>
        <w:rPr>
          <w:rFonts w:ascii="Times New Roman" w:eastAsia="Times New Roman" w:hAnsi="Times New Roman" w:cs="Times New Roman"/>
          <w:color w:val="000000"/>
          <w:sz w:val="24"/>
          <w:szCs w:val="24"/>
        </w:rPr>
      </w:pPr>
      <w:r w:rsidRPr="008A59F5">
        <w:rPr>
          <w:rFonts w:ascii="Times New Roman" w:eastAsia="Times New Roman" w:hAnsi="Times New Roman" w:cs="Times New Roman"/>
          <w:color w:val="000000"/>
          <w:sz w:val="24"/>
          <w:szCs w:val="24"/>
        </w:rPr>
        <w:t xml:space="preserve">Knowledge on pipes, fittings, transportation and metering devices. </w:t>
      </w:r>
    </w:p>
    <w:p w:rsidR="00C1652F" w:rsidRPr="008A59F5" w:rsidRDefault="00C1652F" w:rsidP="00C1652F">
      <w:pPr>
        <w:spacing w:after="0" w:line="240" w:lineRule="auto"/>
        <w:rPr>
          <w:rFonts w:ascii="Times New Roman" w:eastAsia="Times New Roman" w:hAnsi="Times New Roman" w:cs="Times New Roman"/>
          <w:color w:val="000000"/>
          <w:sz w:val="24"/>
          <w:szCs w:val="24"/>
        </w:rPr>
      </w:pPr>
    </w:p>
    <w:p w:rsidR="00C1652F" w:rsidRPr="008A59F5" w:rsidRDefault="00C1652F" w:rsidP="00C1652F">
      <w:pPr>
        <w:spacing w:after="0" w:line="240" w:lineRule="auto"/>
        <w:rPr>
          <w:rFonts w:ascii="Times New Roman" w:eastAsia="Times New Roman" w:hAnsi="Times New Roman" w:cs="Times New Roman"/>
          <w:b/>
          <w:color w:val="000000"/>
          <w:sz w:val="24"/>
          <w:szCs w:val="24"/>
        </w:rPr>
      </w:pPr>
      <w:r w:rsidRPr="008A59F5">
        <w:rPr>
          <w:rFonts w:ascii="Times New Roman" w:eastAsia="Times New Roman" w:hAnsi="Times New Roman" w:cs="Times New Roman"/>
          <w:b/>
          <w:color w:val="000000"/>
          <w:sz w:val="24"/>
          <w:szCs w:val="24"/>
        </w:rPr>
        <w:t>Outcome:</w:t>
      </w:r>
    </w:p>
    <w:p w:rsidR="00C1652F" w:rsidRPr="008A59F5" w:rsidRDefault="00C1652F" w:rsidP="00C1652F">
      <w:pPr>
        <w:spacing w:after="0" w:line="240" w:lineRule="auto"/>
        <w:rPr>
          <w:rFonts w:ascii="Times New Roman" w:eastAsia="Times New Roman" w:hAnsi="Times New Roman" w:cs="Times New Roman"/>
          <w:color w:val="000000"/>
          <w:sz w:val="24"/>
          <w:szCs w:val="24"/>
        </w:rPr>
      </w:pPr>
      <w:r w:rsidRPr="008A59F5">
        <w:rPr>
          <w:rFonts w:ascii="Times New Roman" w:eastAsia="Times New Roman" w:hAnsi="Times New Roman" w:cs="Times New Roman"/>
          <w:color w:val="000000"/>
          <w:sz w:val="24"/>
          <w:szCs w:val="24"/>
        </w:rPr>
        <w:t xml:space="preserve">  </w:t>
      </w:r>
    </w:p>
    <w:p w:rsidR="00C1652F" w:rsidRPr="008A59F5" w:rsidRDefault="00C1652F" w:rsidP="00C1652F">
      <w:pPr>
        <w:pStyle w:val="ListParagraph"/>
        <w:numPr>
          <w:ilvl w:val="0"/>
          <w:numId w:val="10"/>
        </w:numPr>
        <w:shd w:val="clear" w:color="auto" w:fill="FFFFFF"/>
        <w:spacing w:after="0" w:line="240" w:lineRule="auto"/>
        <w:jc w:val="both"/>
        <w:rPr>
          <w:rFonts w:ascii="Times New Roman" w:eastAsia="Times New Roman" w:hAnsi="Times New Roman" w:cs="Times New Roman"/>
          <w:color w:val="2B2B2B"/>
          <w:sz w:val="24"/>
          <w:szCs w:val="24"/>
        </w:rPr>
      </w:pPr>
      <w:r w:rsidRPr="008A59F5">
        <w:rPr>
          <w:rFonts w:ascii="Times New Roman" w:eastAsia="Times New Roman" w:hAnsi="Times New Roman" w:cs="Times New Roman"/>
          <w:color w:val="000000"/>
          <w:sz w:val="24"/>
          <w:szCs w:val="24"/>
        </w:rPr>
        <w:t>Able to estimate the pressure drop.</w:t>
      </w:r>
    </w:p>
    <w:p w:rsidR="00C1652F" w:rsidRPr="008A59F5" w:rsidRDefault="00C1652F" w:rsidP="00C1652F">
      <w:pPr>
        <w:pStyle w:val="ListParagraph"/>
        <w:numPr>
          <w:ilvl w:val="0"/>
          <w:numId w:val="10"/>
        </w:numPr>
        <w:shd w:val="clear" w:color="auto" w:fill="FFFFFF"/>
        <w:spacing w:after="0" w:line="240" w:lineRule="auto"/>
        <w:jc w:val="both"/>
        <w:rPr>
          <w:rFonts w:ascii="Times New Roman" w:eastAsia="Times New Roman" w:hAnsi="Times New Roman" w:cs="Times New Roman"/>
          <w:color w:val="2B2B2B"/>
          <w:sz w:val="24"/>
          <w:szCs w:val="24"/>
        </w:rPr>
      </w:pPr>
      <w:r w:rsidRPr="008A59F5">
        <w:rPr>
          <w:rFonts w:ascii="Times New Roman" w:eastAsia="Times New Roman" w:hAnsi="Times New Roman" w:cs="Times New Roman"/>
          <w:color w:val="000000"/>
          <w:sz w:val="24"/>
          <w:szCs w:val="24"/>
        </w:rPr>
        <w:t>Enhance the flow by reduction by reducing boundary layer separation.</w:t>
      </w:r>
    </w:p>
    <w:p w:rsidR="00C1652F" w:rsidRPr="008A59F5" w:rsidRDefault="00C1652F" w:rsidP="00C1652F">
      <w:pPr>
        <w:pStyle w:val="ListParagraph"/>
        <w:numPr>
          <w:ilvl w:val="0"/>
          <w:numId w:val="10"/>
        </w:numPr>
        <w:shd w:val="clear" w:color="auto" w:fill="FFFFFF"/>
        <w:spacing w:after="0" w:line="240" w:lineRule="auto"/>
        <w:jc w:val="both"/>
        <w:rPr>
          <w:rFonts w:ascii="Times New Roman" w:eastAsia="Times New Roman" w:hAnsi="Times New Roman" w:cs="Times New Roman"/>
          <w:color w:val="2B2B2B"/>
          <w:sz w:val="24"/>
          <w:szCs w:val="24"/>
        </w:rPr>
      </w:pPr>
      <w:r w:rsidRPr="008A59F5">
        <w:rPr>
          <w:rFonts w:ascii="Times New Roman" w:eastAsia="Times New Roman" w:hAnsi="Times New Roman" w:cs="Times New Roman"/>
          <w:color w:val="000000"/>
          <w:sz w:val="24"/>
          <w:szCs w:val="24"/>
        </w:rPr>
        <w:t>Estimating the pumping capacity and friction losses of flowing fluids.</w:t>
      </w:r>
    </w:p>
    <w:p w:rsidR="00C1652F" w:rsidRPr="008A59F5" w:rsidRDefault="00C1652F" w:rsidP="00C1652F">
      <w:pPr>
        <w:pStyle w:val="ListParagraph"/>
        <w:numPr>
          <w:ilvl w:val="0"/>
          <w:numId w:val="10"/>
        </w:numPr>
        <w:shd w:val="clear" w:color="auto" w:fill="FFFFFF"/>
        <w:spacing w:after="0" w:line="240" w:lineRule="auto"/>
        <w:jc w:val="both"/>
        <w:rPr>
          <w:rFonts w:ascii="Times New Roman" w:eastAsia="Times New Roman" w:hAnsi="Times New Roman" w:cs="Times New Roman"/>
          <w:color w:val="2B2B2B"/>
          <w:sz w:val="24"/>
          <w:szCs w:val="24"/>
        </w:rPr>
      </w:pPr>
      <w:r w:rsidRPr="008A59F5">
        <w:rPr>
          <w:rFonts w:ascii="Times New Roman" w:eastAsia="Times New Roman" w:hAnsi="Times New Roman" w:cs="Times New Roman"/>
          <w:color w:val="000000"/>
          <w:sz w:val="24"/>
          <w:szCs w:val="24"/>
        </w:rPr>
        <w:t>Designing fluidized and packed beds.</w:t>
      </w:r>
    </w:p>
    <w:p w:rsidR="00C1652F" w:rsidRPr="008A59F5" w:rsidRDefault="00C1652F" w:rsidP="00C1652F">
      <w:pPr>
        <w:pStyle w:val="ListParagraph"/>
        <w:numPr>
          <w:ilvl w:val="0"/>
          <w:numId w:val="10"/>
        </w:numPr>
        <w:shd w:val="clear" w:color="auto" w:fill="FFFFFF"/>
        <w:spacing w:after="0" w:line="240" w:lineRule="auto"/>
        <w:jc w:val="both"/>
        <w:rPr>
          <w:rFonts w:ascii="Times New Roman" w:eastAsia="Times New Roman" w:hAnsi="Times New Roman" w:cs="Times New Roman"/>
          <w:color w:val="2B2B2B"/>
          <w:sz w:val="24"/>
          <w:szCs w:val="24"/>
        </w:rPr>
      </w:pPr>
      <w:r w:rsidRPr="008A59F5">
        <w:rPr>
          <w:rFonts w:ascii="Times New Roman" w:eastAsia="Times New Roman" w:hAnsi="Times New Roman" w:cs="Times New Roman"/>
          <w:color w:val="000000"/>
          <w:sz w:val="24"/>
          <w:szCs w:val="24"/>
        </w:rPr>
        <w:t xml:space="preserve">Able to select pumps based on their performance. </w:t>
      </w:r>
    </w:p>
    <w:p w:rsidR="00C1652F" w:rsidRPr="008A59F5" w:rsidRDefault="00C1652F" w:rsidP="00C1652F">
      <w:pPr>
        <w:pStyle w:val="ListParagraph"/>
        <w:numPr>
          <w:ilvl w:val="0"/>
          <w:numId w:val="10"/>
        </w:numPr>
        <w:shd w:val="clear" w:color="auto" w:fill="FFFFFF"/>
        <w:spacing w:after="0" w:line="240" w:lineRule="auto"/>
        <w:jc w:val="both"/>
        <w:rPr>
          <w:rFonts w:ascii="Times New Roman" w:eastAsia="Times New Roman" w:hAnsi="Times New Roman" w:cs="Times New Roman"/>
          <w:color w:val="2B2B2B"/>
          <w:sz w:val="24"/>
          <w:szCs w:val="24"/>
        </w:rPr>
      </w:pPr>
      <w:r w:rsidRPr="008A59F5">
        <w:rPr>
          <w:rFonts w:ascii="Times New Roman" w:eastAsia="Times New Roman" w:hAnsi="Times New Roman" w:cs="Times New Roman"/>
          <w:color w:val="000000"/>
          <w:sz w:val="24"/>
          <w:szCs w:val="24"/>
        </w:rPr>
        <w:t xml:space="preserve">Able to select proper measuring device and estimate the quantity of flow. </w:t>
      </w:r>
    </w:p>
    <w:p w:rsidR="00C1652F" w:rsidRPr="008A59F5" w:rsidRDefault="00C1652F" w:rsidP="00C1652F">
      <w:pPr>
        <w:rPr>
          <w:rFonts w:ascii="Times New Roman" w:eastAsia="Calibri" w:hAnsi="Times New Roman" w:cs="Times New Roman"/>
          <w:b/>
          <w:sz w:val="24"/>
          <w:szCs w:val="24"/>
        </w:rPr>
      </w:pPr>
      <w:r w:rsidRPr="008A59F5">
        <w:rPr>
          <w:rFonts w:ascii="Times New Roman" w:eastAsia="Calibri" w:hAnsi="Times New Roman" w:cs="Times New Roman"/>
          <w:b/>
          <w:sz w:val="24"/>
          <w:szCs w:val="24"/>
        </w:rPr>
        <w:t>Syllabus:</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Dimensional Analysis:</w:t>
      </w:r>
      <w:r w:rsidRPr="008A59F5">
        <w:rPr>
          <w:rFonts w:ascii="Times New Roman" w:hAnsi="Times New Roman" w:cs="Times New Roman"/>
          <w:sz w:val="24"/>
          <w:szCs w:val="24"/>
        </w:rPr>
        <w:t xml:space="preserve"> Units and Dimensions, Dimensional Homogeneity, Dimensional Analysis, Buckingham π theorem, Geometric similarity, kinematic similarity, and dynamic similarity.</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Fluid statics and applications:</w:t>
      </w:r>
      <w:r w:rsidRPr="008A59F5">
        <w:rPr>
          <w:rFonts w:ascii="Times New Roman" w:hAnsi="Times New Roman" w:cs="Times New Roman"/>
          <w:sz w:val="24"/>
          <w:szCs w:val="24"/>
        </w:rPr>
        <w:t xml:space="preserve"> Nature of fluids, Hydrostatic Equilibrium, Applications of fluid statics – Manometers, continuous gravity decanter and centrifugal decanter.</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Fluid Flow phenomena:</w:t>
      </w:r>
      <w:r w:rsidRPr="008A59F5">
        <w:rPr>
          <w:rFonts w:ascii="Times New Roman" w:hAnsi="Times New Roman" w:cs="Times New Roman"/>
          <w:sz w:val="24"/>
          <w:szCs w:val="24"/>
        </w:rPr>
        <w:t xml:space="preserve"> Laminar flow, shear rate, shear stress. Rheological properties of fluids – Newtonian fluids, Non Newtonian fluids, time dependent flow, viscoelastic fluids. </w:t>
      </w:r>
      <w:proofErr w:type="gramStart"/>
      <w:r w:rsidRPr="008A59F5">
        <w:rPr>
          <w:rFonts w:ascii="Times New Roman" w:hAnsi="Times New Roman" w:cs="Times New Roman"/>
          <w:sz w:val="24"/>
          <w:szCs w:val="24"/>
        </w:rPr>
        <w:t>Viscosity, Reynolds number, Turbulence - nature of turbulence, deviating velocities, intensity and scale of turbulence, Reynolds stresses and eddy viscosity.</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Boundary layers - boundary layer formation over flat plate, flow in boundary layers, laminar and turbulent flow in boundary layers, boundary layer formation in straight tubes, boundary layer separation and wake formation.</w:t>
      </w:r>
      <w:proofErr w:type="gramEnd"/>
      <w:r w:rsidRPr="008A59F5">
        <w:rPr>
          <w:rFonts w:ascii="Times New Roman" w:hAnsi="Times New Roman" w:cs="Times New Roman"/>
          <w:sz w:val="24"/>
          <w:szCs w:val="24"/>
        </w:rPr>
        <w:t xml:space="preserve"> </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Basic Equations of Fluid Flow:</w:t>
      </w:r>
      <w:r w:rsidRPr="008A59F5">
        <w:rPr>
          <w:rFonts w:ascii="Times New Roman" w:hAnsi="Times New Roman" w:cs="Times New Roman"/>
          <w:sz w:val="24"/>
          <w:szCs w:val="24"/>
        </w:rPr>
        <w:t xml:space="preserve"> Continuity equation (Mass Balance in a flowing fluid), equation of motion (Differential Momentum Balance), Navier - stokes equations, Euler’s equation, Couette flow, Macroscopic Momentum Balance, layer flow with free surface, Bernoulli equation (Energy equation), corrections for effect of solid boundaries and pump work. </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 xml:space="preserve">Incompressible flow in pipes and </w:t>
      </w:r>
      <w:proofErr w:type="gramStart"/>
      <w:r w:rsidRPr="008A59F5">
        <w:rPr>
          <w:rFonts w:ascii="Times New Roman" w:hAnsi="Times New Roman" w:cs="Times New Roman"/>
          <w:b/>
          <w:sz w:val="24"/>
          <w:szCs w:val="24"/>
        </w:rPr>
        <w:t>channels :</w:t>
      </w:r>
      <w:proofErr w:type="gramEnd"/>
      <w:r w:rsidRPr="008A59F5">
        <w:rPr>
          <w:rFonts w:ascii="Times New Roman" w:hAnsi="Times New Roman" w:cs="Times New Roman"/>
          <w:sz w:val="24"/>
          <w:szCs w:val="24"/>
        </w:rPr>
        <w:t xml:space="preserve"> Shear Stress and skin friction in pipes, Relation with skin friction and wall shear,  Friction factor, relations between skin friction parameters, equivalent diameter, laminar flow in pipes and channels, velocity distribution, average velocity, Kinetic energy correction factor and momentum correction factor for laminar flow, Hagen-Poiseuille equation, laminar flow of non-Newtonian liquids, laminar flow in annulus. Turbulent flow in pipes and channels, Velocity distribution for turbulent flow, universal velocity distribution equations, its limitations, flow quantities for turbulent flow in smooth round pipes, Reynolds number- friction factor law for smooth tubes, effect of roughness, friction factor chart, drag reduction, friction from changes in velocity or direction – sudden expansion, sudden contraction, pipe fittings, friction losses in Bernoulli equation, velocity heads, separation of boundary layer in diverging channel, minimizing losses.</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lastRenderedPageBreak/>
        <w:t>Flow in compressible fluids:</w:t>
      </w:r>
      <w:r w:rsidRPr="008A59F5">
        <w:rPr>
          <w:rFonts w:ascii="Times New Roman" w:hAnsi="Times New Roman" w:cs="Times New Roman"/>
          <w:sz w:val="24"/>
          <w:szCs w:val="24"/>
        </w:rPr>
        <w:t xml:space="preserve"> Definitions and basic equations, processes of compressible flow, isentropic flow through nozzles, </w:t>
      </w:r>
      <w:proofErr w:type="gramStart"/>
      <w:r w:rsidRPr="008A59F5">
        <w:rPr>
          <w:rFonts w:ascii="Times New Roman" w:hAnsi="Times New Roman" w:cs="Times New Roman"/>
          <w:sz w:val="24"/>
          <w:szCs w:val="24"/>
        </w:rPr>
        <w:t>Adiabatic</w:t>
      </w:r>
      <w:proofErr w:type="gramEnd"/>
      <w:r w:rsidRPr="008A59F5">
        <w:rPr>
          <w:rFonts w:ascii="Times New Roman" w:hAnsi="Times New Roman" w:cs="Times New Roman"/>
          <w:sz w:val="24"/>
          <w:szCs w:val="24"/>
        </w:rPr>
        <w:t xml:space="preserve"> friction flow, Isothermal friction flow</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Flow past immersed objects:</w:t>
      </w:r>
      <w:r w:rsidRPr="008A59F5">
        <w:rPr>
          <w:rFonts w:ascii="Times New Roman" w:hAnsi="Times New Roman" w:cs="Times New Roman"/>
          <w:sz w:val="24"/>
          <w:szCs w:val="24"/>
        </w:rPr>
        <w:t xml:space="preserve"> Drag and drag coefficients, flow through bed of solids,  Motion of particles through fluids - mechanics of particle motion, equation for one-dimensional motion of particles through fluid, terminal velocity, criterion for settling, free and hindered settling. Fluidization – conditions, minimum fluidization velocity, types of fluidizations and its applications.</w:t>
      </w:r>
    </w:p>
    <w:p w:rsidR="00C1652F" w:rsidRPr="008A59F5" w:rsidRDefault="00C1652F" w:rsidP="00C1652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Transportation and Metering of Fluids:</w:t>
      </w:r>
      <w:r w:rsidRPr="008A59F5">
        <w:rPr>
          <w:rFonts w:ascii="Times New Roman" w:hAnsi="Times New Roman" w:cs="Times New Roman"/>
          <w:sz w:val="24"/>
          <w:szCs w:val="24"/>
        </w:rPr>
        <w:t xml:space="preserve"> Pipes, fittings, valves. </w:t>
      </w:r>
      <w:proofErr w:type="gramStart"/>
      <w:r w:rsidRPr="008A59F5">
        <w:rPr>
          <w:rFonts w:ascii="Times New Roman" w:hAnsi="Times New Roman" w:cs="Times New Roman"/>
          <w:sz w:val="24"/>
          <w:szCs w:val="24"/>
        </w:rPr>
        <w:t>Positive displacement Pumps – reciprocating, rotary and peristaltic pumps.</w:t>
      </w:r>
      <w:proofErr w:type="gramEnd"/>
      <w:r w:rsidRPr="008A59F5">
        <w:rPr>
          <w:rFonts w:ascii="Times New Roman" w:hAnsi="Times New Roman" w:cs="Times New Roman"/>
          <w:sz w:val="24"/>
          <w:szCs w:val="24"/>
        </w:rPr>
        <w:t xml:space="preserve"> Centrifugal pumps - theory, construction, </w:t>
      </w:r>
      <w:proofErr w:type="gramStart"/>
      <w:r w:rsidRPr="008A59F5">
        <w:rPr>
          <w:rFonts w:ascii="Times New Roman" w:hAnsi="Times New Roman" w:cs="Times New Roman"/>
          <w:sz w:val="24"/>
          <w:szCs w:val="24"/>
        </w:rPr>
        <w:t>performance</w:t>
      </w:r>
      <w:proofErr w:type="gramEnd"/>
      <w:r w:rsidRPr="008A59F5">
        <w:rPr>
          <w:rFonts w:ascii="Times New Roman" w:hAnsi="Times New Roman" w:cs="Times New Roman"/>
          <w:sz w:val="24"/>
          <w:szCs w:val="24"/>
        </w:rPr>
        <w:t xml:space="preserve">, single and multistage pumps.  </w:t>
      </w:r>
      <w:proofErr w:type="gramStart"/>
      <w:r w:rsidRPr="008A59F5">
        <w:rPr>
          <w:rFonts w:ascii="Times New Roman" w:hAnsi="Times New Roman" w:cs="Times New Roman"/>
          <w:sz w:val="24"/>
          <w:szCs w:val="24"/>
        </w:rPr>
        <w:t>Fans, Blowers and Compressors.</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Vacuum pumps – jet ejectors.</w:t>
      </w:r>
      <w:proofErr w:type="gramEnd"/>
      <w:r w:rsidRPr="008A59F5">
        <w:rPr>
          <w:rFonts w:ascii="Times New Roman" w:hAnsi="Times New Roman" w:cs="Times New Roman"/>
          <w:sz w:val="24"/>
          <w:szCs w:val="24"/>
        </w:rPr>
        <w:t xml:space="preserve"> </w:t>
      </w:r>
    </w:p>
    <w:p w:rsidR="00C1652F" w:rsidRPr="008A59F5" w:rsidRDefault="00C1652F" w:rsidP="00C1652F">
      <w:pPr>
        <w:spacing w:after="0" w:line="240" w:lineRule="auto"/>
        <w:jc w:val="both"/>
        <w:rPr>
          <w:rFonts w:ascii="Times New Roman" w:hAnsi="Times New Roman" w:cs="Times New Roman"/>
          <w:sz w:val="24"/>
          <w:szCs w:val="24"/>
        </w:rPr>
      </w:pPr>
      <w:proofErr w:type="gramStart"/>
      <w:r w:rsidRPr="008A59F5">
        <w:rPr>
          <w:rFonts w:ascii="Times New Roman" w:hAnsi="Times New Roman" w:cs="Times New Roman"/>
          <w:b/>
          <w:sz w:val="24"/>
          <w:szCs w:val="24"/>
        </w:rPr>
        <w:t>Metering of fluids:</w:t>
      </w:r>
      <w:r w:rsidRPr="008A59F5">
        <w:rPr>
          <w:rFonts w:ascii="Times New Roman" w:hAnsi="Times New Roman" w:cs="Times New Roman"/>
          <w:sz w:val="24"/>
          <w:szCs w:val="24"/>
        </w:rPr>
        <w:t xml:space="preserve"> Full bore meters – Venturi meter, Orifice meter, Rotameters, Vortex-Shedding meters, Magnetic meters and Coriolis meters.</w:t>
      </w:r>
      <w:proofErr w:type="gramEnd"/>
      <w:r w:rsidRPr="008A59F5">
        <w:rPr>
          <w:rFonts w:ascii="Times New Roman" w:hAnsi="Times New Roman" w:cs="Times New Roman"/>
          <w:sz w:val="24"/>
          <w:szCs w:val="24"/>
        </w:rPr>
        <w:t xml:space="preserve"> Insertion meters – Pitot </w:t>
      </w:r>
      <w:proofErr w:type="gramStart"/>
      <w:r w:rsidRPr="008A59F5">
        <w:rPr>
          <w:rFonts w:ascii="Times New Roman" w:hAnsi="Times New Roman" w:cs="Times New Roman"/>
          <w:sz w:val="24"/>
          <w:szCs w:val="24"/>
        </w:rPr>
        <w:t>Tube</w:t>
      </w:r>
      <w:proofErr w:type="gramEnd"/>
      <w:r w:rsidRPr="008A59F5">
        <w:rPr>
          <w:rFonts w:ascii="Times New Roman" w:hAnsi="Times New Roman" w:cs="Times New Roman"/>
          <w:sz w:val="24"/>
          <w:szCs w:val="24"/>
        </w:rPr>
        <w:t xml:space="preserve">, Thermal meters, notches and weirs.   </w:t>
      </w:r>
    </w:p>
    <w:p w:rsidR="00C1652F" w:rsidRPr="008A59F5" w:rsidRDefault="00C1652F" w:rsidP="00C1652F">
      <w:pPr>
        <w:spacing w:after="0" w:line="240" w:lineRule="auto"/>
        <w:jc w:val="both"/>
        <w:rPr>
          <w:rFonts w:ascii="Times New Roman" w:hAnsi="Times New Roman" w:cs="Times New Roman"/>
          <w:sz w:val="24"/>
          <w:szCs w:val="24"/>
        </w:rPr>
      </w:pPr>
    </w:p>
    <w:p w:rsidR="00C1652F" w:rsidRPr="008A59F5" w:rsidRDefault="00C1652F" w:rsidP="00C1652F">
      <w:pPr>
        <w:spacing w:after="0"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 xml:space="preserve">Text Books: </w:t>
      </w:r>
    </w:p>
    <w:p w:rsidR="00C1652F" w:rsidRPr="008A59F5" w:rsidRDefault="00C1652F" w:rsidP="00C1652F">
      <w:pPr>
        <w:spacing w:after="0" w:line="240" w:lineRule="auto"/>
        <w:jc w:val="both"/>
        <w:rPr>
          <w:rFonts w:ascii="Times New Roman" w:hAnsi="Times New Roman" w:cs="Times New Roman"/>
          <w:sz w:val="24"/>
          <w:szCs w:val="24"/>
        </w:rPr>
      </w:pPr>
    </w:p>
    <w:p w:rsidR="00C1652F" w:rsidRPr="008A59F5" w:rsidRDefault="00C1652F" w:rsidP="00C1652F">
      <w:pPr>
        <w:pStyle w:val="ListParagraph"/>
        <w:numPr>
          <w:ilvl w:val="0"/>
          <w:numId w:val="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“Unit Operations of Chemical Engineering” Seventh Edition, by W.L. McCabe, J C Smith and P Harriot, Mc Graw Hill </w:t>
      </w:r>
    </w:p>
    <w:p w:rsidR="00C1652F" w:rsidRPr="008A59F5" w:rsidRDefault="00C1652F" w:rsidP="00C1652F">
      <w:pPr>
        <w:spacing w:after="0" w:line="240" w:lineRule="auto"/>
        <w:jc w:val="both"/>
        <w:rPr>
          <w:rFonts w:ascii="Times New Roman" w:hAnsi="Times New Roman" w:cs="Times New Roman"/>
          <w:sz w:val="24"/>
          <w:szCs w:val="24"/>
        </w:rPr>
      </w:pPr>
    </w:p>
    <w:p w:rsidR="00C1652F" w:rsidRPr="008A59F5" w:rsidRDefault="00C1652F" w:rsidP="00C1652F">
      <w:pPr>
        <w:spacing w:after="0"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Reference Books:</w:t>
      </w:r>
    </w:p>
    <w:p w:rsidR="00C1652F" w:rsidRPr="008A59F5" w:rsidRDefault="00C1652F" w:rsidP="00C1652F">
      <w:pPr>
        <w:spacing w:after="0" w:line="240" w:lineRule="auto"/>
        <w:jc w:val="both"/>
        <w:rPr>
          <w:rFonts w:ascii="Times New Roman" w:hAnsi="Times New Roman" w:cs="Times New Roman"/>
          <w:sz w:val="24"/>
          <w:szCs w:val="24"/>
        </w:rPr>
      </w:pPr>
    </w:p>
    <w:p w:rsidR="00C1652F" w:rsidRPr="008A59F5" w:rsidRDefault="00C1652F" w:rsidP="00C1652F">
      <w:pPr>
        <w:pStyle w:val="ListParagraph"/>
        <w:numPr>
          <w:ilvl w:val="0"/>
          <w:numId w:val="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“Chemical Engineering” Volume I by Coulson J.M. and Richardson J.F, Elsevier</w:t>
      </w:r>
    </w:p>
    <w:p w:rsidR="00C1652F" w:rsidRPr="008A59F5" w:rsidRDefault="00C1652F" w:rsidP="00C1652F">
      <w:pPr>
        <w:pStyle w:val="ListParagraph"/>
        <w:numPr>
          <w:ilvl w:val="0"/>
          <w:numId w:val="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“Fluid Mechanics”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by Noel de Nevers, Mc Graw Hill </w:t>
      </w:r>
    </w:p>
    <w:p w:rsidR="00C1652F" w:rsidRPr="008A59F5" w:rsidRDefault="00C1652F" w:rsidP="00C1652F">
      <w:pPr>
        <w:spacing w:before="240" w:after="0" w:line="240" w:lineRule="auto"/>
        <w:rPr>
          <w:rFonts w:ascii="Times New Roman" w:eastAsiaTheme="minorEastAsia" w:hAnsi="Times New Roman" w:cs="Times New Roman"/>
          <w:sz w:val="24"/>
          <w:szCs w:val="24"/>
        </w:rPr>
      </w:pPr>
      <w:r w:rsidRPr="008A59F5">
        <w:rPr>
          <w:rFonts w:ascii="Times New Roman" w:hAnsi="Times New Roman" w:cs="Times New Roman"/>
          <w:sz w:val="24"/>
          <w:szCs w:val="24"/>
        </w:rPr>
        <w:br w:type="page"/>
      </w:r>
    </w:p>
    <w:p w:rsidR="00CC05DF" w:rsidRPr="008A59F5" w:rsidRDefault="006D1F2B" w:rsidP="00C1652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92659F" w:rsidRPr="008A59F5">
        <w:rPr>
          <w:rFonts w:ascii="Times New Roman" w:eastAsia="Calibri" w:hAnsi="Times New Roman" w:cs="Times New Roman"/>
          <w:b/>
          <w:sz w:val="24"/>
          <w:szCs w:val="24"/>
        </w:rPr>
        <w:t xml:space="preserve">403    </w:t>
      </w:r>
      <w:r w:rsidR="0092659F" w:rsidRPr="008A59F5">
        <w:rPr>
          <w:rFonts w:ascii="Times New Roman" w:eastAsia="Calibri" w:hAnsi="Times New Roman" w:cs="Times New Roman"/>
          <w:b/>
          <w:sz w:val="24"/>
          <w:szCs w:val="24"/>
        </w:rPr>
        <w:tab/>
      </w:r>
      <w:r w:rsidR="0092659F" w:rsidRPr="008A59F5">
        <w:rPr>
          <w:rFonts w:ascii="Times New Roman" w:eastAsia="Calibri" w:hAnsi="Times New Roman" w:cs="Times New Roman"/>
          <w:b/>
          <w:sz w:val="24"/>
          <w:szCs w:val="24"/>
        </w:rPr>
        <w:tab/>
      </w:r>
      <w:r w:rsidR="0092659F" w:rsidRPr="008A59F5">
        <w:rPr>
          <w:rFonts w:ascii="Times New Roman" w:eastAsia="Calibri" w:hAnsi="Times New Roman" w:cs="Times New Roman"/>
          <w:b/>
          <w:sz w:val="24"/>
          <w:szCs w:val="24"/>
        </w:rPr>
        <w:tab/>
      </w:r>
      <w:r w:rsidR="0092659F" w:rsidRPr="008A59F5">
        <w:rPr>
          <w:rFonts w:ascii="Times New Roman" w:eastAsia="Calibri" w:hAnsi="Times New Roman" w:cs="Times New Roman"/>
          <w:b/>
          <w:sz w:val="24"/>
          <w:szCs w:val="24"/>
        </w:rPr>
        <w:tab/>
        <w:t>Thermodynamics-I</w:t>
      </w:r>
    </w:p>
    <w:p w:rsidR="0092659F"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92659F" w:rsidRPr="008A59F5" w:rsidRDefault="0092659F" w:rsidP="0092659F">
      <w:pPr>
        <w:spacing w:line="240" w:lineRule="auto"/>
        <w:rPr>
          <w:rFonts w:ascii="Times New Roman" w:hAnsi="Times New Roman" w:cs="Times New Roman"/>
          <w:b/>
          <w:sz w:val="24"/>
          <w:szCs w:val="24"/>
        </w:rPr>
      </w:pPr>
      <w:r w:rsidRPr="008A59F5">
        <w:rPr>
          <w:rFonts w:ascii="Times New Roman" w:hAnsi="Times New Roman" w:cs="Times New Roman"/>
          <w:b/>
          <w:sz w:val="24"/>
          <w:szCs w:val="24"/>
        </w:rPr>
        <w:t>Objectives:</w:t>
      </w:r>
      <w:r w:rsidRPr="008A59F5">
        <w:rPr>
          <w:rFonts w:ascii="Times New Roman" w:hAnsi="Times New Roman" w:cs="Times New Roman"/>
          <w:b/>
          <w:sz w:val="24"/>
          <w:szCs w:val="24"/>
        </w:rPr>
        <w:tab/>
      </w:r>
    </w:p>
    <w:p w:rsidR="0092659F" w:rsidRPr="008A59F5" w:rsidRDefault="0092659F" w:rsidP="0092659F">
      <w:pPr>
        <w:spacing w:line="240" w:lineRule="auto"/>
        <w:ind w:left="720"/>
        <w:jc w:val="both"/>
        <w:rPr>
          <w:rFonts w:ascii="Times New Roman" w:hAnsi="Times New Roman" w:cs="Times New Roman"/>
          <w:sz w:val="24"/>
          <w:szCs w:val="24"/>
        </w:rPr>
      </w:pPr>
      <w:r w:rsidRPr="008A59F5">
        <w:rPr>
          <w:rFonts w:ascii="Times New Roman" w:hAnsi="Times New Roman" w:cs="Times New Roman"/>
          <w:sz w:val="24"/>
          <w:szCs w:val="24"/>
        </w:rPr>
        <w:t>Chemical Engineering Thermodynamics is one of the core subjects of Chemical Engineering Curriculum.  Knowledge of thermodynamics helps student compute heat and work requirements of a process.  The student would also learn how to estimate data in case of absence of experimental data.</w:t>
      </w:r>
    </w:p>
    <w:p w:rsidR="0092659F" w:rsidRPr="008A59F5" w:rsidRDefault="0092659F" w:rsidP="0092659F">
      <w:pPr>
        <w:spacing w:line="240" w:lineRule="auto"/>
        <w:rPr>
          <w:rFonts w:ascii="Times New Roman" w:hAnsi="Times New Roman" w:cs="Times New Roman"/>
          <w:b/>
          <w:sz w:val="24"/>
          <w:szCs w:val="24"/>
        </w:rPr>
      </w:pPr>
      <w:r w:rsidRPr="008A59F5">
        <w:rPr>
          <w:rFonts w:ascii="Times New Roman" w:hAnsi="Times New Roman" w:cs="Times New Roman"/>
          <w:b/>
          <w:sz w:val="24"/>
          <w:szCs w:val="24"/>
        </w:rPr>
        <w:t>Outcome:</w:t>
      </w:r>
    </w:p>
    <w:p w:rsidR="0092659F" w:rsidRPr="008A59F5" w:rsidRDefault="0092659F" w:rsidP="0024799C">
      <w:pPr>
        <w:pStyle w:val="ListParagraph"/>
        <w:numPr>
          <w:ilvl w:val="0"/>
          <w:numId w:val="21"/>
        </w:numPr>
        <w:spacing w:line="240" w:lineRule="auto"/>
        <w:rPr>
          <w:rFonts w:ascii="Times New Roman" w:hAnsi="Times New Roman" w:cs="Times New Roman"/>
          <w:sz w:val="24"/>
          <w:szCs w:val="24"/>
        </w:rPr>
      </w:pPr>
      <w:r w:rsidRPr="008A59F5">
        <w:rPr>
          <w:rFonts w:ascii="Times New Roman" w:hAnsi="Times New Roman" w:cs="Times New Roman"/>
          <w:sz w:val="24"/>
          <w:szCs w:val="24"/>
        </w:rPr>
        <w:t>Identification of system so that application of thermodynamics to real problems would be done</w:t>
      </w:r>
    </w:p>
    <w:p w:rsidR="0092659F" w:rsidRPr="008A59F5" w:rsidRDefault="0092659F" w:rsidP="0024799C">
      <w:pPr>
        <w:pStyle w:val="ListParagraph"/>
        <w:numPr>
          <w:ilvl w:val="0"/>
          <w:numId w:val="21"/>
        </w:numPr>
        <w:spacing w:line="240" w:lineRule="auto"/>
        <w:rPr>
          <w:rFonts w:ascii="Times New Roman" w:hAnsi="Times New Roman" w:cs="Times New Roman"/>
          <w:sz w:val="24"/>
          <w:szCs w:val="24"/>
        </w:rPr>
      </w:pPr>
      <w:r w:rsidRPr="008A59F5">
        <w:rPr>
          <w:rFonts w:ascii="Times New Roman" w:hAnsi="Times New Roman" w:cs="Times New Roman"/>
          <w:sz w:val="24"/>
          <w:szCs w:val="24"/>
        </w:rPr>
        <w:t xml:space="preserve">Arriving at the limitations of the first law thus enabling a need for second law </w:t>
      </w:r>
    </w:p>
    <w:p w:rsidR="0092659F" w:rsidRPr="008A59F5" w:rsidRDefault="0092659F" w:rsidP="0024799C">
      <w:pPr>
        <w:pStyle w:val="ListParagraph"/>
        <w:numPr>
          <w:ilvl w:val="0"/>
          <w:numId w:val="21"/>
        </w:numPr>
        <w:spacing w:line="240" w:lineRule="auto"/>
        <w:rPr>
          <w:rFonts w:ascii="Times New Roman" w:hAnsi="Times New Roman" w:cs="Times New Roman"/>
          <w:sz w:val="24"/>
          <w:szCs w:val="24"/>
        </w:rPr>
      </w:pPr>
      <w:r w:rsidRPr="008A59F5">
        <w:rPr>
          <w:rFonts w:ascii="Times New Roman" w:hAnsi="Times New Roman" w:cs="Times New Roman"/>
          <w:sz w:val="24"/>
          <w:szCs w:val="24"/>
        </w:rPr>
        <w:t>Application of thermodynamic laws to pipe flow, nozzle flow, expansion, compression, refrigeration and liquefaction.</w:t>
      </w:r>
    </w:p>
    <w:p w:rsidR="0092659F" w:rsidRPr="008A59F5" w:rsidRDefault="0092659F" w:rsidP="0024799C">
      <w:pPr>
        <w:pStyle w:val="ListParagraph"/>
        <w:numPr>
          <w:ilvl w:val="0"/>
          <w:numId w:val="21"/>
        </w:numPr>
        <w:spacing w:line="240" w:lineRule="auto"/>
        <w:rPr>
          <w:rFonts w:ascii="Times New Roman" w:hAnsi="Times New Roman" w:cs="Times New Roman"/>
          <w:sz w:val="24"/>
          <w:szCs w:val="24"/>
        </w:rPr>
      </w:pPr>
      <w:r w:rsidRPr="008A59F5">
        <w:rPr>
          <w:rFonts w:ascii="Times New Roman" w:hAnsi="Times New Roman" w:cs="Times New Roman"/>
          <w:sz w:val="24"/>
          <w:szCs w:val="24"/>
        </w:rPr>
        <w:t>Development of generalized correlations</w:t>
      </w:r>
    </w:p>
    <w:p w:rsidR="0092659F" w:rsidRPr="008A59F5" w:rsidRDefault="0092659F" w:rsidP="0024799C">
      <w:pPr>
        <w:pStyle w:val="ListParagraph"/>
        <w:numPr>
          <w:ilvl w:val="0"/>
          <w:numId w:val="21"/>
        </w:numPr>
        <w:spacing w:line="240" w:lineRule="auto"/>
        <w:rPr>
          <w:rFonts w:ascii="Times New Roman" w:hAnsi="Times New Roman" w:cs="Times New Roman"/>
          <w:sz w:val="24"/>
          <w:szCs w:val="24"/>
        </w:rPr>
      </w:pPr>
      <w:r w:rsidRPr="008A59F5">
        <w:rPr>
          <w:rFonts w:ascii="Times New Roman" w:hAnsi="Times New Roman" w:cs="Times New Roman"/>
          <w:sz w:val="24"/>
          <w:szCs w:val="24"/>
        </w:rPr>
        <w:t>Evolving Gibbs energy as a generating function of all thermodynamic properties</w:t>
      </w:r>
    </w:p>
    <w:p w:rsidR="0092659F" w:rsidRPr="008A59F5" w:rsidRDefault="0092659F" w:rsidP="0092659F">
      <w:pPr>
        <w:rPr>
          <w:rFonts w:ascii="Times New Roman" w:hAnsi="Times New Roman" w:cs="Times New Roman"/>
          <w:b/>
          <w:sz w:val="24"/>
          <w:szCs w:val="24"/>
        </w:rPr>
      </w:pPr>
      <w:r w:rsidRPr="008A59F5">
        <w:rPr>
          <w:rFonts w:ascii="Times New Roman" w:hAnsi="Times New Roman" w:cs="Times New Roman"/>
          <w:b/>
          <w:sz w:val="24"/>
          <w:szCs w:val="24"/>
        </w:rPr>
        <w:t>Syllabus:</w:t>
      </w: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The first law and other basic concepts:</w:t>
      </w:r>
      <w:r w:rsidRPr="008A59F5">
        <w:rPr>
          <w:rFonts w:ascii="Times New Roman" w:eastAsia="Times New Roman" w:hAnsi="Times New Roman" w:cs="Times New Roman"/>
          <w:sz w:val="24"/>
          <w:szCs w:val="24"/>
        </w:rPr>
        <w:t xml:space="preserve">  Joule’s experiments, internal energy, the first law of thermodynamics,  thermodynamic state and state functions,  enthalpy,  the steady-state, steady-flow process, equilibrium,  the phase rule,  the reversible process, constant-V and constant-P processes,  heat capacity.</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 xml:space="preserve">Volumetric properties of pure fluids: </w:t>
      </w:r>
      <w:r w:rsidRPr="008A59F5">
        <w:rPr>
          <w:rFonts w:ascii="Times New Roman" w:eastAsia="Times New Roman" w:hAnsi="Times New Roman" w:cs="Times New Roman"/>
          <w:sz w:val="24"/>
          <w:szCs w:val="24"/>
        </w:rPr>
        <w:t>PVT behavior of pure substances, virial equations, the ideal gas, application of the virial equations, cubic equations of state, generalized correlations for gases, generalized correlations for liquids, molecular theory of fluids,  second virial coefficients from potential functions.</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Heat effects:</w:t>
      </w:r>
      <w:r w:rsidRPr="008A59F5">
        <w:rPr>
          <w:rFonts w:ascii="Times New Roman" w:eastAsia="Times New Roman" w:hAnsi="Times New Roman" w:cs="Times New Roman"/>
          <w:sz w:val="24"/>
          <w:szCs w:val="24"/>
        </w:rPr>
        <w:t xml:space="preserve"> Sensible heat effects, internal energy of ideal gases, microscopic view, latent heats of pure substances, standard heat of reaction, standard of heat of formation, standard heat of combustion, temperature dependence of heat effects of industrial reactions.</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The Second law of thermodynamics:</w:t>
      </w:r>
      <w:r w:rsidRPr="008A59F5">
        <w:rPr>
          <w:rFonts w:ascii="Times New Roman" w:eastAsia="Times New Roman" w:hAnsi="Times New Roman" w:cs="Times New Roman"/>
          <w:sz w:val="24"/>
          <w:szCs w:val="24"/>
        </w:rPr>
        <w:t xml:space="preserve"> Statement of the second law, heat engines, thermodynamic temperature scales, thermodynamic temperature and ideal-gas scale, entropy, entropy changes of an ideal gas, mathematical statement of the second law, the third law of thermodynamics, entropy from the microscopic view point.</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Thermodynamic properties of fluids:</w:t>
      </w:r>
      <w:r w:rsidRPr="008A59F5">
        <w:rPr>
          <w:rFonts w:ascii="Times New Roman" w:eastAsia="Times New Roman" w:hAnsi="Times New Roman" w:cs="Times New Roman"/>
          <w:sz w:val="24"/>
          <w:szCs w:val="24"/>
        </w:rPr>
        <w:t xml:space="preserve"> Property relations for homogeneous phases, residual properties, two-phase systems, thermodynamic diagrams, generalized property correlations for gases.</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Thermodynamics of flow processes:</w:t>
      </w:r>
      <w:r w:rsidRPr="008A59F5">
        <w:rPr>
          <w:rFonts w:ascii="Times New Roman" w:eastAsia="Times New Roman" w:hAnsi="Times New Roman" w:cs="Times New Roman"/>
          <w:sz w:val="24"/>
          <w:szCs w:val="24"/>
        </w:rPr>
        <w:t xml:space="preserve"> Equations of balance, duct flow of compressible fluids, turbines (expanders), compression processes.</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Refrigeration and liquefaction: -</w:t>
      </w:r>
      <w:r w:rsidRPr="008A59F5">
        <w:rPr>
          <w:rFonts w:ascii="Times New Roman" w:eastAsia="Times New Roman" w:hAnsi="Times New Roman" w:cs="Times New Roman"/>
          <w:sz w:val="24"/>
          <w:szCs w:val="24"/>
        </w:rPr>
        <w:t xml:space="preserve"> The Carnot refrigerator, the vapor compression cycle-comparison of refrigeration cycles, the choice of refrigerant, absorption refrigeration, the heat pump, liquefaction processes.</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i/>
          <w:sz w:val="24"/>
          <w:szCs w:val="24"/>
        </w:rPr>
        <w:t>Textbook:</w:t>
      </w:r>
      <w:r w:rsidRPr="008A59F5">
        <w:rPr>
          <w:rFonts w:ascii="Times New Roman" w:eastAsia="Times New Roman" w:hAnsi="Times New Roman" w:cs="Times New Roman"/>
          <w:sz w:val="24"/>
          <w:szCs w:val="24"/>
        </w:rPr>
        <w:t xml:space="preserve"> </w:t>
      </w: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lastRenderedPageBreak/>
        <w:t>1. `Introduction to Chemical Engineering Thermodynamics’ by J.M.Smith, H.C.Van Ness and M.M.Abbott, 6</w:t>
      </w:r>
      <w:r w:rsidRPr="008A59F5">
        <w:rPr>
          <w:rFonts w:ascii="Times New Roman" w:eastAsia="Times New Roman" w:hAnsi="Times New Roman" w:cs="Times New Roman"/>
          <w:sz w:val="24"/>
          <w:szCs w:val="24"/>
          <w:vertAlign w:val="superscript"/>
        </w:rPr>
        <w:t>th</w:t>
      </w:r>
      <w:r w:rsidRPr="008A59F5">
        <w:rPr>
          <w:rFonts w:ascii="Times New Roman" w:eastAsia="Times New Roman" w:hAnsi="Times New Roman" w:cs="Times New Roman"/>
          <w:sz w:val="24"/>
          <w:szCs w:val="24"/>
        </w:rPr>
        <w:t xml:space="preserve"> Edition, McGraw-Hill International Editions, 2000.</w:t>
      </w:r>
    </w:p>
    <w:p w:rsidR="0092659F" w:rsidRPr="008A59F5" w:rsidRDefault="0092659F" w:rsidP="0092659F">
      <w:pPr>
        <w:spacing w:after="0" w:line="240" w:lineRule="auto"/>
        <w:jc w:val="both"/>
        <w:rPr>
          <w:rFonts w:ascii="Times New Roman" w:eastAsia="Times New Roman" w:hAnsi="Times New Roman" w:cs="Times New Roman"/>
          <w:sz w:val="24"/>
          <w:szCs w:val="24"/>
        </w:rPr>
      </w:pP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i/>
          <w:sz w:val="24"/>
          <w:szCs w:val="24"/>
        </w:rPr>
        <w:t>Reference Books:</w:t>
      </w:r>
      <w:r w:rsidRPr="008A59F5">
        <w:rPr>
          <w:rFonts w:ascii="Times New Roman" w:eastAsia="Times New Roman" w:hAnsi="Times New Roman" w:cs="Times New Roman"/>
          <w:sz w:val="24"/>
          <w:szCs w:val="24"/>
        </w:rPr>
        <w:t xml:space="preserve"> </w:t>
      </w: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1. `Chemical Engineering Thermodynamics’ by B.F.Dodge, McGraw-Hill Book Co.,</w:t>
      </w:r>
    </w:p>
    <w:p w:rsidR="0092659F" w:rsidRPr="008A59F5" w:rsidRDefault="0092659F" w:rsidP="0092659F">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2. `Schaum Outline of Theory and Problems of Thermodynamics’ by Michael M. Abbott and Hendrick C.VanNess, McGraw-Hill International Book Co., Singapore, 1981.</w:t>
      </w:r>
    </w:p>
    <w:p w:rsidR="00DA60F4" w:rsidRPr="008A59F5" w:rsidRDefault="0092659F" w:rsidP="00DA60F4">
      <w:pPr>
        <w:spacing w:after="0" w:line="240" w:lineRule="auto"/>
        <w:rPr>
          <w:rFonts w:ascii="Times New Roman" w:eastAsia="Calibri" w:hAnsi="Times New Roman" w:cs="Times New Roman"/>
          <w:b/>
          <w:sz w:val="24"/>
          <w:szCs w:val="24"/>
        </w:rPr>
      </w:pPr>
      <w:r w:rsidRPr="008A59F5">
        <w:rPr>
          <w:rFonts w:ascii="Times New Roman" w:hAnsi="Times New Roman" w:cs="Times New Roman"/>
          <w:b/>
          <w:sz w:val="24"/>
          <w:szCs w:val="24"/>
        </w:rPr>
        <w:br w:type="page"/>
      </w:r>
      <w:r w:rsidR="00DA60F4">
        <w:rPr>
          <w:rFonts w:ascii="Times New Roman" w:eastAsia="Calibri" w:hAnsi="Times New Roman" w:cs="Times New Roman"/>
          <w:b/>
          <w:sz w:val="24"/>
          <w:szCs w:val="24"/>
        </w:rPr>
        <w:lastRenderedPageBreak/>
        <w:t>CHE 1404</w:t>
      </w:r>
      <w:r w:rsidR="00DA60F4" w:rsidRPr="008A59F5">
        <w:rPr>
          <w:rFonts w:ascii="Times New Roman" w:eastAsia="Calibri" w:hAnsi="Times New Roman" w:cs="Times New Roman"/>
          <w:b/>
          <w:sz w:val="24"/>
          <w:szCs w:val="24"/>
        </w:rPr>
        <w:tab/>
      </w:r>
      <w:r w:rsidR="00DA60F4" w:rsidRPr="008A59F5">
        <w:rPr>
          <w:rFonts w:ascii="Times New Roman" w:eastAsia="Calibri" w:hAnsi="Times New Roman" w:cs="Times New Roman"/>
          <w:b/>
          <w:sz w:val="24"/>
          <w:szCs w:val="24"/>
        </w:rPr>
        <w:tab/>
      </w:r>
      <w:r w:rsidR="00DA60F4">
        <w:rPr>
          <w:rFonts w:ascii="Times New Roman" w:eastAsia="Calibri" w:hAnsi="Times New Roman" w:cs="Times New Roman"/>
          <w:b/>
          <w:sz w:val="24"/>
          <w:szCs w:val="24"/>
        </w:rPr>
        <w:tab/>
        <w:t xml:space="preserve">    </w:t>
      </w:r>
      <w:r w:rsidR="00DA60F4" w:rsidRPr="008A59F5">
        <w:rPr>
          <w:rFonts w:ascii="Times New Roman" w:eastAsia="Calibri" w:hAnsi="Times New Roman" w:cs="Times New Roman"/>
          <w:b/>
          <w:sz w:val="24"/>
          <w:szCs w:val="24"/>
        </w:rPr>
        <w:t>Material &amp; Energy Balance</w:t>
      </w:r>
    </w:p>
    <w:p w:rsidR="00DA60F4" w:rsidRPr="008A59F5" w:rsidRDefault="00DA60F4" w:rsidP="00DA60F4">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DA60F4" w:rsidRPr="008A59F5" w:rsidRDefault="00DA60F4" w:rsidP="00DA60F4">
      <w:pPr>
        <w:spacing w:after="0" w:line="240" w:lineRule="auto"/>
        <w:rPr>
          <w:rFonts w:ascii="Times New Roman" w:eastAsia="Calibri" w:hAnsi="Times New Roman" w:cs="Times New Roman"/>
          <w:b/>
          <w:sz w:val="24"/>
          <w:szCs w:val="24"/>
        </w:rPr>
      </w:pPr>
    </w:p>
    <w:p w:rsidR="00DA60F4" w:rsidRPr="008A59F5" w:rsidRDefault="00DA60F4" w:rsidP="00DA60F4">
      <w:pPr>
        <w:spacing w:after="0" w:line="240" w:lineRule="auto"/>
        <w:rPr>
          <w:rFonts w:ascii="Times New Roman" w:hAnsi="Times New Roman" w:cs="Times New Roman"/>
          <w:sz w:val="24"/>
          <w:szCs w:val="24"/>
        </w:rPr>
      </w:pPr>
    </w:p>
    <w:p w:rsidR="00DA60F4" w:rsidRPr="008A59F5" w:rsidRDefault="00DA60F4" w:rsidP="00DA60F4">
      <w:pPr>
        <w:rPr>
          <w:rFonts w:ascii="Times New Roman" w:eastAsia="Calibri" w:hAnsi="Times New Roman" w:cs="Times New Roman"/>
          <w:b/>
          <w:sz w:val="24"/>
          <w:szCs w:val="24"/>
        </w:rPr>
      </w:pPr>
      <w:r w:rsidRPr="008A59F5">
        <w:rPr>
          <w:rFonts w:ascii="Times New Roman" w:hAnsi="Times New Roman" w:cs="Times New Roman"/>
          <w:b/>
          <w:sz w:val="24"/>
          <w:szCs w:val="24"/>
        </w:rPr>
        <w:t>Objective</w:t>
      </w:r>
      <w:r w:rsidRPr="008A59F5">
        <w:rPr>
          <w:rFonts w:ascii="Times New Roman" w:hAnsi="Times New Roman" w:cs="Times New Roman"/>
          <w:sz w:val="24"/>
          <w:szCs w:val="24"/>
        </w:rPr>
        <w:t>: To give intensive quantitative training in the practical applications of the principles of physical chemistry to the solution of complicated industrial problems and in methods of predicting missing physicochemical data from generalized principles.</w:t>
      </w:r>
    </w:p>
    <w:p w:rsidR="00DA60F4" w:rsidRPr="008A59F5" w:rsidRDefault="00DA60F4" w:rsidP="00DA60F4">
      <w:pPr>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Outcome</w:t>
      </w:r>
      <w:r w:rsidRPr="008A59F5">
        <w:rPr>
          <w:rFonts w:ascii="Times New Roman" w:hAnsi="Times New Roman" w:cs="Times New Roman"/>
          <w:sz w:val="24"/>
          <w:szCs w:val="24"/>
        </w:rPr>
        <w:t>: 1. Able to solve the problems based on stoichiometry, ideal gas and vapor pressure.</w:t>
      </w:r>
    </w:p>
    <w:p w:rsidR="00DA60F4" w:rsidRPr="008A59F5" w:rsidRDefault="00DA60F4" w:rsidP="00DA60F4">
      <w:pPr>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2. Able to write and solve material and energy balances for a process.</w:t>
      </w:r>
      <w:r w:rsidRPr="008A59F5">
        <w:rPr>
          <w:rFonts w:ascii="Times New Roman" w:eastAsia="Calibri" w:hAnsi="Times New Roman" w:cs="Times New Roman"/>
          <w:sz w:val="24"/>
          <w:szCs w:val="24"/>
        </w:rPr>
        <w:t xml:space="preserve">                                              </w:t>
      </w:r>
    </w:p>
    <w:p w:rsidR="00DA60F4" w:rsidRPr="008A59F5" w:rsidRDefault="00DA60F4" w:rsidP="00DA60F4">
      <w:pPr>
        <w:jc w:val="both"/>
        <w:rPr>
          <w:rFonts w:ascii="Times New Roman" w:eastAsia="Calibri" w:hAnsi="Times New Roman" w:cs="Times New Roman"/>
          <w:b/>
          <w:sz w:val="24"/>
          <w:szCs w:val="24"/>
        </w:rPr>
      </w:pPr>
      <w:r w:rsidRPr="008A59F5">
        <w:rPr>
          <w:rFonts w:ascii="Times New Roman" w:eastAsia="Calibri" w:hAnsi="Times New Roman" w:cs="Times New Roman"/>
          <w:b/>
          <w:sz w:val="24"/>
          <w:szCs w:val="24"/>
        </w:rPr>
        <w:t>Syllabus</w:t>
      </w:r>
      <w:r w:rsidRPr="008A59F5">
        <w:rPr>
          <w:rFonts w:ascii="Times New Roman" w:eastAsia="Calibri" w:hAnsi="Times New Roman" w:cs="Times New Roman"/>
          <w:sz w:val="24"/>
          <w:szCs w:val="24"/>
        </w:rPr>
        <w:t>:</w:t>
      </w:r>
    </w:p>
    <w:p w:rsidR="00DA60F4" w:rsidRPr="008A59F5" w:rsidRDefault="00DA60F4" w:rsidP="00DA60F4">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Stoichiometry and composition relationships</w:t>
      </w:r>
      <w:r w:rsidRPr="008A59F5">
        <w:rPr>
          <w:rFonts w:ascii="Times New Roman" w:hAnsi="Times New Roman" w:cs="Times New Roman"/>
          <w:color w:val="auto"/>
          <w:sz w:val="24"/>
          <w:szCs w:val="24"/>
        </w:rPr>
        <w:t>- the gram-mole and pound-mole, limiting reactant, excess reactant, degree of completion, basis of calculation, weight percent, volume percent and mole percent, density and specific gravity- Baume and API gravity scales,</w:t>
      </w:r>
    </w:p>
    <w:p w:rsidR="00DA60F4" w:rsidRPr="008A59F5" w:rsidRDefault="00DA60F4" w:rsidP="00DA60F4">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Behavior of ideal gases</w:t>
      </w:r>
      <w:r w:rsidRPr="008A59F5">
        <w:rPr>
          <w:rFonts w:ascii="Times New Roman" w:hAnsi="Times New Roman" w:cs="Times New Roman"/>
          <w:color w:val="auto"/>
          <w:sz w:val="24"/>
          <w:szCs w:val="24"/>
        </w:rPr>
        <w:t xml:space="preserve">- application of the ideal-gas law, Dalton and Amagat laws to gaseous mixtures, </w:t>
      </w:r>
      <w:proofErr w:type="gramStart"/>
      <w:r w:rsidRPr="008A59F5">
        <w:rPr>
          <w:rFonts w:ascii="Times New Roman" w:hAnsi="Times New Roman" w:cs="Times New Roman"/>
          <w:color w:val="auto"/>
          <w:sz w:val="24"/>
          <w:szCs w:val="24"/>
        </w:rPr>
        <w:t>composition</w:t>
      </w:r>
      <w:proofErr w:type="gramEnd"/>
      <w:r w:rsidRPr="008A59F5">
        <w:rPr>
          <w:rFonts w:ascii="Times New Roman" w:hAnsi="Times New Roman" w:cs="Times New Roman"/>
          <w:color w:val="auto"/>
          <w:sz w:val="24"/>
          <w:szCs w:val="24"/>
        </w:rPr>
        <w:t xml:space="preserve"> of gases on dry basis and on wet basis,</w:t>
      </w:r>
    </w:p>
    <w:p w:rsidR="00DA60F4" w:rsidRPr="008A59F5" w:rsidRDefault="00DA60F4" w:rsidP="00DA60F4">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Vapor pressures</w:t>
      </w:r>
      <w:r w:rsidRPr="008A59F5">
        <w:rPr>
          <w:rFonts w:ascii="Times New Roman" w:hAnsi="Times New Roman" w:cs="Times New Roman"/>
          <w:color w:val="auto"/>
          <w:sz w:val="24"/>
          <w:szCs w:val="24"/>
        </w:rPr>
        <w:t>- Effect of temperature on vapor pressure, Antoine equation, reference substance vapor pressure plots, vapor pressure of immiscible liquids, ideal solutions and Raoult’s law, non-volatile solutes,</w:t>
      </w:r>
    </w:p>
    <w:p w:rsidR="00DA60F4" w:rsidRPr="008A59F5" w:rsidRDefault="00DA60F4" w:rsidP="00DA60F4">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 xml:space="preserve">Humidity - </w:t>
      </w:r>
      <w:r w:rsidRPr="008A59F5">
        <w:rPr>
          <w:rFonts w:ascii="Times New Roman" w:hAnsi="Times New Roman" w:cs="Times New Roman"/>
          <w:color w:val="auto"/>
          <w:sz w:val="24"/>
          <w:szCs w:val="24"/>
        </w:rPr>
        <w:t>Percentage saturation, relative saturation or relative humidity, dew point, vaporization, condensation, wet and dry bulb temperatures, adiabatic vaporization and adiabatic saturation temperature,</w:t>
      </w:r>
    </w:p>
    <w:p w:rsidR="00DA60F4" w:rsidRPr="008A59F5" w:rsidRDefault="00DA60F4" w:rsidP="00DA60F4">
      <w:pPr>
        <w:pStyle w:val="bodytext"/>
        <w:spacing w:line="210" w:lineRule="atLeas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 xml:space="preserve">Material balances- </w:t>
      </w:r>
      <w:r w:rsidRPr="008A59F5">
        <w:rPr>
          <w:rFonts w:ascii="Times New Roman" w:hAnsi="Times New Roman" w:cs="Times New Roman"/>
          <w:color w:val="auto"/>
          <w:sz w:val="24"/>
          <w:szCs w:val="24"/>
        </w:rPr>
        <w:t>Tie substance, yield, conversion, processes involving chemical reactions, material balance- calculations involving drying, dissolution, and crystallization, processes involving recycle, bypass and purge,</w:t>
      </w:r>
    </w:p>
    <w:p w:rsidR="00DA60F4" w:rsidRPr="008A59F5" w:rsidRDefault="00DA60F4" w:rsidP="00DA60F4">
      <w:pPr>
        <w:autoSpaceDE w:val="0"/>
        <w:autoSpaceDN w:val="0"/>
        <w:adjustRightInd w:val="0"/>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Heat capacities of gases and gaseous mixtures- </w:t>
      </w:r>
      <w:r w:rsidRPr="008A59F5">
        <w:rPr>
          <w:rFonts w:ascii="Times New Roman" w:eastAsia="Calibri" w:hAnsi="Times New Roman" w:cs="Times New Roman"/>
          <w:sz w:val="24"/>
          <w:szCs w:val="24"/>
        </w:rPr>
        <w:t>effect of temperature on heat capacity of gas, mean heat capacity of gas, Kopp’s rule, latent heats, heat of fusion, heat of vaporization, Trouton’s  rule, Kistyakowsky equation for non-polar liquids, estimation of latent heat of vaporization using Classius-Clayperon equation, enthalpy of humid air and humid heat capacity,</w:t>
      </w:r>
    </w:p>
    <w:p w:rsidR="00DA60F4" w:rsidRPr="008A59F5" w:rsidRDefault="00DA60F4" w:rsidP="00DA60F4">
      <w:pPr>
        <w:pStyle w:val="bodytext"/>
        <w:ind w:firstLine="0"/>
        <w:rPr>
          <w:rFonts w:ascii="Times New Roman" w:hAnsi="Times New Roman" w:cs="Times New Roman"/>
          <w:color w:val="auto"/>
          <w:sz w:val="24"/>
          <w:szCs w:val="24"/>
        </w:rPr>
      </w:pPr>
      <w:r w:rsidRPr="008A59F5">
        <w:rPr>
          <w:rFonts w:ascii="Times New Roman" w:hAnsi="Times New Roman" w:cs="Times New Roman"/>
          <w:b/>
          <w:color w:val="auto"/>
          <w:sz w:val="24"/>
          <w:szCs w:val="24"/>
        </w:rPr>
        <w:t xml:space="preserve">Standard heat of reaction - </w:t>
      </w:r>
      <w:r w:rsidRPr="008A59F5">
        <w:rPr>
          <w:rFonts w:ascii="Times New Roman" w:hAnsi="Times New Roman" w:cs="Times New Roman"/>
          <w:color w:val="auto"/>
          <w:sz w:val="24"/>
          <w:szCs w:val="24"/>
        </w:rPr>
        <w:t>Standard heat of formation, laws of thermochemistry, standard heat of combustion, calculation of heat of formation from heats of combustion, calculation standard heat of reaction from heats of formation and from heats of combustion, standard integral heat of solution, effect of temperature on heat of reaction</w:t>
      </w:r>
      <w:proofErr w:type="gramStart"/>
      <w:r w:rsidRPr="008A59F5">
        <w:rPr>
          <w:rFonts w:ascii="Times New Roman" w:hAnsi="Times New Roman" w:cs="Times New Roman"/>
          <w:color w:val="auto"/>
          <w:sz w:val="24"/>
          <w:szCs w:val="24"/>
        </w:rPr>
        <w:t>,  Kirchoff’s</w:t>
      </w:r>
      <w:proofErr w:type="gramEnd"/>
      <w:r w:rsidRPr="008A59F5">
        <w:rPr>
          <w:rFonts w:ascii="Times New Roman" w:hAnsi="Times New Roman" w:cs="Times New Roman"/>
          <w:color w:val="auto"/>
          <w:sz w:val="24"/>
          <w:szCs w:val="24"/>
        </w:rPr>
        <w:t xml:space="preserve"> equation, adiabatic and non-adiabatic reactions, theoretical and actual flame temperatures.</w:t>
      </w:r>
    </w:p>
    <w:p w:rsidR="00DA60F4" w:rsidRPr="008A59F5" w:rsidRDefault="00DA60F4" w:rsidP="00DA60F4">
      <w:pPr>
        <w:autoSpaceDE w:val="0"/>
        <w:autoSpaceDN w:val="0"/>
        <w:adjustRightInd w:val="0"/>
        <w:spacing w:before="57" w:after="28"/>
        <w:rPr>
          <w:rFonts w:ascii="Times New Roman" w:eastAsia="Calibri" w:hAnsi="Times New Roman" w:cs="Times New Roman"/>
          <w:b/>
          <w:iCs/>
          <w:sz w:val="24"/>
          <w:szCs w:val="24"/>
        </w:rPr>
      </w:pPr>
      <w:r w:rsidRPr="008A59F5">
        <w:rPr>
          <w:rFonts w:ascii="Times New Roman" w:eastAsia="Calibri" w:hAnsi="Times New Roman" w:cs="Times New Roman"/>
          <w:b/>
          <w:iCs/>
          <w:sz w:val="24"/>
          <w:szCs w:val="24"/>
        </w:rPr>
        <w:t>Text book:</w:t>
      </w:r>
    </w:p>
    <w:p w:rsidR="00DA60F4" w:rsidRPr="008A59F5" w:rsidRDefault="00DA60F4" w:rsidP="00DA60F4">
      <w:pPr>
        <w:pStyle w:val="bodytext"/>
        <w:numPr>
          <w:ilvl w:val="0"/>
          <w:numId w:val="19"/>
        </w:numPr>
        <w:rPr>
          <w:rFonts w:ascii="Times New Roman" w:hAnsi="Times New Roman" w:cs="Times New Roman"/>
          <w:color w:val="auto"/>
          <w:sz w:val="24"/>
          <w:szCs w:val="24"/>
        </w:rPr>
      </w:pPr>
      <w:r w:rsidRPr="008A59F5">
        <w:rPr>
          <w:rFonts w:ascii="Times New Roman" w:hAnsi="Times New Roman" w:cs="Times New Roman"/>
          <w:color w:val="auto"/>
          <w:sz w:val="24"/>
          <w:szCs w:val="24"/>
        </w:rPr>
        <w:t>‘Chemical Process Principles, Part-I - Material and Energy balances’ by Olaf A  Hougen, K.M. Watson and R.A.Ragatz, CBS Publishers and  Distributors (1995)</w:t>
      </w:r>
    </w:p>
    <w:p w:rsidR="00DA60F4" w:rsidRPr="008A59F5" w:rsidRDefault="00DA60F4" w:rsidP="00DA60F4">
      <w:pPr>
        <w:pStyle w:val="bodytext"/>
        <w:spacing w:before="57" w:after="28"/>
        <w:ind w:firstLine="0"/>
        <w:rPr>
          <w:rFonts w:ascii="Times New Roman" w:hAnsi="Times New Roman" w:cs="Times New Roman"/>
          <w:b/>
          <w:iCs/>
          <w:color w:val="auto"/>
          <w:sz w:val="24"/>
          <w:szCs w:val="24"/>
        </w:rPr>
      </w:pPr>
      <w:r w:rsidRPr="008A59F5">
        <w:rPr>
          <w:rFonts w:ascii="Times New Roman" w:hAnsi="Times New Roman" w:cs="Times New Roman"/>
          <w:b/>
          <w:iCs/>
          <w:color w:val="auto"/>
          <w:sz w:val="24"/>
          <w:szCs w:val="24"/>
        </w:rPr>
        <w:t>Reference books:</w:t>
      </w:r>
    </w:p>
    <w:p w:rsidR="00DA60F4" w:rsidRPr="008A59F5" w:rsidRDefault="00DA60F4" w:rsidP="00DA60F4">
      <w:pPr>
        <w:pStyle w:val="bodytext"/>
        <w:numPr>
          <w:ilvl w:val="0"/>
          <w:numId w:val="20"/>
        </w:numPr>
        <w:rPr>
          <w:rFonts w:ascii="Times New Roman" w:hAnsi="Times New Roman" w:cs="Times New Roman"/>
          <w:color w:val="auto"/>
          <w:sz w:val="24"/>
          <w:szCs w:val="24"/>
        </w:rPr>
      </w:pPr>
      <w:r w:rsidRPr="008A59F5">
        <w:rPr>
          <w:rFonts w:ascii="Times New Roman" w:hAnsi="Times New Roman" w:cs="Times New Roman"/>
          <w:color w:val="auto"/>
          <w:sz w:val="24"/>
          <w:szCs w:val="24"/>
        </w:rPr>
        <w:t>‘Basic principles and Calculations in Chemical Engineering’ by David M. Himmelblau, Prentice Hall of India Pvt Ltd, 1995</w:t>
      </w:r>
    </w:p>
    <w:p w:rsidR="00DA60F4" w:rsidRPr="008A59F5" w:rsidRDefault="00DA60F4" w:rsidP="00DA60F4">
      <w:pPr>
        <w:pStyle w:val="bodytext"/>
        <w:numPr>
          <w:ilvl w:val="0"/>
          <w:numId w:val="20"/>
        </w:numPr>
        <w:rPr>
          <w:rFonts w:ascii="Times New Roman" w:hAnsi="Times New Roman" w:cs="Times New Roman"/>
          <w:color w:val="auto"/>
          <w:sz w:val="24"/>
          <w:szCs w:val="24"/>
        </w:rPr>
      </w:pPr>
      <w:r w:rsidRPr="008A59F5">
        <w:rPr>
          <w:rFonts w:ascii="Times New Roman" w:hAnsi="Times New Roman" w:cs="Times New Roman"/>
          <w:color w:val="auto"/>
          <w:sz w:val="24"/>
          <w:szCs w:val="24"/>
        </w:rPr>
        <w:t>‘Stoichiometry’ by B.I. Bhatt and S.M. Vora, 3</w:t>
      </w:r>
      <w:r w:rsidRPr="008A59F5">
        <w:rPr>
          <w:rFonts w:ascii="Times New Roman" w:hAnsi="Times New Roman" w:cs="Times New Roman"/>
          <w:color w:val="auto"/>
          <w:sz w:val="24"/>
          <w:szCs w:val="24"/>
          <w:vertAlign w:val="superscript"/>
        </w:rPr>
        <w:t>rd</w:t>
      </w:r>
      <w:r w:rsidRPr="008A59F5">
        <w:rPr>
          <w:rFonts w:ascii="Times New Roman" w:hAnsi="Times New Roman" w:cs="Times New Roman"/>
          <w:color w:val="auto"/>
          <w:sz w:val="24"/>
          <w:szCs w:val="24"/>
        </w:rPr>
        <w:t xml:space="preserve"> Edition, Tata McGraw Hill Publishing Company Limited, New Delhi (1996)</w:t>
      </w:r>
    </w:p>
    <w:p w:rsidR="00DA60F4" w:rsidRPr="008A59F5" w:rsidRDefault="00DA60F4" w:rsidP="00DA60F4">
      <w:pPr>
        <w:pStyle w:val="bodytext"/>
        <w:numPr>
          <w:ilvl w:val="0"/>
          <w:numId w:val="20"/>
        </w:numPr>
        <w:rPr>
          <w:rFonts w:ascii="Times New Roman" w:hAnsi="Times New Roman" w:cs="Times New Roman"/>
          <w:color w:val="auto"/>
          <w:sz w:val="24"/>
          <w:szCs w:val="24"/>
        </w:rPr>
      </w:pPr>
      <w:r w:rsidRPr="008A59F5">
        <w:rPr>
          <w:rFonts w:ascii="Times New Roman" w:hAnsi="Times New Roman" w:cs="Times New Roman"/>
          <w:color w:val="auto"/>
          <w:sz w:val="24"/>
          <w:szCs w:val="24"/>
        </w:rPr>
        <w:t xml:space="preserve">‘Stoichiometry for Chemical Engineers’ by Williams and Johnson, </w:t>
      </w:r>
      <w:proofErr w:type="gramStart"/>
      <w:r w:rsidRPr="008A59F5">
        <w:rPr>
          <w:rFonts w:ascii="Times New Roman" w:hAnsi="Times New Roman" w:cs="Times New Roman"/>
          <w:color w:val="auto"/>
          <w:sz w:val="24"/>
          <w:szCs w:val="24"/>
        </w:rPr>
        <w:t>McGraw  Hill</w:t>
      </w:r>
      <w:proofErr w:type="gramEnd"/>
      <w:r w:rsidRPr="008A59F5">
        <w:rPr>
          <w:rFonts w:ascii="Times New Roman" w:hAnsi="Times New Roman" w:cs="Times New Roman"/>
          <w:color w:val="auto"/>
          <w:sz w:val="24"/>
          <w:szCs w:val="24"/>
        </w:rPr>
        <w:t xml:space="preserve"> Publishers.</w:t>
      </w:r>
    </w:p>
    <w:p w:rsidR="00DA60F4" w:rsidRDefault="00DA60F4" w:rsidP="00DA60F4">
      <w:pPr>
        <w:rPr>
          <w:rFonts w:ascii="Times New Roman" w:eastAsia="Calibri" w:hAnsi="Times New Roman" w:cs="Times New Roman"/>
          <w:b/>
          <w:sz w:val="24"/>
          <w:szCs w:val="24"/>
        </w:rPr>
      </w:pPr>
      <w:r w:rsidRPr="008A59F5">
        <w:rPr>
          <w:rFonts w:ascii="Times New Roman" w:eastAsia="Calibri" w:hAnsi="Times New Roman" w:cs="Times New Roman"/>
          <w:b/>
          <w:sz w:val="24"/>
          <w:szCs w:val="24"/>
        </w:rPr>
        <w:tab/>
      </w:r>
      <w:r w:rsidRPr="008A59F5">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p>
    <w:p w:rsidR="00DA60F4" w:rsidRDefault="00DA60F4" w:rsidP="00DA60F4">
      <w:pPr>
        <w:pStyle w:val="ListParagraph"/>
        <w:spacing w:after="0" w:line="240" w:lineRule="auto"/>
        <w:jc w:val="both"/>
        <w:rPr>
          <w:rFonts w:ascii="Times New Roman" w:hAnsi="Times New Roman" w:cs="Times New Roman"/>
          <w:sz w:val="24"/>
          <w:szCs w:val="24"/>
        </w:rPr>
      </w:pPr>
    </w:p>
    <w:p w:rsidR="00DA60F4" w:rsidRPr="008A59F5" w:rsidRDefault="00DA60F4" w:rsidP="00DA60F4">
      <w:pPr>
        <w:pStyle w:val="ListParagraph"/>
        <w:spacing w:after="0" w:line="240" w:lineRule="auto"/>
        <w:jc w:val="both"/>
        <w:rPr>
          <w:rFonts w:ascii="Times New Roman" w:hAnsi="Times New Roman" w:cs="Times New Roman"/>
          <w:sz w:val="24"/>
          <w:szCs w:val="24"/>
        </w:rPr>
      </w:pPr>
    </w:p>
    <w:p w:rsidR="00E03F9C" w:rsidRPr="008A59F5" w:rsidRDefault="00E03F9C" w:rsidP="00AA13BA">
      <w:pPr>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CHE 1304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8A59F5">
        <w:rPr>
          <w:rFonts w:ascii="Times New Roman" w:hAnsi="Times New Roman" w:cs="Times New Roman"/>
          <w:b/>
          <w:sz w:val="24"/>
          <w:szCs w:val="24"/>
        </w:rPr>
        <w:t>Materials Science &amp; Engineering</w:t>
      </w:r>
    </w:p>
    <w:p w:rsidR="00E03F9C" w:rsidRPr="008A59F5" w:rsidRDefault="00E03F9C" w:rsidP="00E03F9C">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E03F9C" w:rsidRPr="008A59F5" w:rsidRDefault="00E03F9C" w:rsidP="00E03F9C">
      <w:pPr>
        <w:spacing w:after="0"/>
        <w:jc w:val="both"/>
        <w:rPr>
          <w:rFonts w:ascii="Times New Roman" w:hAnsi="Times New Roman" w:cs="Times New Roman"/>
          <w:b/>
          <w:sz w:val="24"/>
          <w:szCs w:val="24"/>
        </w:rPr>
      </w:pPr>
      <w:r w:rsidRPr="008A59F5">
        <w:rPr>
          <w:rFonts w:ascii="Times New Roman" w:hAnsi="Times New Roman" w:cs="Times New Roman"/>
          <w:b/>
          <w:sz w:val="24"/>
          <w:szCs w:val="24"/>
        </w:rPr>
        <w:t xml:space="preserve">Objectives: </w:t>
      </w:r>
    </w:p>
    <w:p w:rsidR="00E03F9C" w:rsidRPr="008A59F5" w:rsidRDefault="00E03F9C" w:rsidP="00E03F9C">
      <w:pPr>
        <w:spacing w:after="0"/>
        <w:jc w:val="both"/>
        <w:rPr>
          <w:rFonts w:ascii="Times New Roman" w:hAnsi="Times New Roman" w:cs="Times New Roman"/>
          <w:sz w:val="24"/>
          <w:szCs w:val="24"/>
        </w:rPr>
      </w:pPr>
      <w:r w:rsidRPr="008A59F5">
        <w:rPr>
          <w:rFonts w:ascii="Times New Roman" w:hAnsi="Times New Roman" w:cs="Times New Roman"/>
          <w:sz w:val="24"/>
          <w:szCs w:val="24"/>
        </w:rPr>
        <w:tab/>
        <w:t>Materials science and engineering is an important subject to every engineer to understand about the materials’ behavior in different environments. Main objectives of the study are as follows:</w:t>
      </w:r>
    </w:p>
    <w:p w:rsidR="00E03F9C" w:rsidRPr="008A59F5" w:rsidRDefault="00E03F9C" w:rsidP="00E03F9C">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 xml:space="preserve">To understand the structure of atoms </w:t>
      </w:r>
    </w:p>
    <w:p w:rsidR="00E03F9C" w:rsidRPr="008A59F5" w:rsidRDefault="00E03F9C" w:rsidP="00E03F9C">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To learn something about the crystalline nature of the materials</w:t>
      </w:r>
    </w:p>
    <w:p w:rsidR="00E03F9C" w:rsidRPr="008A59F5" w:rsidRDefault="00E03F9C" w:rsidP="00E03F9C">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To know about the influence of atoms controlling the properties of materials</w:t>
      </w:r>
    </w:p>
    <w:p w:rsidR="00E03F9C" w:rsidRPr="008A59F5" w:rsidRDefault="00E03F9C" w:rsidP="00E03F9C">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 xml:space="preserve">To know the equivalency of the materials for replacement  </w:t>
      </w:r>
    </w:p>
    <w:p w:rsidR="00E03F9C" w:rsidRPr="008A59F5" w:rsidRDefault="00E03F9C" w:rsidP="00E03F9C">
      <w:pPr>
        <w:pStyle w:val="ListParagraph"/>
        <w:numPr>
          <w:ilvl w:val="0"/>
          <w:numId w:val="22"/>
        </w:numPr>
        <w:jc w:val="both"/>
        <w:rPr>
          <w:rFonts w:ascii="Times New Roman" w:hAnsi="Times New Roman" w:cs="Times New Roman"/>
          <w:sz w:val="24"/>
          <w:szCs w:val="24"/>
        </w:rPr>
      </w:pPr>
      <w:r w:rsidRPr="008A59F5">
        <w:rPr>
          <w:rFonts w:ascii="Times New Roman" w:hAnsi="Times New Roman" w:cs="Times New Roman"/>
          <w:sz w:val="24"/>
          <w:szCs w:val="24"/>
        </w:rPr>
        <w:t>To learn to prepare alloys, composites for conventional materials</w:t>
      </w:r>
    </w:p>
    <w:p w:rsidR="00E03F9C" w:rsidRPr="008A59F5" w:rsidRDefault="00E03F9C" w:rsidP="00E03F9C">
      <w:pPr>
        <w:pStyle w:val="ListParagraph"/>
        <w:numPr>
          <w:ilvl w:val="0"/>
          <w:numId w:val="22"/>
        </w:numPr>
        <w:spacing w:after="0"/>
        <w:jc w:val="both"/>
        <w:rPr>
          <w:rFonts w:ascii="Times New Roman" w:hAnsi="Times New Roman" w:cs="Times New Roman"/>
          <w:sz w:val="24"/>
          <w:szCs w:val="24"/>
        </w:rPr>
      </w:pPr>
      <w:r w:rsidRPr="008A59F5">
        <w:rPr>
          <w:rFonts w:ascii="Times New Roman" w:hAnsi="Times New Roman" w:cs="Times New Roman"/>
          <w:sz w:val="24"/>
          <w:szCs w:val="24"/>
        </w:rPr>
        <w:t>To find the relation between arrangement an thermodynamic properties of materials</w:t>
      </w:r>
    </w:p>
    <w:p w:rsidR="00E03F9C" w:rsidRPr="008A59F5" w:rsidRDefault="00E03F9C" w:rsidP="00E03F9C">
      <w:pPr>
        <w:spacing w:after="0"/>
        <w:jc w:val="both"/>
        <w:rPr>
          <w:rFonts w:ascii="Times New Roman" w:hAnsi="Times New Roman" w:cs="Times New Roman"/>
          <w:b/>
          <w:sz w:val="24"/>
          <w:szCs w:val="24"/>
        </w:rPr>
      </w:pPr>
      <w:r w:rsidRPr="008A59F5">
        <w:rPr>
          <w:rFonts w:ascii="Times New Roman" w:hAnsi="Times New Roman" w:cs="Times New Roman"/>
          <w:b/>
          <w:sz w:val="24"/>
          <w:szCs w:val="24"/>
        </w:rPr>
        <w:t>Outcome:</w:t>
      </w:r>
    </w:p>
    <w:p w:rsidR="00E03F9C" w:rsidRPr="008A59F5" w:rsidRDefault="00E03F9C" w:rsidP="00E03F9C">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know about the appropriate utility of materials based on their nature.</w:t>
      </w:r>
    </w:p>
    <w:p w:rsidR="00E03F9C" w:rsidRPr="008A59F5" w:rsidRDefault="00E03F9C" w:rsidP="00E03F9C">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know the behavior of the materials w.r.t their directions.</w:t>
      </w:r>
    </w:p>
    <w:p w:rsidR="00E03F9C" w:rsidRPr="008A59F5" w:rsidRDefault="00E03F9C" w:rsidP="00E03F9C">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know the behaviour of materials exposed to different conditions in different phases.</w:t>
      </w:r>
    </w:p>
    <w:p w:rsidR="00E03F9C" w:rsidRPr="008A59F5" w:rsidRDefault="00E03F9C" w:rsidP="00E03F9C">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calculate the stability materials and knew the importance of crysta</w:t>
      </w:r>
      <w:r w:rsidR="00DA60F4">
        <w:rPr>
          <w:rFonts w:ascii="Times New Roman" w:hAnsi="Times New Roman" w:cs="Times New Roman"/>
          <w:sz w:val="24"/>
          <w:szCs w:val="24"/>
        </w:rPr>
        <w:t>l</w:t>
      </w:r>
      <w:r w:rsidRPr="008A59F5">
        <w:rPr>
          <w:rFonts w:ascii="Times New Roman" w:hAnsi="Times New Roman" w:cs="Times New Roman"/>
          <w:sz w:val="24"/>
          <w:szCs w:val="24"/>
        </w:rPr>
        <w:t>inity.</w:t>
      </w:r>
    </w:p>
    <w:p w:rsidR="00E03F9C" w:rsidRPr="008A59F5" w:rsidRDefault="00E03F9C" w:rsidP="00E03F9C">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Selectivity of the materials for suitable design to manufacture the machines</w:t>
      </w:r>
    </w:p>
    <w:p w:rsidR="00E03F9C" w:rsidRPr="008A59F5" w:rsidRDefault="00E03F9C" w:rsidP="00E03F9C">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To improve the properties choosing alternative materials such</w:t>
      </w:r>
      <w:r w:rsidR="00DA60F4">
        <w:rPr>
          <w:rFonts w:ascii="Times New Roman" w:hAnsi="Times New Roman" w:cs="Times New Roman"/>
          <w:sz w:val="24"/>
          <w:szCs w:val="24"/>
        </w:rPr>
        <w:t xml:space="preserve"> </w:t>
      </w:r>
      <w:r w:rsidRPr="008A59F5">
        <w:rPr>
          <w:rFonts w:ascii="Times New Roman" w:hAnsi="Times New Roman" w:cs="Times New Roman"/>
          <w:sz w:val="24"/>
          <w:szCs w:val="24"/>
        </w:rPr>
        <w:t xml:space="preserve">as </w:t>
      </w:r>
      <w:proofErr w:type="gramStart"/>
      <w:r w:rsidRPr="008A59F5">
        <w:rPr>
          <w:rFonts w:ascii="Times New Roman" w:hAnsi="Times New Roman" w:cs="Times New Roman"/>
          <w:sz w:val="24"/>
          <w:szCs w:val="24"/>
        </w:rPr>
        <w:t>alloys,</w:t>
      </w:r>
      <w:proofErr w:type="gramEnd"/>
      <w:r w:rsidRPr="008A59F5">
        <w:rPr>
          <w:rFonts w:ascii="Times New Roman" w:hAnsi="Times New Roman" w:cs="Times New Roman"/>
          <w:sz w:val="24"/>
          <w:szCs w:val="24"/>
        </w:rPr>
        <w:t xml:space="preserve"> composites instead of conventional materials (to minimize fractures, wear and tear).</w:t>
      </w:r>
    </w:p>
    <w:p w:rsidR="00E03F9C" w:rsidRPr="008A59F5" w:rsidRDefault="00E03F9C" w:rsidP="00E03F9C">
      <w:pPr>
        <w:pStyle w:val="ListParagraph"/>
        <w:numPr>
          <w:ilvl w:val="0"/>
          <w:numId w:val="23"/>
        </w:numPr>
        <w:jc w:val="both"/>
        <w:rPr>
          <w:rFonts w:ascii="Times New Roman" w:hAnsi="Times New Roman" w:cs="Times New Roman"/>
          <w:sz w:val="24"/>
          <w:szCs w:val="24"/>
        </w:rPr>
      </w:pPr>
      <w:r w:rsidRPr="008A59F5">
        <w:rPr>
          <w:rFonts w:ascii="Times New Roman" w:hAnsi="Times New Roman" w:cs="Times New Roman"/>
          <w:sz w:val="24"/>
          <w:szCs w:val="24"/>
        </w:rPr>
        <w:t>Leads to prepare some knew semiconductors for important purposes.</w:t>
      </w:r>
    </w:p>
    <w:p w:rsidR="00E03F9C" w:rsidRPr="008A59F5" w:rsidRDefault="00E03F9C" w:rsidP="00E03F9C">
      <w:pPr>
        <w:jc w:val="both"/>
        <w:rPr>
          <w:rFonts w:ascii="Times New Roman" w:hAnsi="Times New Roman" w:cs="Times New Roman"/>
          <w:b/>
          <w:sz w:val="24"/>
          <w:szCs w:val="24"/>
        </w:rPr>
      </w:pPr>
    </w:p>
    <w:p w:rsidR="00E03F9C" w:rsidRDefault="00E03F9C" w:rsidP="00E03F9C">
      <w:pPr>
        <w:jc w:val="both"/>
        <w:rPr>
          <w:rFonts w:ascii="Times New Roman" w:hAnsi="Times New Roman" w:cs="Times New Roman"/>
          <w:b/>
          <w:sz w:val="24"/>
          <w:szCs w:val="24"/>
        </w:rPr>
      </w:pPr>
      <w:r w:rsidRPr="008A59F5">
        <w:rPr>
          <w:rFonts w:ascii="Times New Roman" w:hAnsi="Times New Roman" w:cs="Times New Roman"/>
          <w:b/>
          <w:sz w:val="24"/>
          <w:szCs w:val="24"/>
        </w:rPr>
        <w:t>Unit – I</w:t>
      </w:r>
    </w:p>
    <w:p w:rsidR="00E03F9C" w:rsidRPr="008A59F5" w:rsidRDefault="00E03F9C" w:rsidP="00E03F9C">
      <w:pPr>
        <w:jc w:val="both"/>
        <w:rPr>
          <w:rFonts w:ascii="Times New Roman" w:hAnsi="Times New Roman" w:cs="Times New Roman"/>
          <w:sz w:val="24"/>
          <w:szCs w:val="24"/>
        </w:rPr>
      </w:pPr>
      <w:r>
        <w:rPr>
          <w:rFonts w:ascii="Times New Roman" w:hAnsi="Times New Roman" w:cs="Times New Roman"/>
          <w:b/>
          <w:sz w:val="24"/>
          <w:szCs w:val="24"/>
        </w:rPr>
        <w:t xml:space="preserve">Atomic Structure, chemical Bond and Crystal Geometry: </w:t>
      </w:r>
      <w:r w:rsidRPr="008A59F5">
        <w:rPr>
          <w:rFonts w:ascii="Times New Roman" w:hAnsi="Times New Roman" w:cs="Times New Roman"/>
          <w:sz w:val="24"/>
          <w:szCs w:val="24"/>
        </w:rPr>
        <w:t xml:space="preserve">An introduction to materials, classification of engineering materials, brief review of   atomic structure and theories, calculation of energy of electron of Bohr’s atomic model, Bonds in materials – classification, properties of ionic, covalent and metallic solids, variation in bonding character and properties.  </w:t>
      </w:r>
      <w:proofErr w:type="gramStart"/>
      <w:r w:rsidRPr="008A59F5">
        <w:rPr>
          <w:rFonts w:ascii="Times New Roman" w:hAnsi="Times New Roman" w:cs="Times New Roman"/>
          <w:sz w:val="24"/>
          <w:szCs w:val="24"/>
        </w:rPr>
        <w:t>Levels of structure of materials, Crystal Geometry and crystal structure – classification of solids- Single crystals, polycrystalline solids and amorphous solids (non-crystalline), differences between crystalline and non-crystalline materials.</w:t>
      </w:r>
      <w:proofErr w:type="gramEnd"/>
      <w:r w:rsidRPr="008A59F5">
        <w:rPr>
          <w:rFonts w:ascii="Times New Roman" w:hAnsi="Times New Roman" w:cs="Times New Roman"/>
          <w:sz w:val="24"/>
          <w:szCs w:val="24"/>
        </w:rPr>
        <w:t xml:space="preserve"> Ideal crystal, space Lattice, basis for crystal formation, unit cell, lattice co-ordinates, Bravis lattices for crystal systems, crystal systems and their properties with examples, symmetries in crystals. </w:t>
      </w:r>
      <w:proofErr w:type="gramStart"/>
      <w:r w:rsidRPr="008A59F5">
        <w:rPr>
          <w:rFonts w:ascii="Times New Roman" w:hAnsi="Times New Roman" w:cs="Times New Roman"/>
          <w:sz w:val="24"/>
          <w:szCs w:val="24"/>
        </w:rPr>
        <w:t>Atomic packing faction and packing efficiency (SC, BCC, FCC, Diamond cubic and HCP structures), c/a ratio for HCP structure.</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Miller indices for directions, planes in crystals and their presentation, ligancy and coordination number.</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Determination of crystal Structure by X-ray diffraction method – Debye method, numerical problems for different cubic structures (SC, BCC and FCC).</w:t>
      </w:r>
      <w:proofErr w:type="gramEnd"/>
    </w:p>
    <w:p w:rsidR="00E03F9C" w:rsidRPr="008A59F5" w:rsidRDefault="00E03F9C" w:rsidP="00E03F9C">
      <w:pPr>
        <w:jc w:val="both"/>
        <w:rPr>
          <w:rFonts w:ascii="Times New Roman" w:hAnsi="Times New Roman" w:cs="Times New Roman"/>
          <w:b/>
          <w:sz w:val="24"/>
          <w:szCs w:val="24"/>
        </w:rPr>
      </w:pPr>
      <w:r w:rsidRPr="008A59F5">
        <w:rPr>
          <w:rFonts w:ascii="Times New Roman" w:hAnsi="Times New Roman" w:cs="Times New Roman"/>
          <w:b/>
          <w:sz w:val="24"/>
          <w:szCs w:val="24"/>
        </w:rPr>
        <w:t>Unit –II</w:t>
      </w:r>
    </w:p>
    <w:p w:rsidR="00E03F9C" w:rsidRPr="008A59F5" w:rsidRDefault="00E03F9C" w:rsidP="00E03F9C">
      <w:pPr>
        <w:jc w:val="both"/>
        <w:rPr>
          <w:rFonts w:ascii="Times New Roman" w:hAnsi="Times New Roman" w:cs="Times New Roman"/>
          <w:sz w:val="24"/>
          <w:szCs w:val="24"/>
        </w:rPr>
      </w:pPr>
      <w:r w:rsidRPr="007B63A6">
        <w:rPr>
          <w:rFonts w:ascii="Times New Roman" w:hAnsi="Times New Roman" w:cs="Times New Roman"/>
          <w:b/>
          <w:sz w:val="24"/>
          <w:szCs w:val="24"/>
        </w:rPr>
        <w:t>Fundamentals of thermodynamics and Crystal imperfections:</w:t>
      </w:r>
      <w:r>
        <w:rPr>
          <w:rFonts w:ascii="Times New Roman" w:hAnsi="Times New Roman" w:cs="Times New Roman"/>
          <w:b/>
          <w:sz w:val="24"/>
          <w:szCs w:val="24"/>
        </w:rPr>
        <w:t xml:space="preserve"> </w:t>
      </w:r>
      <w:r>
        <w:rPr>
          <w:rFonts w:ascii="Times New Roman" w:hAnsi="Times New Roman" w:cs="Times New Roman"/>
          <w:sz w:val="24"/>
          <w:szCs w:val="24"/>
        </w:rPr>
        <w:t>Basic thermodynamics functions:</w:t>
      </w:r>
      <w:r w:rsidRPr="008A59F5">
        <w:rPr>
          <w:rFonts w:ascii="Times New Roman" w:hAnsi="Times New Roman" w:cs="Times New Roman"/>
          <w:sz w:val="24"/>
          <w:szCs w:val="24"/>
        </w:rPr>
        <w:t xml:space="preserve"> – stability and meta-stability of materials, internal energy (E), enthalpy (H), Gibb’s free Energy (G), and thermal entropy and configurational entropy (S).  crystal imperfections – </w:t>
      </w:r>
      <w:r w:rsidRPr="008A59F5">
        <w:rPr>
          <w:rFonts w:ascii="Times New Roman" w:hAnsi="Times New Roman" w:cs="Times New Roman"/>
          <w:sz w:val="24"/>
          <w:szCs w:val="24"/>
        </w:rPr>
        <w:lastRenderedPageBreak/>
        <w:t>classification, point defects- classification and estimation of point defects in the crystals; Imperfections (dislocations) – classification (edge and screw); Berger circuits and Burgers Vector,</w:t>
      </w:r>
      <w:r>
        <w:rPr>
          <w:rFonts w:ascii="Times New Roman" w:hAnsi="Times New Roman" w:cs="Times New Roman"/>
          <w:sz w:val="24"/>
          <w:szCs w:val="24"/>
        </w:rPr>
        <w:t xml:space="preserve"> </w:t>
      </w:r>
      <w:r w:rsidRPr="008A59F5">
        <w:rPr>
          <w:rFonts w:ascii="Times New Roman" w:hAnsi="Times New Roman" w:cs="Times New Roman"/>
          <w:sz w:val="24"/>
          <w:szCs w:val="24"/>
        </w:rPr>
        <w:t>dislocation reactions, role of dislocations in determining crystal properties;   surface defects - types</w:t>
      </w:r>
    </w:p>
    <w:p w:rsidR="00E03F9C" w:rsidRPr="008A59F5" w:rsidRDefault="00E03F9C" w:rsidP="00E03F9C">
      <w:pPr>
        <w:jc w:val="both"/>
        <w:rPr>
          <w:rFonts w:ascii="Times New Roman" w:hAnsi="Times New Roman" w:cs="Times New Roman"/>
          <w:b/>
          <w:sz w:val="24"/>
          <w:szCs w:val="24"/>
        </w:rPr>
      </w:pPr>
      <w:r w:rsidRPr="008A59F5">
        <w:rPr>
          <w:rFonts w:ascii="Times New Roman" w:hAnsi="Times New Roman" w:cs="Times New Roman"/>
          <w:b/>
          <w:sz w:val="24"/>
          <w:szCs w:val="24"/>
        </w:rPr>
        <w:t>Unit -III</w:t>
      </w:r>
    </w:p>
    <w:p w:rsidR="00E03F9C" w:rsidRDefault="00E03F9C" w:rsidP="00E03F9C">
      <w:pPr>
        <w:jc w:val="both"/>
        <w:rPr>
          <w:rFonts w:ascii="Times New Roman" w:hAnsi="Times New Roman" w:cs="Times New Roman"/>
          <w:sz w:val="24"/>
          <w:szCs w:val="24"/>
        </w:rPr>
      </w:pPr>
      <w:r w:rsidRPr="00016C73">
        <w:rPr>
          <w:rFonts w:ascii="Times New Roman" w:hAnsi="Times New Roman" w:cs="Times New Roman"/>
          <w:b/>
          <w:sz w:val="24"/>
          <w:szCs w:val="24"/>
        </w:rPr>
        <w:t>Mechanical Properties</w:t>
      </w:r>
      <w:r w:rsidRPr="008A59F5">
        <w:rPr>
          <w:rFonts w:ascii="Times New Roman" w:hAnsi="Times New Roman" w:cs="Times New Roman"/>
          <w:sz w:val="24"/>
          <w:szCs w:val="24"/>
        </w:rPr>
        <w:t xml:space="preserve">: Stress –types of stresses; Strain-types of strain; true stress and true strain, engineering stress and engineering strain of the materials, relation between engineering strain and true strain, relation between engineering stress and true stress; Hooke’s Law; Poisson’s Ratio, stress-strain diagram and its uses; different moduli of elasticity – Young’s modulus, shear modulus, and bulk modulus; relation between different moduli of elasticity and strain vs stress </w:t>
      </w:r>
      <w:r>
        <w:rPr>
          <w:rFonts w:ascii="Times New Roman" w:hAnsi="Times New Roman" w:cs="Times New Roman"/>
          <w:sz w:val="24"/>
          <w:szCs w:val="24"/>
        </w:rPr>
        <w:t xml:space="preserve"> </w:t>
      </w:r>
      <w:r w:rsidRPr="008A59F5">
        <w:rPr>
          <w:rFonts w:ascii="Times New Roman" w:hAnsi="Times New Roman" w:cs="Times New Roman"/>
          <w:sz w:val="24"/>
          <w:szCs w:val="24"/>
        </w:rPr>
        <w:t xml:space="preserve">relationship diagrams for different materials (metals, non-metals, rubbers and plastics and polmers); elastic deformation and plastic deformation and their differences. </w:t>
      </w:r>
      <w:proofErr w:type="gramStart"/>
      <w:r w:rsidRPr="008A59F5">
        <w:rPr>
          <w:rFonts w:ascii="Times New Roman" w:hAnsi="Times New Roman" w:cs="Times New Roman"/>
          <w:sz w:val="24"/>
          <w:szCs w:val="24"/>
        </w:rPr>
        <w:t>Critical Resolved shear stress (CRSS).</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Relaxation process and viscoelastic behavior.</w:t>
      </w:r>
      <w:proofErr w:type="gramEnd"/>
      <w:r w:rsidRPr="008A59F5">
        <w:rPr>
          <w:rFonts w:ascii="Times New Roman" w:hAnsi="Times New Roman" w:cs="Times New Roman"/>
          <w:sz w:val="24"/>
          <w:szCs w:val="24"/>
        </w:rPr>
        <w:t xml:space="preserve"> Fracture – </w:t>
      </w:r>
      <w:proofErr w:type="gramStart"/>
      <w:r w:rsidRPr="008A59F5">
        <w:rPr>
          <w:rFonts w:ascii="Times New Roman" w:hAnsi="Times New Roman" w:cs="Times New Roman"/>
          <w:sz w:val="24"/>
          <w:szCs w:val="24"/>
        </w:rPr>
        <w:t>types</w:t>
      </w:r>
      <w:proofErr w:type="gramEnd"/>
      <w:r w:rsidRPr="008A59F5">
        <w:rPr>
          <w:rFonts w:ascii="Times New Roman" w:hAnsi="Times New Roman" w:cs="Times New Roman"/>
          <w:sz w:val="24"/>
          <w:szCs w:val="24"/>
        </w:rPr>
        <w:t xml:space="preserve"> ductile fracture and its mechanism, brittle fracture and its mechanism (Griffith’s criteria), fatigue</w:t>
      </w:r>
      <w:r>
        <w:rPr>
          <w:rFonts w:ascii="Times New Roman" w:hAnsi="Times New Roman" w:cs="Times New Roman"/>
          <w:sz w:val="24"/>
          <w:szCs w:val="24"/>
        </w:rPr>
        <w:t>, mechanism,</w:t>
      </w:r>
      <w:r w:rsidRPr="008A59F5">
        <w:rPr>
          <w:rFonts w:ascii="Times New Roman" w:hAnsi="Times New Roman" w:cs="Times New Roman"/>
          <w:sz w:val="24"/>
          <w:szCs w:val="24"/>
        </w:rPr>
        <w:t xml:space="preserve"> factors affecting the fatigue, creep and creep failure mechanisms, creep resistance materials. </w:t>
      </w:r>
    </w:p>
    <w:p w:rsidR="00E03F9C" w:rsidRDefault="00E03F9C" w:rsidP="00E03F9C">
      <w:pPr>
        <w:jc w:val="both"/>
        <w:rPr>
          <w:rFonts w:ascii="Times New Roman" w:hAnsi="Times New Roman" w:cs="Times New Roman"/>
          <w:b/>
          <w:sz w:val="24"/>
          <w:szCs w:val="24"/>
        </w:rPr>
      </w:pPr>
      <w:r w:rsidRPr="008A59F5">
        <w:rPr>
          <w:rFonts w:ascii="Times New Roman" w:hAnsi="Times New Roman" w:cs="Times New Roman"/>
          <w:b/>
          <w:sz w:val="24"/>
          <w:szCs w:val="24"/>
        </w:rPr>
        <w:t>Unit –IV</w:t>
      </w:r>
    </w:p>
    <w:p w:rsidR="00E03F9C" w:rsidRPr="008A59F5" w:rsidRDefault="00E03F9C" w:rsidP="00E03F9C">
      <w:pPr>
        <w:jc w:val="both"/>
        <w:rPr>
          <w:rFonts w:ascii="Times New Roman" w:hAnsi="Times New Roman" w:cs="Times New Roman"/>
          <w:sz w:val="24"/>
          <w:szCs w:val="24"/>
        </w:rPr>
      </w:pPr>
      <w:r w:rsidRPr="008A59F5">
        <w:rPr>
          <w:rFonts w:ascii="Times New Roman" w:hAnsi="Times New Roman" w:cs="Times New Roman"/>
          <w:b/>
          <w:sz w:val="24"/>
          <w:szCs w:val="24"/>
        </w:rPr>
        <w:t>Composite materials</w:t>
      </w:r>
      <w:r w:rsidRPr="008A59F5">
        <w:rPr>
          <w:rFonts w:ascii="Times New Roman" w:hAnsi="Times New Roman" w:cs="Times New Roman"/>
          <w:sz w:val="24"/>
          <w:szCs w:val="24"/>
        </w:rPr>
        <w:t xml:space="preserve"> – classification, advantages of composite materials over conventional materials, Limitations of composite materials, factors affecting the performance of fibrous composites, factors affecting the performance of matrix in composites, evaluation of Young modulus of composites when axially and transversely loaded.</w:t>
      </w:r>
    </w:p>
    <w:p w:rsidR="00E03F9C" w:rsidRPr="008A59F5" w:rsidRDefault="00E03F9C" w:rsidP="00E03F9C">
      <w:pPr>
        <w:jc w:val="both"/>
        <w:rPr>
          <w:rFonts w:ascii="Times New Roman" w:hAnsi="Times New Roman" w:cs="Times New Roman"/>
          <w:sz w:val="24"/>
          <w:szCs w:val="24"/>
        </w:rPr>
      </w:pPr>
      <w:r w:rsidRPr="00016C73">
        <w:rPr>
          <w:rFonts w:ascii="Times New Roman" w:hAnsi="Times New Roman" w:cs="Times New Roman"/>
          <w:b/>
          <w:sz w:val="24"/>
          <w:szCs w:val="24"/>
        </w:rPr>
        <w:t>Phase</w:t>
      </w:r>
      <w:r>
        <w:rPr>
          <w:rFonts w:ascii="Times New Roman" w:hAnsi="Times New Roman" w:cs="Times New Roman"/>
          <w:b/>
          <w:sz w:val="24"/>
          <w:szCs w:val="24"/>
        </w:rPr>
        <w:t xml:space="preserve"> Transformationns</w:t>
      </w:r>
      <w:r w:rsidRPr="008A59F5">
        <w:rPr>
          <w:rFonts w:ascii="Times New Roman" w:hAnsi="Times New Roman" w:cs="Times New Roman"/>
          <w:sz w:val="24"/>
          <w:szCs w:val="24"/>
        </w:rPr>
        <w:t>- time scale for phase changes, Nucleation and growth,  Phase diagrams- phase rule, solid solutions-types,   single  component systems, Binary phase changes, the lever rule and numerical problems, advantages of phase diagrams, advantages of alloying of metals on the properties of steels, Iron-iron carbide (Fe-Fe</w:t>
      </w:r>
      <w:r w:rsidRPr="008A59F5">
        <w:rPr>
          <w:rFonts w:ascii="Times New Roman" w:hAnsi="Times New Roman" w:cs="Times New Roman"/>
          <w:sz w:val="24"/>
          <w:szCs w:val="24"/>
          <w:vertAlign w:val="subscript"/>
        </w:rPr>
        <w:t>3</w:t>
      </w:r>
      <w:r w:rsidRPr="008A59F5">
        <w:rPr>
          <w:rFonts w:ascii="Times New Roman" w:hAnsi="Times New Roman" w:cs="Times New Roman"/>
          <w:sz w:val="24"/>
          <w:szCs w:val="24"/>
        </w:rPr>
        <w:t>C) phase diagram, limitations of plain carbon steels, types of steels used in chemical industries,</w:t>
      </w:r>
    </w:p>
    <w:p w:rsidR="00E03F9C" w:rsidRDefault="00E03F9C" w:rsidP="00E03F9C">
      <w:pPr>
        <w:jc w:val="both"/>
        <w:rPr>
          <w:rFonts w:ascii="Times New Roman" w:hAnsi="Times New Roman" w:cs="Times New Roman"/>
          <w:b/>
          <w:sz w:val="24"/>
          <w:szCs w:val="24"/>
        </w:rPr>
      </w:pPr>
      <w:r w:rsidRPr="008A59F5">
        <w:rPr>
          <w:rFonts w:ascii="Times New Roman" w:hAnsi="Times New Roman" w:cs="Times New Roman"/>
          <w:b/>
          <w:sz w:val="24"/>
          <w:szCs w:val="24"/>
        </w:rPr>
        <w:t>Unit – V</w:t>
      </w:r>
      <w:r>
        <w:rPr>
          <w:rFonts w:ascii="Times New Roman" w:hAnsi="Times New Roman" w:cs="Times New Roman"/>
          <w:b/>
          <w:sz w:val="24"/>
          <w:szCs w:val="24"/>
        </w:rPr>
        <w:t xml:space="preserve"> </w:t>
      </w:r>
    </w:p>
    <w:p w:rsidR="00E03F9C" w:rsidRPr="008A59F5" w:rsidRDefault="00E03F9C" w:rsidP="00E03F9C">
      <w:pPr>
        <w:jc w:val="both"/>
        <w:rPr>
          <w:rFonts w:ascii="Times New Roman" w:hAnsi="Times New Roman" w:cs="Times New Roman"/>
          <w:sz w:val="24"/>
          <w:szCs w:val="24"/>
        </w:rPr>
      </w:pPr>
      <w:r>
        <w:rPr>
          <w:rFonts w:ascii="Times New Roman" w:hAnsi="Times New Roman" w:cs="Times New Roman"/>
          <w:b/>
          <w:sz w:val="24"/>
          <w:szCs w:val="24"/>
        </w:rPr>
        <w:t xml:space="preserve">Corrosion of Materials: </w:t>
      </w:r>
      <w:r w:rsidRPr="008A59F5">
        <w:rPr>
          <w:rFonts w:ascii="Times New Roman" w:hAnsi="Times New Roman" w:cs="Times New Roman"/>
          <w:sz w:val="24"/>
          <w:szCs w:val="24"/>
        </w:rPr>
        <w:t>Corrosion and prevention: mechanism of oxidation, oxidant resistant materials, corrosion: Erosion and corrosion, principles of corrosion, types of corrosion, polarization, passivation, Galvanic series, formation of Galvanic cells, proper selection of materials, proper design and fabrication procedure, cathodic protection, application of protective coatings, application of inhibitors.</w:t>
      </w:r>
    </w:p>
    <w:p w:rsidR="00E03F9C" w:rsidRPr="008A59F5" w:rsidRDefault="00E03F9C" w:rsidP="00E03F9C">
      <w:pPr>
        <w:jc w:val="both"/>
        <w:rPr>
          <w:rFonts w:ascii="Times New Roman" w:hAnsi="Times New Roman" w:cs="Times New Roman"/>
          <w:sz w:val="24"/>
          <w:szCs w:val="24"/>
        </w:rPr>
      </w:pPr>
    </w:p>
    <w:p w:rsidR="00E03F9C" w:rsidRPr="008A59F5" w:rsidRDefault="00E03F9C" w:rsidP="00E03F9C">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Text books:</w:t>
      </w:r>
      <w:r w:rsidRPr="008A59F5">
        <w:rPr>
          <w:rFonts w:ascii="Times New Roman" w:eastAsia="Calibri" w:hAnsi="Times New Roman" w:cs="Times New Roman"/>
          <w:sz w:val="24"/>
          <w:szCs w:val="24"/>
        </w:rPr>
        <w:t xml:space="preserve"> </w:t>
      </w:r>
    </w:p>
    <w:p w:rsidR="00E03F9C" w:rsidRPr="008A59F5" w:rsidRDefault="00E03F9C" w:rsidP="00E03F9C">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1. `Materials Science &amp; Engineering’ by V.Raghavan, Prentice Hall of India Ltd, New</w:t>
      </w:r>
    </w:p>
    <w:p w:rsidR="00E03F9C" w:rsidRPr="008A59F5" w:rsidRDefault="00E03F9C" w:rsidP="00E03F9C">
      <w:pPr>
        <w:tabs>
          <w:tab w:val="left" w:pos="1775"/>
        </w:tabs>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Delhi</w:t>
      </w:r>
      <w:r w:rsidRPr="008A59F5">
        <w:rPr>
          <w:rFonts w:ascii="Times New Roman" w:eastAsia="Calibri" w:hAnsi="Times New Roman" w:cs="Times New Roman"/>
          <w:sz w:val="24"/>
          <w:szCs w:val="24"/>
        </w:rPr>
        <w:tab/>
      </w:r>
    </w:p>
    <w:p w:rsidR="00E03F9C" w:rsidRPr="008A59F5" w:rsidRDefault="00E03F9C" w:rsidP="00E03F9C">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2.  `Elements of Materials Science &amp; Engineering’, 5th Edition, Lawrence H.VanVlack, </w:t>
      </w:r>
    </w:p>
    <w:p w:rsidR="00E03F9C" w:rsidRDefault="00E03F9C" w:rsidP="00E03F9C">
      <w:pPr>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Addision-Weley Publishing Company</w:t>
      </w:r>
      <w:r>
        <w:rPr>
          <w:rFonts w:ascii="Times New Roman" w:eastAsia="Calibri" w:hAnsi="Times New Roman" w:cs="Times New Roman"/>
          <w:sz w:val="24"/>
          <w:szCs w:val="24"/>
        </w:rPr>
        <w:t>.</w:t>
      </w:r>
    </w:p>
    <w:p w:rsidR="00E03F9C" w:rsidRPr="008A59F5" w:rsidRDefault="00E03F9C" w:rsidP="00E03F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‘Corrosion Engineering’ by Mars G. Fantana, McGraw Hill Edition</w:t>
      </w:r>
    </w:p>
    <w:p w:rsidR="00E03F9C" w:rsidRPr="008A59F5" w:rsidRDefault="00E03F9C" w:rsidP="00E03F9C">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Reference books:</w:t>
      </w:r>
      <w:r w:rsidRPr="008A59F5">
        <w:rPr>
          <w:rFonts w:ascii="Times New Roman" w:eastAsia="Calibri" w:hAnsi="Times New Roman" w:cs="Times New Roman"/>
          <w:sz w:val="24"/>
          <w:szCs w:val="24"/>
        </w:rPr>
        <w:t xml:space="preserve"> </w:t>
      </w:r>
    </w:p>
    <w:p w:rsidR="00E03F9C" w:rsidRPr="008A59F5" w:rsidRDefault="00E03F9C" w:rsidP="00E03F9C">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1. `Science of Engineering Materials’, Vols.1-3, by Manas Chanda, McMillan Company</w:t>
      </w:r>
    </w:p>
    <w:p w:rsidR="00E03F9C" w:rsidRPr="008A59F5" w:rsidRDefault="00E03F9C" w:rsidP="00E03F9C">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w:t>
      </w:r>
      <w:proofErr w:type="gramStart"/>
      <w:r w:rsidRPr="008A59F5">
        <w:rPr>
          <w:rFonts w:ascii="Times New Roman" w:eastAsia="Calibri" w:hAnsi="Times New Roman" w:cs="Times New Roman"/>
          <w:sz w:val="24"/>
          <w:szCs w:val="24"/>
        </w:rPr>
        <w:t>of</w:t>
      </w:r>
      <w:proofErr w:type="gramEnd"/>
      <w:r w:rsidRPr="008A59F5">
        <w:rPr>
          <w:rFonts w:ascii="Times New Roman" w:eastAsia="Calibri" w:hAnsi="Times New Roman" w:cs="Times New Roman"/>
          <w:sz w:val="24"/>
          <w:szCs w:val="24"/>
        </w:rPr>
        <w:t xml:space="preserve"> India, Delhi</w:t>
      </w:r>
    </w:p>
    <w:p w:rsidR="00E03F9C" w:rsidRPr="008A59F5" w:rsidRDefault="00E03F9C" w:rsidP="00E03F9C">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2. `Principles of Materials Science &amp; Engineering’, William F.Smith, McGraw-Hill</w:t>
      </w:r>
    </w:p>
    <w:p w:rsidR="00E03F9C" w:rsidRPr="008A59F5" w:rsidRDefault="00E03F9C" w:rsidP="00E03F9C">
      <w:pPr>
        <w:spacing w:after="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Publishing Co.</w:t>
      </w:r>
    </w:p>
    <w:p w:rsidR="00E03F9C" w:rsidRPr="008A59F5" w:rsidRDefault="00E03F9C" w:rsidP="00E03F9C">
      <w:pPr>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3. `Essentials of Materials Science’ by A.G. Guy.</w:t>
      </w:r>
    </w:p>
    <w:p w:rsidR="00E03F9C" w:rsidRPr="008A59F5" w:rsidRDefault="00E03F9C" w:rsidP="00E03F9C">
      <w:pPr>
        <w:ind w:left="540" w:hanging="540"/>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4. An introduction to corrosion science and engineering By Herbert Uhilig and R. Winston       Revie,  Published by John Wiley and sons, New York</w:t>
      </w:r>
    </w:p>
    <w:p w:rsidR="00E03F9C" w:rsidRPr="008A59F5" w:rsidRDefault="00E03F9C" w:rsidP="00E03F9C">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E03F9C" w:rsidRPr="008A59F5" w:rsidRDefault="00E03F9C" w:rsidP="00E03F9C">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E134F1" w:rsidRPr="008A59F5" w:rsidRDefault="00E134F1">
      <w:pPr>
        <w:spacing w:before="240" w:after="0" w:line="240" w:lineRule="auto"/>
        <w:rPr>
          <w:rFonts w:ascii="Times New Roman" w:hAnsi="Times New Roman" w:cs="Times New Roman"/>
          <w:sz w:val="24"/>
          <w:szCs w:val="24"/>
        </w:rPr>
      </w:pPr>
    </w:p>
    <w:p w:rsidR="00A6026F" w:rsidRPr="008A59F5" w:rsidRDefault="006D1F2B" w:rsidP="00A6026F">
      <w:pPr>
        <w:spacing w:after="0"/>
        <w:rPr>
          <w:rFonts w:ascii="Times New Roman" w:hAnsi="Times New Roman" w:cs="Times New Roman"/>
          <w:b/>
          <w:sz w:val="24"/>
          <w:szCs w:val="24"/>
        </w:rPr>
      </w:pPr>
      <w:r>
        <w:rPr>
          <w:rFonts w:ascii="Times New Roman" w:eastAsia="Calibri" w:hAnsi="Times New Roman" w:cs="Times New Roman"/>
          <w:b/>
          <w:sz w:val="24"/>
          <w:szCs w:val="24"/>
        </w:rPr>
        <w:t>CHE 1</w:t>
      </w:r>
      <w:r w:rsidR="00E134F1" w:rsidRPr="008A59F5">
        <w:rPr>
          <w:rFonts w:ascii="Times New Roman" w:eastAsia="Calibri" w:hAnsi="Times New Roman" w:cs="Times New Roman"/>
          <w:b/>
          <w:sz w:val="24"/>
          <w:szCs w:val="24"/>
        </w:rPr>
        <w:t xml:space="preserve">405      </w:t>
      </w:r>
      <w:r w:rsidR="00E134F1" w:rsidRPr="008A59F5">
        <w:rPr>
          <w:rFonts w:ascii="Times New Roman" w:eastAsia="Calibri" w:hAnsi="Times New Roman" w:cs="Times New Roman"/>
          <w:b/>
          <w:sz w:val="24"/>
          <w:szCs w:val="24"/>
        </w:rPr>
        <w:tab/>
      </w:r>
      <w:r w:rsidR="00E134F1" w:rsidRPr="008A59F5">
        <w:rPr>
          <w:rFonts w:ascii="Times New Roman" w:eastAsia="Calibri" w:hAnsi="Times New Roman" w:cs="Times New Roman"/>
          <w:b/>
          <w:sz w:val="24"/>
          <w:szCs w:val="24"/>
        </w:rPr>
        <w:tab/>
      </w:r>
      <w:r w:rsidR="00E134F1" w:rsidRPr="008A59F5">
        <w:rPr>
          <w:rFonts w:ascii="Times New Roman" w:eastAsia="Calibri" w:hAnsi="Times New Roman" w:cs="Times New Roman"/>
          <w:b/>
          <w:sz w:val="24"/>
          <w:szCs w:val="24"/>
        </w:rPr>
        <w:tab/>
      </w:r>
      <w:r w:rsidR="00E134F1" w:rsidRPr="008A59F5">
        <w:rPr>
          <w:rFonts w:ascii="Times New Roman" w:eastAsia="Calibri" w:hAnsi="Times New Roman" w:cs="Times New Roman"/>
          <w:b/>
          <w:sz w:val="24"/>
          <w:szCs w:val="24"/>
        </w:rPr>
        <w:tab/>
      </w:r>
      <w:r w:rsidR="00A6026F" w:rsidRPr="008A59F5">
        <w:rPr>
          <w:rFonts w:ascii="Times New Roman" w:hAnsi="Times New Roman" w:cs="Times New Roman"/>
          <w:b/>
          <w:sz w:val="24"/>
          <w:szCs w:val="24"/>
        </w:rPr>
        <w:t>Managerial Economics</w:t>
      </w:r>
    </w:p>
    <w:p w:rsidR="00A6026F" w:rsidRPr="008A59F5" w:rsidRDefault="00A6026F" w:rsidP="00A6026F">
      <w:pPr>
        <w:pStyle w:val="NoSpacing"/>
        <w:jc w:val="center"/>
        <w:rPr>
          <w:rFonts w:ascii="Times New Roman" w:hAnsi="Times New Roman" w:cs="Times New Roman"/>
          <w:b/>
          <w:sz w:val="24"/>
          <w:szCs w:val="24"/>
        </w:rPr>
      </w:pPr>
      <w:r w:rsidRPr="008A59F5">
        <w:rPr>
          <w:rFonts w:ascii="Times New Roman" w:hAnsi="Times New Roman" w:cs="Times New Roman"/>
          <w:b/>
          <w:sz w:val="24"/>
          <w:szCs w:val="24"/>
        </w:rPr>
        <w:t xml:space="preserve"> (Common for all 1/4 B.Tech and 1/6 B.Tech + M.Tech Branches)</w:t>
      </w:r>
    </w:p>
    <w:p w:rsidR="00A6026F"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A6026F" w:rsidRPr="008A59F5" w:rsidRDefault="00A6026F" w:rsidP="00A6026F">
      <w:pPr>
        <w:pStyle w:val="NoSpacing"/>
        <w:rPr>
          <w:rFonts w:ascii="Times New Roman" w:hAnsi="Times New Roman" w:cs="Times New Roman"/>
          <w:b/>
          <w:sz w:val="24"/>
          <w:szCs w:val="24"/>
        </w:rPr>
      </w:pPr>
      <w:r w:rsidRPr="008A59F5">
        <w:rPr>
          <w:rFonts w:ascii="Times New Roman" w:hAnsi="Times New Roman" w:cs="Times New Roman"/>
          <w:b/>
          <w:sz w:val="24"/>
          <w:szCs w:val="24"/>
        </w:rPr>
        <w:t>Unit -I</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Significance of Economics and Managerial Economics:</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b/>
          <w:sz w:val="24"/>
          <w:szCs w:val="24"/>
        </w:rPr>
        <w:t>Economics:</w:t>
      </w:r>
      <w:r w:rsidRPr="008A59F5">
        <w:rPr>
          <w:rFonts w:ascii="Times New Roman" w:hAnsi="Times New Roman" w:cs="Times New Roman"/>
          <w:sz w:val="24"/>
          <w:szCs w:val="24"/>
        </w:rPr>
        <w:t xml:space="preserve"> Definitions of Economics- Wealth, Welfare and Scarcity definition Classification of Economics- Micro and Micro Economics.                         </w:t>
      </w:r>
      <w:r w:rsidRPr="008A59F5">
        <w:rPr>
          <w:rFonts w:ascii="Times New Roman" w:hAnsi="Times New Roman" w:cs="Times New Roman"/>
          <w:b/>
          <w:sz w:val="24"/>
          <w:szCs w:val="24"/>
        </w:rPr>
        <w:t>(Two periods)</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Managerial Economics:</w:t>
      </w:r>
      <w:r w:rsidRPr="008A59F5">
        <w:rPr>
          <w:rFonts w:ascii="Times New Roman" w:hAnsi="Times New Roman" w:cs="Times New Roman"/>
          <w:sz w:val="24"/>
          <w:szCs w:val="24"/>
        </w:rPr>
        <w:t xml:space="preserve"> Definition, Nature and Scope of Managerial Economics, Differences between Economics and Managerial Economics, Main areas of Managerial Economics, Managerial Economics with other disciplines.                              </w:t>
      </w:r>
      <w:r w:rsidRPr="008A59F5">
        <w:rPr>
          <w:rFonts w:ascii="Times New Roman" w:hAnsi="Times New Roman" w:cs="Times New Roman"/>
          <w:b/>
          <w:sz w:val="24"/>
          <w:szCs w:val="24"/>
        </w:rPr>
        <w:t>(Four periods)</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 xml:space="preserve">Demand </w:t>
      </w:r>
      <w:proofErr w:type="gramStart"/>
      <w:r w:rsidRPr="008A59F5">
        <w:rPr>
          <w:rFonts w:ascii="Times New Roman" w:hAnsi="Times New Roman" w:cs="Times New Roman"/>
          <w:b/>
          <w:sz w:val="24"/>
          <w:szCs w:val="24"/>
        </w:rPr>
        <w:t>Analysis :</w:t>
      </w:r>
      <w:proofErr w:type="gramEnd"/>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 xml:space="preserve">Demand - </w:t>
      </w:r>
      <w:r w:rsidRPr="008A59F5">
        <w:rPr>
          <w:rFonts w:ascii="Times New Roman" w:hAnsi="Times New Roman" w:cs="Times New Roman"/>
          <w:sz w:val="24"/>
          <w:szCs w:val="24"/>
        </w:rPr>
        <w:t xml:space="preserve">Definition, Meaning, Nature and types of demand, Demand function, Law of demand - Assumptions and limitations. </w:t>
      </w:r>
      <w:proofErr w:type="gramStart"/>
      <w:r w:rsidRPr="008A59F5">
        <w:rPr>
          <w:rFonts w:ascii="Times New Roman" w:hAnsi="Times New Roman" w:cs="Times New Roman"/>
          <w:sz w:val="24"/>
          <w:szCs w:val="24"/>
        </w:rPr>
        <w:t>Exceptional demand curve.</w:t>
      </w:r>
      <w:proofErr w:type="gramEnd"/>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(Two periods)</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Elasticity of demand</w:t>
      </w:r>
      <w:r w:rsidRPr="008A59F5">
        <w:rPr>
          <w:rFonts w:ascii="Times New Roman" w:hAnsi="Times New Roman" w:cs="Times New Roman"/>
          <w:sz w:val="24"/>
          <w:szCs w:val="24"/>
        </w:rPr>
        <w:t xml:space="preserve"> - Definition, Measurement of elasticity, Types of Elasticity </w:t>
      </w:r>
      <w:proofErr w:type="gramStart"/>
      <w:r w:rsidRPr="008A59F5">
        <w:rPr>
          <w:rFonts w:ascii="Times New Roman" w:hAnsi="Times New Roman" w:cs="Times New Roman"/>
          <w:sz w:val="24"/>
          <w:szCs w:val="24"/>
        </w:rPr>
        <w:t>( Price</w:t>
      </w:r>
      <w:proofErr w:type="gramEnd"/>
      <w:r w:rsidRPr="008A59F5">
        <w:rPr>
          <w:rFonts w:ascii="Times New Roman" w:hAnsi="Times New Roman" w:cs="Times New Roman"/>
          <w:sz w:val="24"/>
          <w:szCs w:val="24"/>
        </w:rPr>
        <w:t xml:space="preserve">, Income, Cross and Advertisement), Practical importance of Price elasticity of demand, Role of income elasticity in business decisions, Factors governing Price Elasticity of demand.                                                                                                         </w:t>
      </w:r>
      <w:r w:rsidRPr="008A59F5">
        <w:rPr>
          <w:rFonts w:ascii="Times New Roman" w:hAnsi="Times New Roman" w:cs="Times New Roman"/>
          <w:b/>
          <w:sz w:val="24"/>
          <w:szCs w:val="24"/>
        </w:rPr>
        <w:t xml:space="preserve">(Four periods) </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 xml:space="preserve">Demand Forecasting </w:t>
      </w:r>
      <w:proofErr w:type="gramStart"/>
      <w:r w:rsidRPr="008A59F5">
        <w:rPr>
          <w:rFonts w:ascii="Times New Roman" w:hAnsi="Times New Roman" w:cs="Times New Roman"/>
          <w:b/>
          <w:sz w:val="24"/>
          <w:szCs w:val="24"/>
        </w:rPr>
        <w:t>-</w:t>
      </w:r>
      <w:r w:rsidRPr="008A59F5">
        <w:rPr>
          <w:rFonts w:ascii="Times New Roman" w:hAnsi="Times New Roman" w:cs="Times New Roman"/>
          <w:sz w:val="24"/>
          <w:szCs w:val="24"/>
        </w:rPr>
        <w:t xml:space="preserve">  Need</w:t>
      </w:r>
      <w:proofErr w:type="gramEnd"/>
      <w:r w:rsidRPr="008A59F5">
        <w:rPr>
          <w:rFonts w:ascii="Times New Roman" w:hAnsi="Times New Roman" w:cs="Times New Roman"/>
          <w:sz w:val="24"/>
          <w:szCs w:val="24"/>
        </w:rPr>
        <w:t xml:space="preserve"> for Demand forecasting, Factors governing demand forecasting, Methods of demand forecasting: Survey methods- Experts' opinion survey method and consumers Survey methods.                                                     </w:t>
      </w:r>
      <w:r w:rsidRPr="008A59F5">
        <w:rPr>
          <w:rFonts w:ascii="Times New Roman" w:hAnsi="Times New Roman" w:cs="Times New Roman"/>
          <w:b/>
          <w:sz w:val="24"/>
          <w:szCs w:val="24"/>
        </w:rPr>
        <w:t>(Four periods)</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b/>
          <w:sz w:val="24"/>
          <w:szCs w:val="24"/>
        </w:rPr>
        <w:t>Utility Analysis:</w:t>
      </w:r>
      <w:r w:rsidRPr="008A59F5">
        <w:rPr>
          <w:rFonts w:ascii="Times New Roman" w:hAnsi="Times New Roman" w:cs="Times New Roman"/>
          <w:sz w:val="24"/>
          <w:szCs w:val="24"/>
        </w:rPr>
        <w:t xml:space="preserve"> Utility- Meaning, Types of Economic Utilities, Cardinal and Ordinal Utility, Total Utility, Marginal Utility, The  law of Diminishing Marginal Utility and its Limitations</w:t>
      </w:r>
      <w:r w:rsidRPr="008A59F5">
        <w:rPr>
          <w:rFonts w:ascii="Times New Roman" w:hAnsi="Times New Roman" w:cs="Times New Roman"/>
          <w:b/>
          <w:sz w:val="24"/>
          <w:szCs w:val="24"/>
        </w:rPr>
        <w:t>.                                                                                                   (Two periods)</w:t>
      </w:r>
    </w:p>
    <w:p w:rsidR="00A6026F" w:rsidRPr="008A59F5" w:rsidRDefault="00A6026F" w:rsidP="00A6026F">
      <w:pPr>
        <w:pStyle w:val="NoSpacing"/>
        <w:jc w:val="both"/>
        <w:rPr>
          <w:rFonts w:ascii="Times New Roman" w:hAnsi="Times New Roman" w:cs="Times New Roman"/>
          <w:b/>
          <w:sz w:val="24"/>
          <w:szCs w:val="24"/>
        </w:rPr>
      </w:pPr>
      <w:r w:rsidRPr="008A59F5">
        <w:rPr>
          <w:rFonts w:ascii="Times New Roman" w:hAnsi="Times New Roman" w:cs="Times New Roman"/>
          <w:b/>
          <w:sz w:val="24"/>
          <w:szCs w:val="24"/>
        </w:rPr>
        <w:t>Unit -II</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Theory of Production and Cost analysis:</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b/>
          <w:sz w:val="24"/>
          <w:szCs w:val="24"/>
        </w:rPr>
        <w:t>Production -</w:t>
      </w:r>
      <w:r w:rsidRPr="008A59F5">
        <w:rPr>
          <w:rFonts w:ascii="Times New Roman" w:hAnsi="Times New Roman" w:cs="Times New Roman"/>
          <w:sz w:val="24"/>
          <w:szCs w:val="24"/>
        </w:rPr>
        <w:t xml:space="preserve"> Meaning, Production function and its assumptions, use of production function in decision making; Law of Variable Proportions: three stages of the law.          </w:t>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t>        </w:t>
      </w:r>
      <w:r w:rsidRPr="008A59F5">
        <w:rPr>
          <w:rFonts w:ascii="Times New Roman" w:hAnsi="Times New Roman" w:cs="Times New Roman"/>
          <w:b/>
          <w:sz w:val="24"/>
          <w:szCs w:val="24"/>
        </w:rPr>
        <w:t>(Four periods)</w:t>
      </w:r>
      <w:r w:rsidRPr="008A59F5">
        <w:rPr>
          <w:rFonts w:ascii="Times New Roman" w:hAnsi="Times New Roman" w:cs="Times New Roman"/>
          <w:sz w:val="24"/>
          <w:szCs w:val="24"/>
        </w:rPr>
        <w:t xml:space="preserve">     </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Cost analysis  -</w:t>
      </w:r>
      <w:r w:rsidRPr="008A59F5">
        <w:rPr>
          <w:rFonts w:ascii="Times New Roman" w:hAnsi="Times New Roman" w:cs="Times New Roman"/>
          <w:sz w:val="24"/>
          <w:szCs w:val="24"/>
        </w:rPr>
        <w:t xml:space="preserve"> Nature of cost, Classification of costs - Fixed vs. Variable costs, Marginal cost, Controllable vs. Non - Controllable costs, Opportunity cost, Incremental vs. Sunk costs, Explicit vs. Implicit costs,  Replacement costs,  Historical costs,  Urgent vs. Postponable costs, Escapable vs. unavoidable costs, Economies and Diseconomies of scale.                                                                                                             </w:t>
      </w:r>
      <w:r w:rsidRPr="008A59F5">
        <w:rPr>
          <w:rFonts w:ascii="Times New Roman" w:hAnsi="Times New Roman" w:cs="Times New Roman"/>
          <w:b/>
          <w:sz w:val="24"/>
          <w:szCs w:val="24"/>
        </w:rPr>
        <w:t>(Four periods)</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sz w:val="24"/>
          <w:szCs w:val="24"/>
        </w:rPr>
        <w:t xml:space="preserve">                                                                                                                         </w:t>
      </w:r>
    </w:p>
    <w:p w:rsidR="00A6026F" w:rsidRPr="008A59F5" w:rsidRDefault="00A6026F" w:rsidP="00A6026F">
      <w:pPr>
        <w:pStyle w:val="NoSpacing"/>
        <w:jc w:val="both"/>
        <w:rPr>
          <w:rFonts w:ascii="Times New Roman" w:hAnsi="Times New Roman" w:cs="Times New Roman"/>
          <w:b/>
          <w:sz w:val="24"/>
          <w:szCs w:val="24"/>
        </w:rPr>
      </w:pPr>
    </w:p>
    <w:p w:rsidR="00A6026F" w:rsidRPr="008A59F5" w:rsidRDefault="00A6026F" w:rsidP="00A6026F">
      <w:pPr>
        <w:pStyle w:val="NoSpacing"/>
        <w:jc w:val="both"/>
        <w:rPr>
          <w:rFonts w:ascii="Times New Roman" w:hAnsi="Times New Roman" w:cs="Times New Roman"/>
          <w:b/>
          <w:sz w:val="24"/>
          <w:szCs w:val="24"/>
        </w:rPr>
      </w:pPr>
      <w:r w:rsidRPr="008A59F5">
        <w:rPr>
          <w:rFonts w:ascii="Times New Roman" w:hAnsi="Times New Roman" w:cs="Times New Roman"/>
          <w:b/>
          <w:sz w:val="24"/>
          <w:szCs w:val="24"/>
        </w:rPr>
        <w:t>Unit -III</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Market Structures</w:t>
      </w:r>
      <w:r w:rsidRPr="008A59F5">
        <w:rPr>
          <w:rFonts w:ascii="Times New Roman" w:hAnsi="Times New Roman" w:cs="Times New Roman"/>
          <w:sz w:val="24"/>
          <w:szCs w:val="24"/>
        </w:rPr>
        <w:t xml:space="preserve"> : Definition of Market, Classification of markets; Salient features or conditions of different markets - Perfect Competition, Monopoly, Duopoly , Oligopoly, Importance of kinked demand curve ;Monopolistic Competition.</w:t>
      </w:r>
      <w:r w:rsidRPr="008A59F5">
        <w:rPr>
          <w:rFonts w:ascii="Times New Roman" w:hAnsi="Times New Roman" w:cs="Times New Roman"/>
          <w:b/>
          <w:sz w:val="24"/>
          <w:szCs w:val="24"/>
        </w:rPr>
        <w:t xml:space="preserve">             (Four periods)                                                               </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 xml:space="preserve">                                                                                                                        </w:t>
      </w:r>
    </w:p>
    <w:p w:rsidR="00A6026F" w:rsidRPr="008A59F5" w:rsidRDefault="00A6026F" w:rsidP="00A6026F">
      <w:pPr>
        <w:pStyle w:val="NoSpacing"/>
        <w:jc w:val="both"/>
        <w:rPr>
          <w:rFonts w:ascii="Times New Roman" w:hAnsi="Times New Roman" w:cs="Times New Roman"/>
          <w:b/>
          <w:sz w:val="24"/>
          <w:szCs w:val="24"/>
        </w:rPr>
      </w:pPr>
      <w:r w:rsidRPr="008A59F5">
        <w:rPr>
          <w:rFonts w:ascii="Times New Roman" w:hAnsi="Times New Roman" w:cs="Times New Roman"/>
          <w:b/>
          <w:sz w:val="24"/>
          <w:szCs w:val="24"/>
        </w:rPr>
        <w:t>Unit -IV</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Pricing Analysis</w:t>
      </w:r>
      <w:r w:rsidRPr="008A59F5">
        <w:rPr>
          <w:rFonts w:ascii="Times New Roman" w:hAnsi="Times New Roman" w:cs="Times New Roman"/>
          <w:sz w:val="24"/>
          <w:szCs w:val="24"/>
        </w:rPr>
        <w:t xml:space="preserve"> : Pricing - Significance: Different Pricing methods- Cost plus pricing, Target pricing, Marginal cost pricing, Going -rate pricing, Average cost pricing, Peak load pricing , Pricing of joint Products, Pricing over the life cycle of a Product, Skimming pricing  Penetration pricing,  Mark- up and Mark- down pricing of retailers.</w:t>
      </w:r>
      <w:r w:rsidRPr="008A59F5">
        <w:rPr>
          <w:rFonts w:ascii="Times New Roman" w:hAnsi="Times New Roman" w:cs="Times New Roman"/>
          <w:b/>
          <w:sz w:val="24"/>
          <w:szCs w:val="24"/>
        </w:rPr>
        <w:t xml:space="preserve">                 </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 xml:space="preserve">                                                                                    </w:t>
      </w:r>
      <w:r w:rsidR="00C13994">
        <w:rPr>
          <w:rFonts w:ascii="Times New Roman" w:hAnsi="Times New Roman" w:cs="Times New Roman"/>
          <w:b/>
          <w:sz w:val="24"/>
          <w:szCs w:val="24"/>
        </w:rPr>
        <w:t xml:space="preserve">                               </w:t>
      </w:r>
      <w:r w:rsidRPr="008A59F5">
        <w:rPr>
          <w:rFonts w:ascii="Times New Roman" w:hAnsi="Times New Roman" w:cs="Times New Roman"/>
          <w:b/>
          <w:sz w:val="24"/>
          <w:szCs w:val="24"/>
        </w:rPr>
        <w:t xml:space="preserve"> (Four periods)</w:t>
      </w:r>
    </w:p>
    <w:p w:rsidR="00A6026F" w:rsidRPr="008A59F5" w:rsidRDefault="00A6026F" w:rsidP="00A6026F">
      <w:pPr>
        <w:pStyle w:val="NoSpacing"/>
        <w:jc w:val="both"/>
        <w:rPr>
          <w:rFonts w:ascii="Times New Roman" w:hAnsi="Times New Roman" w:cs="Times New Roman"/>
          <w:b/>
          <w:sz w:val="24"/>
          <w:szCs w:val="24"/>
        </w:rPr>
      </w:pPr>
      <w:r w:rsidRPr="008A59F5">
        <w:rPr>
          <w:rFonts w:ascii="Times New Roman" w:hAnsi="Times New Roman" w:cs="Times New Roman"/>
          <w:b/>
          <w:sz w:val="24"/>
          <w:szCs w:val="24"/>
        </w:rPr>
        <w:t>Unit -V</w:t>
      </w:r>
    </w:p>
    <w:p w:rsidR="00A6026F" w:rsidRPr="008A59F5" w:rsidRDefault="00A6026F" w:rsidP="00A6026F">
      <w:pPr>
        <w:spacing w:after="0"/>
        <w:jc w:val="both"/>
        <w:rPr>
          <w:rFonts w:ascii="Times New Roman" w:hAnsi="Times New Roman" w:cs="Times New Roman"/>
          <w:b/>
          <w:sz w:val="24"/>
          <w:szCs w:val="24"/>
        </w:rPr>
      </w:pPr>
      <w:r w:rsidRPr="008A59F5">
        <w:rPr>
          <w:rFonts w:ascii="Times New Roman" w:hAnsi="Times New Roman" w:cs="Times New Roman"/>
          <w:b/>
          <w:sz w:val="24"/>
          <w:szCs w:val="24"/>
        </w:rPr>
        <w:t>Business cycles, Inflation and Deflation:</w:t>
      </w:r>
    </w:p>
    <w:p w:rsidR="00A6026F" w:rsidRPr="008A59F5" w:rsidRDefault="00A6026F" w:rsidP="00A6026F">
      <w:pPr>
        <w:spacing w:after="0"/>
        <w:jc w:val="both"/>
        <w:rPr>
          <w:rFonts w:ascii="Times New Roman" w:hAnsi="Times New Roman" w:cs="Times New Roman"/>
          <w:b/>
          <w:sz w:val="24"/>
          <w:szCs w:val="24"/>
        </w:rPr>
      </w:pPr>
      <w:r w:rsidRPr="008A59F5">
        <w:rPr>
          <w:rFonts w:ascii="Times New Roman" w:hAnsi="Times New Roman" w:cs="Times New Roman"/>
          <w:b/>
          <w:sz w:val="24"/>
          <w:szCs w:val="24"/>
        </w:rPr>
        <w:t>Business cycles</w:t>
      </w:r>
      <w:r w:rsidRPr="008A59F5">
        <w:rPr>
          <w:rFonts w:ascii="Times New Roman" w:hAnsi="Times New Roman" w:cs="Times New Roman"/>
          <w:sz w:val="24"/>
          <w:szCs w:val="24"/>
        </w:rPr>
        <w:t xml:space="preserve"> - </w:t>
      </w:r>
      <w:proofErr w:type="gramStart"/>
      <w:r w:rsidRPr="008A59F5">
        <w:rPr>
          <w:rFonts w:ascii="Times New Roman" w:hAnsi="Times New Roman" w:cs="Times New Roman"/>
          <w:sz w:val="24"/>
          <w:szCs w:val="24"/>
        </w:rPr>
        <w:t>Definition ,</w:t>
      </w:r>
      <w:proofErr w:type="gramEnd"/>
      <w:r w:rsidRPr="008A59F5">
        <w:rPr>
          <w:rFonts w:ascii="Times New Roman" w:hAnsi="Times New Roman" w:cs="Times New Roman"/>
          <w:sz w:val="24"/>
          <w:szCs w:val="24"/>
        </w:rPr>
        <w:t xml:space="preserve"> Characteristics , Phases, Causes and Consequences; Measures to solve problems arising from  Business cycles.                      </w:t>
      </w:r>
      <w:r w:rsidR="00C13994">
        <w:rPr>
          <w:rFonts w:ascii="Times New Roman" w:hAnsi="Times New Roman" w:cs="Times New Roman"/>
          <w:sz w:val="24"/>
          <w:szCs w:val="24"/>
        </w:rPr>
        <w:t xml:space="preserve">                  </w:t>
      </w: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(Four periods)</w:t>
      </w:r>
    </w:p>
    <w:p w:rsidR="00A6026F" w:rsidRPr="008A59F5" w:rsidRDefault="00A6026F" w:rsidP="00A6026F">
      <w:pPr>
        <w:spacing w:after="0"/>
        <w:jc w:val="both"/>
        <w:rPr>
          <w:rFonts w:ascii="Times New Roman" w:hAnsi="Times New Roman" w:cs="Times New Roman"/>
          <w:b/>
          <w:sz w:val="24"/>
          <w:szCs w:val="24"/>
        </w:rPr>
      </w:pPr>
      <w:r w:rsidRPr="008A59F5">
        <w:rPr>
          <w:rFonts w:ascii="Times New Roman" w:hAnsi="Times New Roman" w:cs="Times New Roman"/>
          <w:b/>
          <w:sz w:val="24"/>
          <w:szCs w:val="24"/>
        </w:rPr>
        <w:t>Inflation -</w:t>
      </w:r>
      <w:r w:rsidRPr="008A59F5">
        <w:rPr>
          <w:rFonts w:ascii="Times New Roman" w:hAnsi="Times New Roman" w:cs="Times New Roman"/>
          <w:sz w:val="24"/>
          <w:szCs w:val="24"/>
        </w:rPr>
        <w:t xml:space="preserve">Meaning, Types, Demand- pull and Cost push inflation, Effects of Inflation, Anti- inflationary measures.                                                                        </w:t>
      </w:r>
      <w:r w:rsidR="00C13994">
        <w:rPr>
          <w:rFonts w:ascii="Times New Roman" w:hAnsi="Times New Roman" w:cs="Times New Roman"/>
          <w:sz w:val="24"/>
          <w:szCs w:val="24"/>
        </w:rPr>
        <w:t xml:space="preserve">         </w:t>
      </w:r>
      <w:r w:rsidRPr="008A59F5">
        <w:rPr>
          <w:rFonts w:ascii="Times New Roman" w:hAnsi="Times New Roman" w:cs="Times New Roman"/>
          <w:b/>
          <w:sz w:val="24"/>
          <w:szCs w:val="24"/>
        </w:rPr>
        <w:t>(Four periods)</w:t>
      </w: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Deflation-</w:t>
      </w:r>
      <w:r w:rsidRPr="008A59F5">
        <w:rPr>
          <w:rFonts w:ascii="Times New Roman" w:hAnsi="Times New Roman" w:cs="Times New Roman"/>
          <w:sz w:val="24"/>
          <w:szCs w:val="24"/>
        </w:rPr>
        <w:t xml:space="preserve"> Meaning, Effects of Deflation, Control of Deflation, Choice between Inflation and Deflation.</w:t>
      </w:r>
      <w:r w:rsidRPr="008A59F5">
        <w:rPr>
          <w:rFonts w:ascii="Times New Roman" w:hAnsi="Times New Roman" w:cs="Times New Roman"/>
          <w:b/>
          <w:sz w:val="24"/>
          <w:szCs w:val="24"/>
        </w:rPr>
        <w:t xml:space="preserve">                                                                                             </w:t>
      </w:r>
      <w:r w:rsidR="00C13994">
        <w:rPr>
          <w:rFonts w:ascii="Times New Roman" w:hAnsi="Times New Roman" w:cs="Times New Roman"/>
          <w:b/>
          <w:sz w:val="24"/>
          <w:szCs w:val="24"/>
        </w:rPr>
        <w:t xml:space="preserve">        </w:t>
      </w:r>
      <w:r w:rsidRPr="008A59F5">
        <w:rPr>
          <w:rFonts w:ascii="Times New Roman" w:hAnsi="Times New Roman" w:cs="Times New Roman"/>
          <w:b/>
          <w:sz w:val="24"/>
          <w:szCs w:val="24"/>
        </w:rPr>
        <w:t>(Two periods)</w:t>
      </w:r>
    </w:p>
    <w:p w:rsidR="00A6026F" w:rsidRPr="008A59F5" w:rsidRDefault="00A6026F" w:rsidP="00A6026F">
      <w:pPr>
        <w:pStyle w:val="NoSpacing"/>
        <w:spacing w:line="360" w:lineRule="auto"/>
        <w:jc w:val="both"/>
        <w:rPr>
          <w:rFonts w:ascii="Times New Roman" w:hAnsi="Times New Roman" w:cs="Times New Roman"/>
          <w:b/>
          <w:sz w:val="24"/>
          <w:szCs w:val="24"/>
        </w:rPr>
      </w:pP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 xml:space="preserve">Text Books: </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1.  Sankaran</w:t>
      </w:r>
      <w:proofErr w:type="gramStart"/>
      <w:r w:rsidRPr="008A59F5">
        <w:rPr>
          <w:rFonts w:ascii="Times New Roman" w:hAnsi="Times New Roman" w:cs="Times New Roman"/>
          <w:sz w:val="24"/>
          <w:szCs w:val="24"/>
        </w:rPr>
        <w:t>,S</w:t>
      </w:r>
      <w:proofErr w:type="gramEnd"/>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Managerial Economics,</w:t>
      </w:r>
      <w:r w:rsidRPr="008A59F5">
        <w:rPr>
          <w:rFonts w:ascii="Times New Roman" w:hAnsi="Times New Roman" w:cs="Times New Roman"/>
          <w:sz w:val="24"/>
          <w:szCs w:val="24"/>
        </w:rPr>
        <w:t xml:space="preserve"> Marghan Publications, 2015, Chennai.</w:t>
      </w:r>
      <w:r w:rsidRPr="008A59F5">
        <w:rPr>
          <w:rFonts w:ascii="Times New Roman" w:hAnsi="Times New Roman" w:cs="Times New Roman"/>
          <w:sz w:val="24"/>
          <w:szCs w:val="24"/>
        </w:rPr>
        <w:tab/>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2.  Aryasri, A.R., </w:t>
      </w:r>
      <w:r w:rsidRPr="008A59F5">
        <w:rPr>
          <w:rFonts w:ascii="Times New Roman" w:hAnsi="Times New Roman" w:cs="Times New Roman"/>
          <w:b/>
          <w:sz w:val="24"/>
          <w:szCs w:val="24"/>
        </w:rPr>
        <w:t xml:space="preserve">Managerial Economics and </w:t>
      </w:r>
      <w:proofErr w:type="gramStart"/>
      <w:r w:rsidRPr="008A59F5">
        <w:rPr>
          <w:rFonts w:ascii="Times New Roman" w:hAnsi="Times New Roman" w:cs="Times New Roman"/>
          <w:b/>
          <w:sz w:val="24"/>
          <w:szCs w:val="24"/>
        </w:rPr>
        <w:t>Financial  Analysis</w:t>
      </w:r>
      <w:proofErr w:type="gramEnd"/>
      <w:r w:rsidRPr="008A59F5">
        <w:rPr>
          <w:rFonts w:ascii="Times New Roman" w:hAnsi="Times New Roman" w:cs="Times New Roman"/>
          <w:b/>
          <w:sz w:val="24"/>
          <w:szCs w:val="24"/>
        </w:rPr>
        <w:t>,</w:t>
      </w:r>
      <w:r w:rsidRPr="008A59F5">
        <w:rPr>
          <w:rFonts w:ascii="Times New Roman" w:hAnsi="Times New Roman" w:cs="Times New Roman"/>
          <w:sz w:val="24"/>
          <w:szCs w:val="24"/>
        </w:rPr>
        <w:t xml:space="preserve"> MC Graw Hill</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Education, New Delhi</w:t>
      </w:r>
      <w:proofErr w:type="gramStart"/>
      <w:r w:rsidRPr="008A59F5">
        <w:rPr>
          <w:rFonts w:ascii="Times New Roman" w:hAnsi="Times New Roman" w:cs="Times New Roman"/>
          <w:sz w:val="24"/>
          <w:szCs w:val="24"/>
        </w:rPr>
        <w:t>,2015</w:t>
      </w:r>
      <w:proofErr w:type="gramEnd"/>
      <w:r w:rsidRPr="008A59F5">
        <w:rPr>
          <w:rFonts w:ascii="Times New Roman" w:hAnsi="Times New Roman" w:cs="Times New Roman"/>
          <w:sz w:val="24"/>
          <w:szCs w:val="24"/>
        </w:rPr>
        <w:t>.</w:t>
      </w:r>
    </w:p>
    <w:p w:rsidR="00A6026F" w:rsidRPr="008A59F5" w:rsidRDefault="00A6026F" w:rsidP="00A6026F">
      <w:pPr>
        <w:pStyle w:val="NoSpacing"/>
        <w:spacing w:line="360" w:lineRule="auto"/>
        <w:jc w:val="both"/>
        <w:rPr>
          <w:rFonts w:ascii="Times New Roman" w:hAnsi="Times New Roman" w:cs="Times New Roman"/>
          <w:sz w:val="24"/>
          <w:szCs w:val="24"/>
        </w:rPr>
      </w:pPr>
    </w:p>
    <w:p w:rsidR="00A6026F" w:rsidRPr="008A59F5" w:rsidRDefault="00A6026F" w:rsidP="00A6026F">
      <w:pPr>
        <w:pStyle w:val="NoSpacing"/>
        <w:spacing w:line="360" w:lineRule="auto"/>
        <w:jc w:val="both"/>
        <w:rPr>
          <w:rFonts w:ascii="Times New Roman" w:hAnsi="Times New Roman" w:cs="Times New Roman"/>
          <w:b/>
          <w:sz w:val="24"/>
          <w:szCs w:val="24"/>
        </w:rPr>
      </w:pPr>
      <w:r w:rsidRPr="008A59F5">
        <w:rPr>
          <w:rFonts w:ascii="Times New Roman" w:hAnsi="Times New Roman" w:cs="Times New Roman"/>
          <w:b/>
          <w:sz w:val="24"/>
          <w:szCs w:val="24"/>
        </w:rPr>
        <w:t>Reference Books:</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1.  Dwivedi, D.N., </w:t>
      </w:r>
      <w:r w:rsidRPr="008A59F5">
        <w:rPr>
          <w:rFonts w:ascii="Times New Roman" w:hAnsi="Times New Roman" w:cs="Times New Roman"/>
          <w:b/>
          <w:sz w:val="24"/>
          <w:szCs w:val="24"/>
        </w:rPr>
        <w:t>Managerial Economics,</w:t>
      </w:r>
      <w:r w:rsidRPr="008A59F5">
        <w:rPr>
          <w:rFonts w:ascii="Times New Roman" w:hAnsi="Times New Roman" w:cs="Times New Roman"/>
          <w:sz w:val="24"/>
          <w:szCs w:val="24"/>
        </w:rPr>
        <w:t xml:space="preserve"> Vikhas Publishing House Pvt. Ltd. 6th </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Edition, New Delhi</w:t>
      </w:r>
      <w:proofErr w:type="gramStart"/>
      <w:r w:rsidRPr="008A59F5">
        <w:rPr>
          <w:rFonts w:ascii="Times New Roman" w:hAnsi="Times New Roman" w:cs="Times New Roman"/>
          <w:sz w:val="24"/>
          <w:szCs w:val="24"/>
        </w:rPr>
        <w:t>,2004</w:t>
      </w:r>
      <w:proofErr w:type="gramEnd"/>
      <w:r w:rsidRPr="008A59F5">
        <w:rPr>
          <w:rFonts w:ascii="Times New Roman" w:hAnsi="Times New Roman" w:cs="Times New Roman"/>
          <w:sz w:val="24"/>
          <w:szCs w:val="24"/>
        </w:rPr>
        <w:t>.</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2. Dewett, K.K., </w:t>
      </w:r>
      <w:r w:rsidRPr="008A59F5">
        <w:rPr>
          <w:rFonts w:ascii="Times New Roman" w:hAnsi="Times New Roman" w:cs="Times New Roman"/>
          <w:b/>
          <w:sz w:val="24"/>
          <w:szCs w:val="24"/>
        </w:rPr>
        <w:t>Modern Economic Theory</w:t>
      </w:r>
      <w:r w:rsidRPr="008A59F5">
        <w:rPr>
          <w:rFonts w:ascii="Times New Roman" w:hAnsi="Times New Roman" w:cs="Times New Roman"/>
          <w:sz w:val="24"/>
          <w:szCs w:val="24"/>
        </w:rPr>
        <w:t xml:space="preserve">, S.Chand &amp; Company Ltd., New Delhi, </w:t>
      </w:r>
    </w:p>
    <w:p w:rsidR="00A6026F" w:rsidRPr="008A59F5" w:rsidRDefault="00A6026F" w:rsidP="00A6026F">
      <w:pPr>
        <w:pStyle w:val="NoSpacing"/>
        <w:spacing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2005.</w:t>
      </w:r>
    </w:p>
    <w:p w:rsidR="00E134F1" w:rsidRPr="008A59F5" w:rsidRDefault="00E134F1">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92659F" w:rsidRDefault="006D1F2B" w:rsidP="008A59F5">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8A59F5">
        <w:rPr>
          <w:rFonts w:ascii="Times New Roman" w:eastAsia="Calibri" w:hAnsi="Times New Roman" w:cs="Times New Roman"/>
          <w:b/>
          <w:sz w:val="24"/>
          <w:szCs w:val="24"/>
        </w:rPr>
        <w:t xml:space="preserve">406     </w:t>
      </w:r>
      <w:r w:rsidR="008A59F5">
        <w:rPr>
          <w:rFonts w:ascii="Times New Roman" w:eastAsia="Calibri" w:hAnsi="Times New Roman" w:cs="Times New Roman"/>
          <w:b/>
          <w:sz w:val="24"/>
          <w:szCs w:val="24"/>
        </w:rPr>
        <w:tab/>
      </w:r>
      <w:r w:rsidR="008A59F5">
        <w:rPr>
          <w:rFonts w:ascii="Times New Roman" w:eastAsia="Calibri" w:hAnsi="Times New Roman" w:cs="Times New Roman"/>
          <w:b/>
          <w:sz w:val="24"/>
          <w:szCs w:val="24"/>
        </w:rPr>
        <w:tab/>
      </w:r>
      <w:r w:rsidR="00E134F1" w:rsidRPr="008A59F5">
        <w:rPr>
          <w:rFonts w:ascii="Times New Roman" w:hAnsi="Times New Roman" w:cs="Times New Roman"/>
          <w:b/>
          <w:sz w:val="24"/>
          <w:szCs w:val="24"/>
        </w:rPr>
        <w:t>Numerical Methods in Chemical Engineering</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2L- 0T- 3P-2C</w:t>
      </w:r>
      <w:proofErr w:type="gramEnd"/>
    </w:p>
    <w:p w:rsidR="00E134F1" w:rsidRPr="008A59F5" w:rsidRDefault="00E134F1" w:rsidP="00E134F1">
      <w:pPr>
        <w:autoSpaceDE w:val="0"/>
        <w:autoSpaceDN w:val="0"/>
        <w:adjustRightInd w:val="0"/>
        <w:spacing w:after="0" w:line="240" w:lineRule="auto"/>
        <w:rPr>
          <w:rFonts w:ascii="Times New Roman" w:eastAsia="Calibri" w:hAnsi="Times New Roman" w:cs="Times New Roman"/>
          <w:b/>
          <w:color w:val="000000"/>
          <w:sz w:val="24"/>
          <w:szCs w:val="24"/>
        </w:rPr>
      </w:pPr>
      <w:r w:rsidRPr="008A59F5">
        <w:rPr>
          <w:rFonts w:ascii="Times New Roman" w:eastAsia="Calibri" w:hAnsi="Times New Roman" w:cs="Times New Roman"/>
          <w:b/>
          <w:color w:val="000000"/>
          <w:sz w:val="24"/>
          <w:szCs w:val="24"/>
        </w:rPr>
        <w:t>Objectives:</w:t>
      </w:r>
    </w:p>
    <w:p w:rsidR="00E134F1" w:rsidRPr="008A59F5" w:rsidRDefault="00E134F1" w:rsidP="00E134F1">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134F1" w:rsidRPr="008A59F5" w:rsidRDefault="00E134F1" w:rsidP="00E134F1">
      <w:pPr>
        <w:autoSpaceDE w:val="0"/>
        <w:autoSpaceDN w:val="0"/>
        <w:adjustRightInd w:val="0"/>
        <w:spacing w:after="0" w:line="240" w:lineRule="auto"/>
        <w:jc w:val="both"/>
        <w:rPr>
          <w:rFonts w:ascii="Times New Roman" w:hAnsi="Times New Roman" w:cs="Times New Roman"/>
          <w:color w:val="000000"/>
          <w:sz w:val="24"/>
          <w:szCs w:val="24"/>
        </w:rPr>
      </w:pPr>
      <w:r w:rsidRPr="008A59F5">
        <w:rPr>
          <w:rFonts w:ascii="Times New Roman" w:eastAsia="Calibri" w:hAnsi="Times New Roman" w:cs="Times New Roman"/>
          <w:color w:val="000000"/>
          <w:sz w:val="24"/>
          <w:szCs w:val="24"/>
        </w:rPr>
        <w:t>The objective of this course is to provide student</w:t>
      </w:r>
      <w:r w:rsidRPr="008A59F5">
        <w:rPr>
          <w:rFonts w:ascii="Times New Roman" w:hAnsi="Times New Roman" w:cs="Times New Roman"/>
          <w:color w:val="000000"/>
          <w:sz w:val="24"/>
          <w:szCs w:val="24"/>
        </w:rPr>
        <w:t xml:space="preserve"> with</w:t>
      </w:r>
    </w:p>
    <w:p w:rsidR="00E134F1" w:rsidRPr="008A59F5" w:rsidRDefault="00E134F1" w:rsidP="0024799C">
      <w:pPr>
        <w:pStyle w:val="ListParagraph"/>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8A59F5">
        <w:rPr>
          <w:rFonts w:ascii="Times New Roman" w:hAnsi="Times New Roman" w:cs="Times New Roman"/>
          <w:color w:val="000000"/>
          <w:sz w:val="24"/>
          <w:szCs w:val="24"/>
        </w:rPr>
        <w:t>a</w:t>
      </w:r>
      <w:proofErr w:type="gramEnd"/>
      <w:r w:rsidRPr="008A59F5">
        <w:rPr>
          <w:rFonts w:ascii="Times New Roman" w:hAnsi="Times New Roman" w:cs="Times New Roman"/>
          <w:color w:val="000000"/>
          <w:sz w:val="24"/>
          <w:szCs w:val="24"/>
        </w:rPr>
        <w:t xml:space="preserve"> sufficient background regarding</w:t>
      </w:r>
      <w:r w:rsidRPr="008A59F5">
        <w:rPr>
          <w:rFonts w:ascii="Times New Roman" w:eastAsia="Calibri" w:hAnsi="Times New Roman" w:cs="Times New Roman"/>
          <w:color w:val="000000"/>
          <w:sz w:val="24"/>
          <w:szCs w:val="24"/>
        </w:rPr>
        <w:t xml:space="preserve"> the applications of computers in Chemical Engineering problems. </w:t>
      </w:r>
    </w:p>
    <w:p w:rsidR="00E134F1" w:rsidRPr="008A59F5" w:rsidRDefault="00E134F1" w:rsidP="0024799C">
      <w:pPr>
        <w:pStyle w:val="ListParagraph"/>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A59F5">
        <w:rPr>
          <w:rFonts w:ascii="Times New Roman" w:eastAsia="Calibri" w:hAnsi="Times New Roman" w:cs="Times New Roman"/>
          <w:color w:val="000000"/>
          <w:sz w:val="24"/>
          <w:szCs w:val="24"/>
        </w:rPr>
        <w:t>The Knowledge of numerical integration, numerical differentiation, function approximations, solution of linear equations using matrix methods, solution of ordinary differential equations, initial value problems, boundary value problems and solution of partial differential equations by solving number of problems.</w:t>
      </w:r>
    </w:p>
    <w:p w:rsidR="00E134F1" w:rsidRPr="008A59F5" w:rsidRDefault="00E134F1" w:rsidP="00E134F1">
      <w:pPr>
        <w:autoSpaceDE w:val="0"/>
        <w:autoSpaceDN w:val="0"/>
        <w:adjustRightInd w:val="0"/>
        <w:spacing w:after="0" w:line="240" w:lineRule="auto"/>
        <w:jc w:val="both"/>
        <w:rPr>
          <w:rFonts w:ascii="Times New Roman" w:eastAsia="Calibri" w:hAnsi="Times New Roman" w:cs="Times New Roman"/>
          <w:color w:val="000000"/>
          <w:sz w:val="24"/>
          <w:szCs w:val="24"/>
        </w:rPr>
      </w:pPr>
    </w:p>
    <w:p w:rsidR="00E134F1" w:rsidRPr="008A59F5" w:rsidRDefault="00E134F1" w:rsidP="00E134F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8A59F5">
        <w:rPr>
          <w:rFonts w:ascii="Times New Roman" w:eastAsia="Calibri" w:hAnsi="Times New Roman" w:cs="Times New Roman"/>
          <w:b/>
          <w:color w:val="000000"/>
          <w:sz w:val="24"/>
          <w:szCs w:val="24"/>
        </w:rPr>
        <w:t>Outcome:</w:t>
      </w:r>
    </w:p>
    <w:p w:rsidR="00E134F1" w:rsidRPr="008A59F5" w:rsidRDefault="00E134F1" w:rsidP="00E134F1">
      <w:pPr>
        <w:autoSpaceDE w:val="0"/>
        <w:autoSpaceDN w:val="0"/>
        <w:adjustRightInd w:val="0"/>
        <w:spacing w:after="0" w:line="240" w:lineRule="auto"/>
        <w:jc w:val="both"/>
        <w:rPr>
          <w:rFonts w:ascii="Times New Roman" w:eastAsia="Calibri" w:hAnsi="Times New Roman" w:cs="Times New Roman"/>
          <w:color w:val="000000"/>
          <w:sz w:val="24"/>
          <w:szCs w:val="24"/>
        </w:rPr>
      </w:pPr>
      <w:r w:rsidRPr="008A59F5">
        <w:rPr>
          <w:rFonts w:ascii="Times New Roman" w:eastAsia="Calibri" w:hAnsi="Times New Roman" w:cs="Times New Roman"/>
          <w:color w:val="000000"/>
          <w:sz w:val="24"/>
          <w:szCs w:val="24"/>
        </w:rPr>
        <w:t xml:space="preserve"> </w:t>
      </w:r>
    </w:p>
    <w:p w:rsidR="00E134F1" w:rsidRPr="008A59F5" w:rsidRDefault="00E134F1" w:rsidP="0024799C">
      <w:pPr>
        <w:pStyle w:val="ListParagraph"/>
        <w:numPr>
          <w:ilvl w:val="0"/>
          <w:numId w:val="2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A59F5">
        <w:rPr>
          <w:rFonts w:ascii="Times New Roman" w:eastAsia="Calibri" w:hAnsi="Times New Roman" w:cs="Times New Roman"/>
          <w:color w:val="000000"/>
          <w:sz w:val="24"/>
          <w:szCs w:val="24"/>
        </w:rPr>
        <w:t xml:space="preserve">Enables students to learn the applications of computers in solving chemical Engineering problems </w:t>
      </w:r>
    </w:p>
    <w:p w:rsidR="00E134F1" w:rsidRPr="008A59F5" w:rsidRDefault="00E134F1" w:rsidP="0024799C">
      <w:pPr>
        <w:pStyle w:val="ListParagraph"/>
        <w:numPr>
          <w:ilvl w:val="0"/>
          <w:numId w:val="2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A59F5">
        <w:rPr>
          <w:rFonts w:ascii="Times New Roman" w:eastAsia="Calibri" w:hAnsi="Times New Roman" w:cs="Times New Roman"/>
          <w:color w:val="000000"/>
          <w:sz w:val="24"/>
          <w:szCs w:val="24"/>
        </w:rPr>
        <w:t>Students will be able to solve/write programs for  Chemical Engineering problems</w:t>
      </w:r>
    </w:p>
    <w:p w:rsidR="00E134F1" w:rsidRPr="008A59F5" w:rsidRDefault="00E134F1" w:rsidP="00E134F1">
      <w:pPr>
        <w:spacing w:after="0" w:line="240" w:lineRule="auto"/>
        <w:jc w:val="both"/>
        <w:rPr>
          <w:rFonts w:ascii="Times New Roman" w:eastAsia="Times New Roman" w:hAnsi="Times New Roman" w:cs="Times New Roman"/>
          <w:b/>
          <w:sz w:val="24"/>
          <w:szCs w:val="24"/>
        </w:rPr>
      </w:pPr>
      <w:r w:rsidRPr="008A59F5">
        <w:rPr>
          <w:rFonts w:ascii="Times New Roman" w:eastAsia="Times New Roman" w:hAnsi="Times New Roman" w:cs="Times New Roman"/>
          <w:b/>
          <w:sz w:val="24"/>
          <w:szCs w:val="24"/>
        </w:rPr>
        <w:t>Syllabus:</w:t>
      </w:r>
    </w:p>
    <w:p w:rsidR="00E134F1" w:rsidRPr="008A59F5" w:rsidRDefault="00E134F1" w:rsidP="00E134F1">
      <w:pPr>
        <w:spacing w:after="0" w:line="240" w:lineRule="auto"/>
        <w:jc w:val="both"/>
        <w:rPr>
          <w:rFonts w:ascii="Times New Roman" w:eastAsia="Times New Roman" w:hAnsi="Times New Roman" w:cs="Times New Roman"/>
          <w:b/>
          <w:sz w:val="24"/>
          <w:szCs w:val="24"/>
        </w:rPr>
      </w:pPr>
    </w:p>
    <w:p w:rsidR="00E134F1" w:rsidRPr="008A59F5" w:rsidRDefault="00E134F1" w:rsidP="00E134F1">
      <w:pPr>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Roots of algebraic and transcendental equations: </w:t>
      </w:r>
      <w:r w:rsidRPr="008A59F5">
        <w:rPr>
          <w:rFonts w:ascii="Times New Roman" w:eastAsia="Calibri" w:hAnsi="Times New Roman" w:cs="Times New Roman"/>
          <w:sz w:val="24"/>
          <w:szCs w:val="24"/>
        </w:rPr>
        <w:t>Iteration methods, Regula-Falsi method, Newton Rapson method, roots of simultaneous sets of transcend</w:t>
      </w:r>
      <w:r w:rsidRPr="008A59F5">
        <w:rPr>
          <w:rFonts w:ascii="Times New Roman" w:hAnsi="Times New Roman" w:cs="Times New Roman"/>
          <w:sz w:val="24"/>
          <w:szCs w:val="24"/>
        </w:rPr>
        <w:t xml:space="preserve">ental and algebraic equations, </w:t>
      </w:r>
    </w:p>
    <w:p w:rsidR="00E134F1" w:rsidRPr="008A59F5" w:rsidRDefault="00E134F1" w:rsidP="00E134F1">
      <w:pPr>
        <w:rPr>
          <w:rFonts w:ascii="Times New Roman" w:eastAsia="Calibri" w:hAnsi="Times New Roman" w:cs="Times New Roman"/>
          <w:sz w:val="24"/>
          <w:szCs w:val="24"/>
        </w:rPr>
      </w:pPr>
      <w:r w:rsidRPr="008A59F5">
        <w:rPr>
          <w:rFonts w:ascii="Times New Roman" w:eastAsia="Calibri" w:hAnsi="Times New Roman" w:cs="Times New Roman"/>
          <w:sz w:val="24"/>
          <w:szCs w:val="24"/>
        </w:rPr>
        <w:t>System of linear equations and their solution by different techniques, numerical differential and integration, regression analysis, least squares and orthogonal polynomial approximation,</w:t>
      </w:r>
    </w:p>
    <w:p w:rsidR="00E134F1" w:rsidRPr="008A59F5" w:rsidRDefault="00E134F1" w:rsidP="00E134F1">
      <w:pPr>
        <w:rPr>
          <w:rFonts w:ascii="Times New Roman" w:eastAsia="Calibri" w:hAnsi="Times New Roman" w:cs="Times New Roman"/>
          <w:sz w:val="24"/>
          <w:szCs w:val="24"/>
        </w:rPr>
      </w:pPr>
      <w:r w:rsidRPr="008A59F5">
        <w:rPr>
          <w:rFonts w:ascii="Times New Roman" w:eastAsia="Calibri" w:hAnsi="Times New Roman" w:cs="Times New Roman"/>
          <w:sz w:val="24"/>
          <w:szCs w:val="24"/>
        </w:rPr>
        <w:t>Numerical solution of o</w:t>
      </w:r>
      <w:r w:rsidRPr="008A59F5">
        <w:rPr>
          <w:rFonts w:ascii="Times New Roman" w:hAnsi="Times New Roman" w:cs="Times New Roman"/>
          <w:sz w:val="24"/>
          <w:szCs w:val="24"/>
        </w:rPr>
        <w:t>rdinary differential equations,</w:t>
      </w:r>
    </w:p>
    <w:p w:rsidR="00E134F1" w:rsidRPr="008A59F5" w:rsidRDefault="00E134F1" w:rsidP="00E134F1">
      <w:pPr>
        <w:rPr>
          <w:rFonts w:ascii="Times New Roman" w:eastAsia="Calibri" w:hAnsi="Times New Roman" w:cs="Times New Roman"/>
          <w:sz w:val="24"/>
          <w:szCs w:val="24"/>
        </w:rPr>
      </w:pPr>
      <w:r w:rsidRPr="008A59F5">
        <w:rPr>
          <w:rFonts w:ascii="Times New Roman" w:eastAsia="Calibri" w:hAnsi="Times New Roman" w:cs="Times New Roman"/>
          <w:sz w:val="24"/>
          <w:szCs w:val="24"/>
        </w:rPr>
        <w:t>Numerical solution of partial differential equations (simple case studies),</w:t>
      </w:r>
    </w:p>
    <w:p w:rsidR="00E134F1" w:rsidRDefault="00E134F1" w:rsidP="00E134F1">
      <w:pPr>
        <w:rPr>
          <w:rFonts w:ascii="Times New Roman" w:eastAsia="Calibri" w:hAnsi="Times New Roman" w:cs="Times New Roman"/>
          <w:b/>
          <w:sz w:val="24"/>
          <w:szCs w:val="24"/>
        </w:rPr>
      </w:pPr>
      <w:proofErr w:type="gramStart"/>
      <w:r w:rsidRPr="008A59F5">
        <w:rPr>
          <w:rFonts w:ascii="Times New Roman" w:eastAsia="Calibri" w:hAnsi="Times New Roman" w:cs="Times New Roman"/>
          <w:b/>
          <w:sz w:val="24"/>
          <w:szCs w:val="24"/>
        </w:rPr>
        <w:t>Application of the above techniques to problems of interest in Chemical Engineering.</w:t>
      </w:r>
      <w:proofErr w:type="gramEnd"/>
    </w:p>
    <w:p w:rsidR="00222AC9" w:rsidRPr="00222AC9" w:rsidRDefault="00222AC9" w:rsidP="00E134F1">
      <w:pPr>
        <w:rPr>
          <w:rFonts w:ascii="Times New Roman" w:eastAsia="Calibri" w:hAnsi="Times New Roman" w:cs="Times New Roman"/>
          <w:sz w:val="24"/>
          <w:szCs w:val="24"/>
        </w:rPr>
      </w:pPr>
      <w:r w:rsidRPr="00222AC9">
        <w:rPr>
          <w:rFonts w:ascii="Times New Roman" w:eastAsia="Calibri" w:hAnsi="Times New Roman" w:cs="Times New Roman"/>
          <w:sz w:val="24"/>
          <w:szCs w:val="24"/>
        </w:rPr>
        <w:t xml:space="preserve">Hand on experience on </w:t>
      </w:r>
      <w:r w:rsidRPr="00222AC9">
        <w:rPr>
          <w:rFonts w:ascii="Times New Roman" w:eastAsia="Calibri" w:hAnsi="Times New Roman" w:cs="Times New Roman"/>
          <w:i/>
          <w:sz w:val="24"/>
          <w:szCs w:val="24"/>
        </w:rPr>
        <w:t xml:space="preserve">MATLAB </w:t>
      </w:r>
      <w:r w:rsidRPr="00222AC9">
        <w:rPr>
          <w:rFonts w:ascii="Times New Roman" w:eastAsia="Calibri" w:hAnsi="Times New Roman" w:cs="Times New Roman"/>
          <w:sz w:val="24"/>
          <w:szCs w:val="24"/>
        </w:rPr>
        <w:t>software to solve liner algebraic equations, matrix methods, non liner algebraic equations, ordinary differential equations etc.</w:t>
      </w:r>
    </w:p>
    <w:p w:rsidR="00222AC9" w:rsidRPr="00222AC9" w:rsidRDefault="00222AC9" w:rsidP="00E134F1">
      <w:pPr>
        <w:rPr>
          <w:rFonts w:ascii="Times New Roman" w:eastAsia="Calibri" w:hAnsi="Times New Roman" w:cs="Times New Roman"/>
          <w:sz w:val="24"/>
          <w:szCs w:val="24"/>
        </w:rPr>
      </w:pPr>
      <w:r w:rsidRPr="00222AC9">
        <w:rPr>
          <w:rFonts w:ascii="Times New Roman" w:eastAsia="Calibri" w:hAnsi="Times New Roman" w:cs="Times New Roman"/>
          <w:sz w:val="24"/>
          <w:szCs w:val="24"/>
        </w:rPr>
        <w:t xml:space="preserve">Hand on experience </w:t>
      </w:r>
      <w:r>
        <w:rPr>
          <w:rFonts w:ascii="Times New Roman" w:eastAsia="Calibri" w:hAnsi="Times New Roman" w:cs="Times New Roman"/>
          <w:sz w:val="24"/>
          <w:szCs w:val="24"/>
        </w:rPr>
        <w:t xml:space="preserve">on </w:t>
      </w:r>
      <w:r w:rsidRPr="00222AC9">
        <w:rPr>
          <w:rFonts w:ascii="Times New Roman" w:eastAsia="Calibri" w:hAnsi="Times New Roman" w:cs="Times New Roman"/>
          <w:i/>
          <w:sz w:val="24"/>
          <w:szCs w:val="24"/>
        </w:rPr>
        <w:t xml:space="preserve">simulink </w:t>
      </w:r>
      <w:r w:rsidRPr="00222AC9">
        <w:rPr>
          <w:rFonts w:ascii="Times New Roman" w:eastAsia="Calibri" w:hAnsi="Times New Roman" w:cs="Times New Roman"/>
          <w:sz w:val="24"/>
          <w:szCs w:val="24"/>
        </w:rPr>
        <w:t xml:space="preserve">software </w:t>
      </w:r>
    </w:p>
    <w:p w:rsidR="00E134F1" w:rsidRPr="008A59F5" w:rsidRDefault="00E134F1" w:rsidP="00E134F1">
      <w:pPr>
        <w:rPr>
          <w:rFonts w:ascii="Times New Roman" w:eastAsia="Calibri" w:hAnsi="Times New Roman" w:cs="Times New Roman"/>
          <w:sz w:val="24"/>
          <w:szCs w:val="24"/>
        </w:rPr>
      </w:pPr>
      <w:r w:rsidRPr="008A59F5">
        <w:rPr>
          <w:rFonts w:ascii="Times New Roman" w:eastAsia="Calibri" w:hAnsi="Times New Roman" w:cs="Times New Roman"/>
          <w:b/>
          <w:i/>
          <w:sz w:val="24"/>
          <w:szCs w:val="24"/>
        </w:rPr>
        <w:t>Text book:</w:t>
      </w:r>
      <w:r w:rsidRPr="008A59F5">
        <w:rPr>
          <w:rFonts w:ascii="Times New Roman" w:hAnsi="Times New Roman" w:cs="Times New Roman"/>
          <w:sz w:val="24"/>
          <w:szCs w:val="24"/>
        </w:rPr>
        <w:t xml:space="preserve"> </w:t>
      </w:r>
    </w:p>
    <w:p w:rsidR="00E134F1" w:rsidRPr="008A59F5" w:rsidRDefault="00E134F1" w:rsidP="0024799C">
      <w:pPr>
        <w:numPr>
          <w:ilvl w:val="0"/>
          <w:numId w:val="26"/>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‘Digital computation for chemical engineers’ by Leaon Lapidus, McGraw Hill Book Company</w:t>
      </w:r>
    </w:p>
    <w:p w:rsidR="00E134F1" w:rsidRPr="008A59F5" w:rsidRDefault="00E134F1" w:rsidP="00E134F1">
      <w:pPr>
        <w:ind w:left="360"/>
        <w:rPr>
          <w:rFonts w:ascii="Times New Roman" w:eastAsia="Calibri" w:hAnsi="Times New Roman" w:cs="Times New Roman"/>
          <w:sz w:val="24"/>
          <w:szCs w:val="24"/>
        </w:rPr>
      </w:pPr>
    </w:p>
    <w:p w:rsidR="00E134F1" w:rsidRPr="008A59F5" w:rsidRDefault="00E134F1" w:rsidP="00E134F1">
      <w:pPr>
        <w:rPr>
          <w:rFonts w:ascii="Times New Roman" w:eastAsia="Calibri" w:hAnsi="Times New Roman" w:cs="Times New Roman"/>
          <w:sz w:val="24"/>
          <w:szCs w:val="24"/>
        </w:rPr>
      </w:pPr>
      <w:r w:rsidRPr="008A59F5">
        <w:rPr>
          <w:rFonts w:ascii="Times New Roman" w:eastAsia="Calibri" w:hAnsi="Times New Roman" w:cs="Times New Roman"/>
          <w:b/>
          <w:i/>
          <w:sz w:val="24"/>
          <w:szCs w:val="24"/>
        </w:rPr>
        <w:t>Reference books:</w:t>
      </w:r>
      <w:r w:rsidRPr="008A59F5">
        <w:rPr>
          <w:rFonts w:ascii="Times New Roman" w:hAnsi="Times New Roman" w:cs="Times New Roman"/>
          <w:sz w:val="24"/>
          <w:szCs w:val="24"/>
        </w:rPr>
        <w:t xml:space="preserve"> </w:t>
      </w:r>
    </w:p>
    <w:p w:rsidR="00E134F1" w:rsidRPr="008A59F5" w:rsidRDefault="00E134F1" w:rsidP="0024799C">
      <w:pPr>
        <w:numPr>
          <w:ilvl w:val="0"/>
          <w:numId w:val="27"/>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‘Applied Numerical Methods’ by Camehanet, McGraw Hill Book Co.</w:t>
      </w:r>
    </w:p>
    <w:p w:rsidR="00E134F1" w:rsidRPr="008A59F5" w:rsidRDefault="00E134F1" w:rsidP="0024799C">
      <w:pPr>
        <w:numPr>
          <w:ilvl w:val="0"/>
          <w:numId w:val="27"/>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‘Applied Numerical Methods with Personal Computers, by Constantinides, McGraw Hill Book Co, New York </w:t>
      </w:r>
    </w:p>
    <w:p w:rsidR="00E134F1" w:rsidRPr="008A59F5" w:rsidRDefault="00E134F1" w:rsidP="00E134F1">
      <w:pPr>
        <w:spacing w:after="0" w:line="240" w:lineRule="auto"/>
        <w:jc w:val="both"/>
        <w:rPr>
          <w:rFonts w:ascii="Times New Roman" w:eastAsia="Times New Roman" w:hAnsi="Times New Roman" w:cs="Times New Roman"/>
          <w:b/>
          <w:sz w:val="24"/>
          <w:szCs w:val="24"/>
        </w:rPr>
      </w:pPr>
    </w:p>
    <w:p w:rsidR="00E134F1" w:rsidRPr="008A59F5" w:rsidRDefault="00E134F1" w:rsidP="00E134F1">
      <w:pPr>
        <w:spacing w:after="0" w:line="240" w:lineRule="auto"/>
        <w:jc w:val="both"/>
        <w:rPr>
          <w:rFonts w:ascii="Times New Roman" w:eastAsia="Times New Roman" w:hAnsi="Times New Roman" w:cs="Times New Roman"/>
          <w:sz w:val="24"/>
          <w:szCs w:val="24"/>
        </w:rPr>
      </w:pPr>
    </w:p>
    <w:p w:rsidR="00E134F1" w:rsidRPr="008A59F5" w:rsidRDefault="00E134F1">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E134F1" w:rsidRPr="008A59F5" w:rsidRDefault="006D1F2B" w:rsidP="008A59F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C1652F">
        <w:rPr>
          <w:rFonts w:ascii="Times New Roman" w:eastAsia="Calibri" w:hAnsi="Times New Roman" w:cs="Times New Roman"/>
          <w:b/>
          <w:sz w:val="24"/>
          <w:szCs w:val="24"/>
        </w:rPr>
        <w:t>407</w:t>
      </w:r>
      <w:r w:rsidR="00E134F1" w:rsidRPr="008A59F5">
        <w:rPr>
          <w:rFonts w:ascii="Times New Roman" w:eastAsia="Calibri" w:hAnsi="Times New Roman" w:cs="Times New Roman"/>
          <w:b/>
          <w:sz w:val="24"/>
          <w:szCs w:val="24"/>
        </w:rPr>
        <w:t xml:space="preserve">     </w:t>
      </w:r>
      <w:r w:rsidR="003956D3" w:rsidRPr="008A59F5">
        <w:rPr>
          <w:rFonts w:ascii="Times New Roman" w:eastAsia="Calibri" w:hAnsi="Times New Roman" w:cs="Times New Roman"/>
          <w:b/>
          <w:sz w:val="24"/>
          <w:szCs w:val="24"/>
        </w:rPr>
        <w:tab/>
      </w:r>
      <w:r w:rsidR="003956D3" w:rsidRPr="008A59F5">
        <w:rPr>
          <w:rFonts w:ascii="Times New Roman" w:eastAsia="Calibri" w:hAnsi="Times New Roman" w:cs="Times New Roman"/>
          <w:b/>
          <w:sz w:val="24"/>
          <w:szCs w:val="24"/>
        </w:rPr>
        <w:tab/>
      </w:r>
      <w:r w:rsidR="003956D3" w:rsidRPr="008A59F5">
        <w:rPr>
          <w:rFonts w:ascii="Times New Roman" w:eastAsia="Calibri" w:hAnsi="Times New Roman" w:cs="Times New Roman"/>
          <w:b/>
          <w:sz w:val="24"/>
          <w:szCs w:val="24"/>
        </w:rPr>
        <w:tab/>
      </w:r>
      <w:r w:rsidR="008A59F5">
        <w:rPr>
          <w:rFonts w:ascii="Times New Roman" w:eastAsia="Calibri" w:hAnsi="Times New Roman" w:cs="Times New Roman"/>
          <w:b/>
          <w:sz w:val="24"/>
          <w:szCs w:val="24"/>
        </w:rPr>
        <w:tab/>
      </w:r>
      <w:r w:rsidR="002F199A">
        <w:rPr>
          <w:rFonts w:ascii="Times New Roman" w:eastAsia="Calibri" w:hAnsi="Times New Roman" w:cs="Times New Roman"/>
          <w:b/>
          <w:sz w:val="24"/>
          <w:szCs w:val="24"/>
        </w:rPr>
        <w:t>Environmental Science</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3L- 0T- 0P-0C</w:t>
      </w:r>
      <w:proofErr w:type="gramEnd"/>
    </w:p>
    <w:p w:rsidR="003956D3" w:rsidRPr="008A59F5" w:rsidRDefault="003956D3" w:rsidP="00E134F1">
      <w:pPr>
        <w:rPr>
          <w:rFonts w:ascii="Times New Roman" w:eastAsia="Calibri" w:hAnsi="Times New Roman" w:cs="Times New Roman"/>
          <w:b/>
          <w:sz w:val="24"/>
          <w:szCs w:val="24"/>
        </w:rPr>
      </w:pPr>
    </w:p>
    <w:p w:rsidR="003956D3" w:rsidRPr="008A59F5" w:rsidRDefault="003956D3" w:rsidP="003956D3">
      <w:pPr>
        <w:jc w:val="both"/>
        <w:rPr>
          <w:rFonts w:ascii="Times New Roman" w:hAnsi="Times New Roman" w:cs="Times New Roman"/>
          <w:sz w:val="24"/>
          <w:szCs w:val="24"/>
        </w:rPr>
      </w:pPr>
      <w:proofErr w:type="gramStart"/>
      <w:r w:rsidRPr="008A59F5">
        <w:rPr>
          <w:rFonts w:ascii="Times New Roman" w:hAnsi="Times New Roman" w:cs="Times New Roman"/>
          <w:b/>
          <w:sz w:val="24"/>
          <w:szCs w:val="24"/>
        </w:rPr>
        <w:t xml:space="preserve">OBJECTIVE </w:t>
      </w:r>
      <w:r w:rsidRPr="008A59F5">
        <w:rPr>
          <w:rFonts w:ascii="Times New Roman" w:hAnsi="Times New Roman" w:cs="Times New Roman"/>
          <w:sz w:val="24"/>
          <w:szCs w:val="24"/>
        </w:rPr>
        <w:t>:</w:t>
      </w:r>
      <w:proofErr w:type="gramEnd"/>
      <w:r w:rsidRPr="008A59F5">
        <w:rPr>
          <w:rFonts w:ascii="Times New Roman" w:hAnsi="Times New Roman" w:cs="Times New Roman"/>
          <w:sz w:val="24"/>
          <w:szCs w:val="24"/>
        </w:rPr>
        <w:t xml:space="preserve"> The aim of this course is to make the students better understand the changes in the environment and be given a greater voice and planning conservation through an interdisciplinary environmental science curriculum that is design to enhance scientific enquiry and to strengthen competence.</w:t>
      </w:r>
    </w:p>
    <w:p w:rsidR="003956D3" w:rsidRPr="008A59F5" w:rsidRDefault="003956D3" w:rsidP="003956D3">
      <w:pPr>
        <w:jc w:val="both"/>
        <w:rPr>
          <w:rFonts w:ascii="Times New Roman" w:hAnsi="Times New Roman" w:cs="Times New Roman"/>
          <w:sz w:val="24"/>
          <w:szCs w:val="24"/>
        </w:rPr>
      </w:pPr>
      <w:proofErr w:type="gramStart"/>
      <w:r w:rsidRPr="008A59F5">
        <w:rPr>
          <w:rFonts w:ascii="Times New Roman" w:hAnsi="Times New Roman" w:cs="Times New Roman"/>
          <w:b/>
          <w:sz w:val="24"/>
          <w:szCs w:val="24"/>
        </w:rPr>
        <w:t xml:space="preserve">OUTCOME </w:t>
      </w:r>
      <w:r w:rsidRPr="008A59F5">
        <w:rPr>
          <w:rFonts w:ascii="Times New Roman" w:hAnsi="Times New Roman" w:cs="Times New Roman"/>
          <w:sz w:val="24"/>
          <w:szCs w:val="24"/>
        </w:rPr>
        <w:t>:</w:t>
      </w:r>
      <w:proofErr w:type="gramEnd"/>
    </w:p>
    <w:p w:rsidR="003956D3" w:rsidRPr="008A59F5" w:rsidRDefault="003956D3" w:rsidP="0024799C">
      <w:pPr>
        <w:pStyle w:val="ListParagraph"/>
        <w:numPr>
          <w:ilvl w:val="0"/>
          <w:numId w:val="28"/>
        </w:numPr>
        <w:jc w:val="both"/>
        <w:rPr>
          <w:rFonts w:ascii="Times New Roman" w:hAnsi="Times New Roman" w:cs="Times New Roman"/>
          <w:sz w:val="24"/>
          <w:szCs w:val="24"/>
        </w:rPr>
      </w:pPr>
      <w:r w:rsidRPr="008A59F5">
        <w:rPr>
          <w:rFonts w:ascii="Times New Roman" w:hAnsi="Times New Roman" w:cs="Times New Roman"/>
          <w:sz w:val="24"/>
          <w:szCs w:val="24"/>
        </w:rPr>
        <w:t>Understanding various types of pollution regulations and their scientific bases.</w:t>
      </w:r>
    </w:p>
    <w:p w:rsidR="003956D3" w:rsidRPr="008A59F5" w:rsidRDefault="003956D3" w:rsidP="0024799C">
      <w:pPr>
        <w:pStyle w:val="ListParagraph"/>
        <w:numPr>
          <w:ilvl w:val="0"/>
          <w:numId w:val="28"/>
        </w:numPr>
        <w:jc w:val="both"/>
        <w:rPr>
          <w:rFonts w:ascii="Times New Roman" w:hAnsi="Times New Roman" w:cs="Times New Roman"/>
          <w:sz w:val="24"/>
          <w:szCs w:val="24"/>
        </w:rPr>
      </w:pPr>
      <w:r w:rsidRPr="008A59F5">
        <w:rPr>
          <w:rFonts w:ascii="Times New Roman" w:hAnsi="Times New Roman" w:cs="Times New Roman"/>
          <w:sz w:val="24"/>
          <w:szCs w:val="24"/>
        </w:rPr>
        <w:t>Apply knowledge for the protection and improvement of the environment.</w:t>
      </w:r>
    </w:p>
    <w:p w:rsidR="003956D3" w:rsidRPr="008A59F5" w:rsidRDefault="003956D3" w:rsidP="0024799C">
      <w:pPr>
        <w:pStyle w:val="ListParagraph"/>
        <w:numPr>
          <w:ilvl w:val="0"/>
          <w:numId w:val="28"/>
        </w:numPr>
        <w:jc w:val="both"/>
        <w:rPr>
          <w:rFonts w:ascii="Times New Roman" w:hAnsi="Times New Roman" w:cs="Times New Roman"/>
          <w:sz w:val="24"/>
          <w:szCs w:val="24"/>
        </w:rPr>
      </w:pPr>
      <w:r w:rsidRPr="008A59F5">
        <w:rPr>
          <w:rFonts w:ascii="Times New Roman" w:hAnsi="Times New Roman" w:cs="Times New Roman"/>
          <w:sz w:val="24"/>
          <w:szCs w:val="24"/>
        </w:rPr>
        <w:t>Finally the students can recognize all the major concepts in environmental science and demonstrating in-depth of the environment</w:t>
      </w:r>
    </w:p>
    <w:p w:rsidR="003956D3" w:rsidRPr="008A59F5" w:rsidRDefault="003956D3" w:rsidP="003956D3">
      <w:pPr>
        <w:ind w:right="432"/>
        <w:rPr>
          <w:rFonts w:ascii="Times New Roman" w:hAnsi="Times New Roman" w:cs="Times New Roman"/>
          <w:b/>
          <w:sz w:val="24"/>
          <w:szCs w:val="24"/>
        </w:rPr>
      </w:pPr>
      <w:r w:rsidRPr="008A59F5">
        <w:rPr>
          <w:rFonts w:ascii="Times New Roman" w:hAnsi="Times New Roman" w:cs="Times New Roman"/>
          <w:b/>
          <w:sz w:val="24"/>
          <w:szCs w:val="24"/>
        </w:rPr>
        <w:t>Syllabus: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Introduction:</w:t>
      </w:r>
      <w:r w:rsidRPr="008A59F5">
        <w:rPr>
          <w:rFonts w:ascii="Times New Roman" w:hAnsi="Times New Roman" w:cs="Times New Roman"/>
          <w:sz w:val="24"/>
          <w:szCs w:val="24"/>
        </w:rPr>
        <w:t xml:space="preserve"> Definition, scope and importance, measuring and defining environmental development – indicators,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Ecosystems:</w:t>
      </w:r>
      <w:r w:rsidRPr="008A59F5">
        <w:rPr>
          <w:rFonts w:ascii="Times New Roman" w:hAnsi="Times New Roman" w:cs="Times New Roman"/>
          <w:sz w:val="24"/>
          <w:szCs w:val="24"/>
        </w:rPr>
        <w:t xml:space="preserve"> Introduction, types, characteristic features, structure and functions of ecosystems – forest, grassland, desert, aquatic (lakes, rivers and estuaries),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Environmental and natural resources management:</w:t>
      </w:r>
      <w:r w:rsidRPr="008A59F5">
        <w:rPr>
          <w:rFonts w:ascii="Times New Roman" w:hAnsi="Times New Roman" w:cs="Times New Roman"/>
          <w:sz w:val="24"/>
          <w:szCs w:val="24"/>
        </w:rPr>
        <w:t xml:space="preserve"> Land resources- land as a resource, common property resources, land degradation, soil erosion and desertification, effects of modern agriculture, fertilizer-pesticide problems, </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sz w:val="24"/>
          <w:szCs w:val="24"/>
        </w:rPr>
        <w:t xml:space="preserve">Forest resources- use and over-exploitation, mining and dams –their effects on forest and tribal people,  </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sz w:val="24"/>
          <w:szCs w:val="24"/>
        </w:rPr>
        <w:t>Water resources – use and over utilization of surface and ground water, floods, droughts, water logging and salinity, dams-benefits and costs, conflicts over water,</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sz w:val="24"/>
          <w:szCs w:val="24"/>
        </w:rPr>
        <w:t xml:space="preserve">Energy resources- Energy needs, renewable and non-renewable energy sources, use of alternate energy sources, impact of energy use on environment, </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Bio-diversity and its conservation:</w:t>
      </w:r>
      <w:r w:rsidRPr="008A59F5">
        <w:rPr>
          <w:rFonts w:ascii="Times New Roman" w:hAnsi="Times New Roman" w:cs="Times New Roman"/>
          <w:sz w:val="24"/>
          <w:szCs w:val="24"/>
        </w:rPr>
        <w:t xml:space="preserve"> Value of bio-diversity- consumptive and productive use, social, ethical, aesthetic and option values, bio-geographical classification of India - India as a mega diversity nation,  threats to biodiversity, hot spots, habitat loss, poaching of wild life, loss of species, seeds etc., conservation of biodiversity - in-situ and ex-situ conservation, </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Environmental pollution- local and global issues</w:t>
      </w:r>
      <w:r w:rsidRPr="008A59F5">
        <w:rPr>
          <w:rFonts w:ascii="Times New Roman" w:hAnsi="Times New Roman" w:cs="Times New Roman"/>
          <w:sz w:val="24"/>
          <w:szCs w:val="24"/>
        </w:rPr>
        <w:t>: Causes, effects and control measures of  air pollution,    indoor air pollution, water pollution, soil pollution, marine pollution, noise pollution, solid waste management, composting, vermiculture, urban and industrial wastes, recycling and re-use, nature of thermal pollution and nuclear hazards, global warming, acid rain , ozone depletion,</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lastRenderedPageBreak/>
        <w:t>Environmental problems in India</w:t>
      </w:r>
      <w:r w:rsidRPr="008A59F5">
        <w:rPr>
          <w:rFonts w:ascii="Times New Roman" w:hAnsi="Times New Roman" w:cs="Times New Roman"/>
          <w:sz w:val="24"/>
          <w:szCs w:val="24"/>
        </w:rPr>
        <w:t>: Drinking water, sanitation and public health, effects of activities on the quality of environment, urbanization, transportation, industrialization, green revolution, water scarcity and ground water depletion, controversies on major dams – resettlement and rehabilitation of people: problems and concerns, rain water harvesting, cloud seeding and watershed management,</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Economy and environment</w:t>
      </w:r>
      <w:r w:rsidRPr="008A59F5">
        <w:rPr>
          <w:rFonts w:ascii="Times New Roman" w:hAnsi="Times New Roman" w:cs="Times New Roman"/>
          <w:sz w:val="24"/>
          <w:szCs w:val="24"/>
        </w:rPr>
        <w:t>: The economy and environment interaction, economics of development, preservation and conservation, sustainability: theory and practice, limits to growth, equitable use of resources for sustainable lifestyles, environmental impact assessment,</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Social issues and the environment</w:t>
      </w:r>
      <w:r w:rsidRPr="008A59F5">
        <w:rPr>
          <w:rFonts w:ascii="Times New Roman" w:hAnsi="Times New Roman" w:cs="Times New Roman"/>
          <w:sz w:val="24"/>
          <w:szCs w:val="24"/>
        </w:rPr>
        <w:t xml:space="preserve">: Population growth and environment, environmental education, environment movements, environment versus development, </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Institutions and governance</w:t>
      </w:r>
      <w:r w:rsidRPr="008A59F5">
        <w:rPr>
          <w:rFonts w:ascii="Times New Roman" w:hAnsi="Times New Roman" w:cs="Times New Roman"/>
          <w:sz w:val="24"/>
          <w:szCs w:val="24"/>
        </w:rPr>
        <w:t>: Regulation by Government, monitoring and enforcement of  environmental regulation, environmental Acts, water (prevention and control of pollution) act, air (prevention and control of pollution) act, environment .protection act, wild life protection act, forest conservation act, coastal zone regulations, institutions and policies relating to India, environmental  governance,</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International conventions</w:t>
      </w:r>
      <w:r w:rsidRPr="008A59F5">
        <w:rPr>
          <w:rFonts w:ascii="Times New Roman" w:hAnsi="Times New Roman" w:cs="Times New Roman"/>
          <w:sz w:val="24"/>
          <w:szCs w:val="24"/>
        </w:rPr>
        <w:t>: Stockholm conference-1972, Earth summit-1992, World commission for environmental development (WCED),</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Case studies</w:t>
      </w:r>
      <w:r w:rsidRPr="008A59F5">
        <w:rPr>
          <w:rFonts w:ascii="Times New Roman" w:hAnsi="Times New Roman" w:cs="Times New Roman"/>
          <w:sz w:val="24"/>
          <w:szCs w:val="24"/>
        </w:rPr>
        <w:t>: Chipko movement, Narmada bachao andolan, Silent valley project, Madhura refinery and Taj mahal, Industrialization of Pattancheru, Nuclear reactor at Nagarjuna sagar, Tehri dam, Ralegaon siddhi (Anna Hazare), Kolleru lake-aquaculture, Fluorosis in Andhra Pradesh,</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Field work</w:t>
      </w:r>
      <w:r w:rsidRPr="008A59F5">
        <w:rPr>
          <w:rFonts w:ascii="Times New Roman" w:hAnsi="Times New Roman" w:cs="Times New Roman"/>
          <w:sz w:val="24"/>
          <w:szCs w:val="24"/>
        </w:rPr>
        <w:t xml:space="preserve">: Visit to a local area to document and mapping environmental assets –river/forest/grass land / hill/ mountain, study of local environment-common plants, insects, birds, study of simple ecosystems – pond, river hill, slopes etc, visits to industries- water treatment plants, effluent treatment plants.  </w:t>
      </w:r>
    </w:p>
    <w:p w:rsidR="00093F0B" w:rsidRPr="008A59F5" w:rsidRDefault="00093F0B" w:rsidP="003956D3">
      <w:pPr>
        <w:jc w:val="both"/>
        <w:rPr>
          <w:rFonts w:ascii="Times New Roman" w:hAnsi="Times New Roman" w:cs="Times New Roman"/>
          <w:sz w:val="24"/>
          <w:szCs w:val="24"/>
        </w:rPr>
      </w:pPr>
    </w:p>
    <w:p w:rsidR="00093F0B" w:rsidRPr="008A59F5" w:rsidRDefault="00093F0B" w:rsidP="003956D3">
      <w:pPr>
        <w:jc w:val="both"/>
        <w:rPr>
          <w:rFonts w:ascii="Times New Roman" w:hAnsi="Times New Roman" w:cs="Times New Roman"/>
          <w:sz w:val="24"/>
          <w:szCs w:val="24"/>
        </w:rPr>
      </w:pPr>
      <w:r w:rsidRPr="008A59F5">
        <w:rPr>
          <w:rFonts w:ascii="Times New Roman" w:hAnsi="Times New Roman" w:cs="Times New Roman"/>
          <w:sz w:val="24"/>
          <w:szCs w:val="24"/>
        </w:rPr>
        <w:t>TEXT BOOK:</w:t>
      </w:r>
    </w:p>
    <w:p w:rsidR="00093F0B" w:rsidRPr="008A59F5" w:rsidRDefault="00093F0B" w:rsidP="00093F0B">
      <w:pPr>
        <w:pStyle w:val="ListParagraph"/>
        <w:numPr>
          <w:ilvl w:val="1"/>
          <w:numId w:val="26"/>
        </w:numPr>
        <w:jc w:val="both"/>
        <w:rPr>
          <w:rFonts w:ascii="Times New Roman" w:hAnsi="Times New Roman" w:cs="Times New Roman"/>
          <w:sz w:val="24"/>
          <w:szCs w:val="24"/>
        </w:rPr>
      </w:pPr>
      <w:r w:rsidRPr="008A59F5">
        <w:rPr>
          <w:rFonts w:ascii="Times New Roman" w:hAnsi="Times New Roman" w:cs="Times New Roman"/>
          <w:sz w:val="24"/>
          <w:szCs w:val="24"/>
        </w:rPr>
        <w:t>Environmental Studies by Anubha Kaushik &amp; C.P. Kaushik</w:t>
      </w:r>
    </w:p>
    <w:p w:rsidR="00093F0B" w:rsidRPr="008A59F5" w:rsidRDefault="00093F0B" w:rsidP="00093F0B">
      <w:pPr>
        <w:pStyle w:val="ListParagraph"/>
        <w:ind w:left="1440"/>
        <w:jc w:val="both"/>
        <w:rPr>
          <w:rFonts w:ascii="Times New Roman" w:hAnsi="Times New Roman" w:cs="Times New Roman"/>
          <w:sz w:val="24"/>
          <w:szCs w:val="24"/>
        </w:rPr>
      </w:pPr>
      <w:proofErr w:type="gramStart"/>
      <w:r w:rsidRPr="008A59F5">
        <w:rPr>
          <w:rFonts w:ascii="Times New Roman" w:hAnsi="Times New Roman" w:cs="Times New Roman"/>
          <w:sz w:val="24"/>
          <w:szCs w:val="24"/>
        </w:rPr>
        <w:t>Second Edition, New Age International (P) Limited.</w:t>
      </w:r>
      <w:proofErr w:type="gramEnd"/>
    </w:p>
    <w:p w:rsidR="003956D3" w:rsidRPr="005E12B7" w:rsidRDefault="003956D3" w:rsidP="005E12B7">
      <w:pPr>
        <w:spacing w:before="240" w:after="0" w:line="240" w:lineRule="auto"/>
        <w:rPr>
          <w:rFonts w:ascii="Times New Roman" w:eastAsia="Calibri" w:hAnsi="Times New Roman" w:cs="Times New Roman"/>
          <w:b/>
          <w:sz w:val="24"/>
          <w:szCs w:val="24"/>
        </w:rPr>
      </w:pPr>
      <w:r w:rsidRPr="008A59F5">
        <w:rPr>
          <w:rFonts w:ascii="Times New Roman" w:hAnsi="Times New Roman" w:cs="Times New Roman"/>
          <w:b/>
          <w:sz w:val="24"/>
          <w:szCs w:val="24"/>
        </w:rPr>
        <w:br w:type="page"/>
      </w:r>
      <w:r w:rsidR="006D1F2B">
        <w:rPr>
          <w:rFonts w:ascii="Times New Roman" w:eastAsia="Calibri" w:hAnsi="Times New Roman" w:cs="Times New Roman"/>
          <w:b/>
          <w:sz w:val="24"/>
          <w:szCs w:val="24"/>
        </w:rPr>
        <w:lastRenderedPageBreak/>
        <w:t>CHE 1</w:t>
      </w:r>
      <w:r w:rsidR="008A59F5">
        <w:rPr>
          <w:rFonts w:ascii="Times New Roman" w:eastAsia="Calibri" w:hAnsi="Times New Roman" w:cs="Times New Roman"/>
          <w:b/>
          <w:sz w:val="24"/>
          <w:szCs w:val="24"/>
        </w:rPr>
        <w:t xml:space="preserve">410  </w:t>
      </w:r>
      <w:r w:rsidR="008A59F5">
        <w:rPr>
          <w:rFonts w:ascii="Times New Roman" w:eastAsia="Calibri" w:hAnsi="Times New Roman" w:cs="Times New Roman"/>
          <w:b/>
          <w:sz w:val="24"/>
          <w:szCs w:val="24"/>
        </w:rPr>
        <w:tab/>
      </w:r>
      <w:r w:rsidR="008A59F5">
        <w:rPr>
          <w:rFonts w:ascii="Times New Roman" w:eastAsia="Calibri" w:hAnsi="Times New Roman" w:cs="Times New Roman"/>
          <w:b/>
          <w:sz w:val="24"/>
          <w:szCs w:val="24"/>
        </w:rPr>
        <w:tab/>
      </w:r>
      <w:r w:rsidR="008A59F5">
        <w:rPr>
          <w:rFonts w:ascii="Times New Roman" w:eastAsia="Calibri" w:hAnsi="Times New Roman" w:cs="Times New Roman"/>
          <w:b/>
          <w:sz w:val="24"/>
          <w:szCs w:val="24"/>
        </w:rPr>
        <w:tab/>
      </w:r>
      <w:r w:rsidR="005E12B7" w:rsidRPr="005E12B7">
        <w:rPr>
          <w:rFonts w:ascii="Times New Roman" w:eastAsia="Calibri" w:hAnsi="Times New Roman" w:cs="Times New Roman"/>
          <w:b/>
          <w:sz w:val="24"/>
          <w:szCs w:val="24"/>
        </w:rPr>
        <w:t>Particle &amp; Fluid Particle Processing Lab</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0L- 0T- 3P-2C</w:t>
      </w:r>
      <w:proofErr w:type="gramEnd"/>
    </w:p>
    <w:p w:rsidR="008A59F5" w:rsidRPr="008A59F5" w:rsidRDefault="008A59F5" w:rsidP="003956D3">
      <w:pPr>
        <w:autoSpaceDE w:val="0"/>
        <w:autoSpaceDN w:val="0"/>
        <w:adjustRightInd w:val="0"/>
        <w:rPr>
          <w:rFonts w:ascii="Times New Roman" w:hAnsi="Times New Roman" w:cs="Times New Roman"/>
          <w:sz w:val="24"/>
          <w:szCs w:val="24"/>
        </w:rPr>
      </w:pPr>
    </w:p>
    <w:p w:rsidR="003956D3" w:rsidRPr="008A59F5" w:rsidRDefault="003956D3" w:rsidP="003956D3">
      <w:pPr>
        <w:autoSpaceDE w:val="0"/>
        <w:autoSpaceDN w:val="0"/>
        <w:adjustRightInd w:val="0"/>
        <w:rPr>
          <w:rFonts w:ascii="Times New Roman" w:hAnsi="Times New Roman" w:cs="Times New Roman"/>
          <w:b/>
          <w:bCs/>
          <w:sz w:val="24"/>
          <w:szCs w:val="24"/>
        </w:rPr>
      </w:pPr>
      <w:r w:rsidRPr="008A59F5">
        <w:rPr>
          <w:rFonts w:ascii="Times New Roman" w:hAnsi="Times New Roman" w:cs="Times New Roman"/>
          <w:b/>
          <w:bCs/>
          <w:sz w:val="24"/>
          <w:szCs w:val="24"/>
        </w:rPr>
        <w:t>List of Experiments:</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take a representative sample from a bulk by two methods, viz. Riffle and cone &amp; quartering and to find out the average size (volume-surface mean diameter) of the samples</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determine the grindability index {GI} of coal by hard groove machine</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determine the time of grinding in a ball mill for producing a product with 80% passing a given screen</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verify the laws of crushing using any size reduction equipment like crushing rolls, ball mill or vibrating mill and to find out the work Index {WI} of the material</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compare open circuit and closed circuit grinding by means of a ball mill</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determine the optimum time of sieving for a given sample of material</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find the effectiveness of hand screening of a given sample by a given screen</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find the screen effectiveness of a trommel</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separate a mixture of coal into two fractions using sink and float method</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separate a mixture of coal into two fractions using froth flotation technique</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find the size analysis of a given fine sample using beaker decantation method</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separate a mixture of particles by jigging</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concentrate a given material by means of tabling</w:t>
      </w:r>
    </w:p>
    <w:p w:rsidR="003956D3" w:rsidRPr="008A59F5" w:rsidRDefault="003956D3" w:rsidP="0024799C">
      <w:pPr>
        <w:pStyle w:val="bodytext"/>
        <w:numPr>
          <w:ilvl w:val="0"/>
          <w:numId w:val="29"/>
        </w:numPr>
        <w:rPr>
          <w:rFonts w:ascii="Times New Roman" w:hAnsi="Times New Roman" w:cs="Times New Roman"/>
          <w:color w:val="auto"/>
          <w:sz w:val="24"/>
          <w:szCs w:val="24"/>
        </w:rPr>
      </w:pPr>
      <w:r w:rsidRPr="008A59F5">
        <w:rPr>
          <w:rFonts w:ascii="Times New Roman" w:hAnsi="Times New Roman" w:cs="Times New Roman"/>
          <w:color w:val="auto"/>
          <w:sz w:val="24"/>
          <w:szCs w:val="24"/>
        </w:rPr>
        <w:t>To obtain batch sedimentation data and to calculate the minimum thickener area under given conditions</w:t>
      </w:r>
    </w:p>
    <w:p w:rsidR="003956D3" w:rsidRPr="008A59F5" w:rsidRDefault="003956D3" w:rsidP="0024799C">
      <w:pPr>
        <w:numPr>
          <w:ilvl w:val="0"/>
          <w:numId w:val="29"/>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To determine the specific cake resistance and filter medium resistance of </w:t>
      </w:r>
      <w:proofErr w:type="gramStart"/>
      <w:r w:rsidRPr="008A59F5">
        <w:rPr>
          <w:rFonts w:ascii="Times New Roman" w:hAnsi="Times New Roman" w:cs="Times New Roman"/>
          <w:sz w:val="24"/>
          <w:szCs w:val="24"/>
        </w:rPr>
        <w:t>a slurry</w:t>
      </w:r>
      <w:proofErr w:type="gramEnd"/>
      <w:r w:rsidRPr="008A59F5">
        <w:rPr>
          <w:rFonts w:ascii="Times New Roman" w:hAnsi="Times New Roman" w:cs="Times New Roman"/>
          <w:sz w:val="24"/>
          <w:szCs w:val="24"/>
        </w:rPr>
        <w:t xml:space="preserve"> in plate and frame filter press.</w:t>
      </w:r>
    </w:p>
    <w:p w:rsidR="003956D3" w:rsidRDefault="003956D3" w:rsidP="008A59F5">
      <w:pPr>
        <w:spacing w:after="0"/>
        <w:rPr>
          <w:rFonts w:ascii="Times New Roman" w:hAnsi="Times New Roman" w:cs="Times New Roman"/>
          <w:b/>
          <w:sz w:val="24"/>
          <w:szCs w:val="24"/>
        </w:rPr>
      </w:pPr>
      <w:r w:rsidRPr="008A59F5">
        <w:rPr>
          <w:rFonts w:ascii="Times New Roman" w:hAnsi="Times New Roman" w:cs="Times New Roman"/>
          <w:b/>
          <w:sz w:val="24"/>
          <w:szCs w:val="24"/>
        </w:rPr>
        <w:br w:type="page"/>
      </w:r>
      <w:r w:rsidR="006D1F2B">
        <w:rPr>
          <w:rFonts w:ascii="Times New Roman" w:eastAsia="Calibri" w:hAnsi="Times New Roman" w:cs="Times New Roman"/>
          <w:b/>
          <w:sz w:val="24"/>
          <w:szCs w:val="24"/>
        </w:rPr>
        <w:lastRenderedPageBreak/>
        <w:t>CHE 1</w:t>
      </w:r>
      <w:r w:rsidRPr="008A59F5">
        <w:rPr>
          <w:rFonts w:ascii="Times New Roman" w:eastAsia="Calibri" w:hAnsi="Times New Roman" w:cs="Times New Roman"/>
          <w:b/>
          <w:sz w:val="24"/>
          <w:szCs w:val="24"/>
        </w:rPr>
        <w:t>412</w:t>
      </w:r>
      <w:r w:rsidR="008A59F5">
        <w:rPr>
          <w:rFonts w:ascii="Times New Roman" w:hAnsi="Times New Roman" w:cs="Times New Roman"/>
          <w:b/>
          <w:sz w:val="24"/>
          <w:szCs w:val="24"/>
        </w:rPr>
        <w:t xml:space="preserve"> </w:t>
      </w:r>
      <w:r w:rsidR="008A59F5">
        <w:rPr>
          <w:rFonts w:ascii="Times New Roman" w:hAnsi="Times New Roman" w:cs="Times New Roman"/>
          <w:b/>
          <w:sz w:val="24"/>
          <w:szCs w:val="24"/>
        </w:rPr>
        <w:tab/>
      </w:r>
      <w:r w:rsidR="008A59F5">
        <w:rPr>
          <w:rFonts w:ascii="Times New Roman" w:hAnsi="Times New Roman" w:cs="Times New Roman"/>
          <w:b/>
          <w:sz w:val="24"/>
          <w:szCs w:val="24"/>
        </w:rPr>
        <w:tab/>
      </w:r>
      <w:r w:rsidR="008A59F5">
        <w:rPr>
          <w:rFonts w:ascii="Times New Roman" w:hAnsi="Times New Roman" w:cs="Times New Roman"/>
          <w:b/>
          <w:sz w:val="24"/>
          <w:szCs w:val="24"/>
        </w:rPr>
        <w:tab/>
        <w:t xml:space="preserve">     </w:t>
      </w:r>
      <w:r w:rsidRPr="008A59F5">
        <w:rPr>
          <w:rFonts w:ascii="Times New Roman" w:hAnsi="Times New Roman" w:cs="Times New Roman"/>
          <w:b/>
          <w:sz w:val="24"/>
          <w:szCs w:val="24"/>
        </w:rPr>
        <w:t>Fluid Mechanics Laboratory</w:t>
      </w:r>
    </w:p>
    <w:p w:rsidR="008A59F5" w:rsidRPr="008A59F5" w:rsidRDefault="008A59F5" w:rsidP="008A59F5">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0L- 0T- 3P-2C</w:t>
      </w:r>
      <w:proofErr w:type="gramEnd"/>
    </w:p>
    <w:p w:rsidR="008A59F5" w:rsidRPr="008A59F5" w:rsidRDefault="008A59F5" w:rsidP="003956D3">
      <w:pPr>
        <w:rPr>
          <w:rFonts w:ascii="Times New Roman" w:hAnsi="Times New Roman" w:cs="Times New Roman"/>
          <w:sz w:val="24"/>
          <w:szCs w:val="24"/>
        </w:rPr>
      </w:pPr>
    </w:p>
    <w:p w:rsidR="003956D3" w:rsidRPr="008A59F5" w:rsidRDefault="003956D3" w:rsidP="003956D3">
      <w:pPr>
        <w:autoSpaceDE w:val="0"/>
        <w:autoSpaceDN w:val="0"/>
        <w:adjustRightInd w:val="0"/>
        <w:spacing w:after="113"/>
        <w:rPr>
          <w:rFonts w:ascii="Times New Roman" w:hAnsi="Times New Roman" w:cs="Times New Roman"/>
          <w:b/>
          <w:bCs/>
          <w:sz w:val="24"/>
          <w:szCs w:val="24"/>
        </w:rPr>
      </w:pPr>
      <w:r w:rsidRPr="008A59F5">
        <w:rPr>
          <w:rFonts w:ascii="Times New Roman" w:hAnsi="Times New Roman" w:cs="Times New Roman"/>
          <w:b/>
          <w:bCs/>
          <w:sz w:val="24"/>
          <w:szCs w:val="24"/>
          <w:u w:val="single"/>
        </w:rPr>
        <w:br/>
      </w:r>
      <w:r w:rsidRPr="008A59F5">
        <w:rPr>
          <w:rFonts w:ascii="Times New Roman" w:hAnsi="Times New Roman" w:cs="Times New Roman"/>
          <w:b/>
          <w:bCs/>
          <w:sz w:val="24"/>
          <w:szCs w:val="24"/>
        </w:rPr>
        <w:t xml:space="preserve">List of Experiments: </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   Identification of laminar and turbulent flows (Reynolds apparatus)</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2.   Measurement of point velocities (Pitot tube)</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3.   Verification of Bernoulli equation</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4.   Calibration of rotameter</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5.   Variation of orifice coefficient with Reynolds number</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6.   Determination of venturi coefficient</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7.   Friction losses in fluid flow in pipes</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8.   Pressure drop in a packed bed for different fluid velocities</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9.   Pressure drop and void fraction in a fluidized bed</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10. To study the coefficient of contraction for a given open orifice</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11. To study the coefficient of discharge in a V - notch</w:t>
      </w:r>
    </w:p>
    <w:p w:rsidR="003956D3" w:rsidRPr="008A59F5" w:rsidRDefault="003956D3" w:rsidP="003956D3">
      <w:pPr>
        <w:pStyle w:val="bodytext"/>
        <w:rPr>
          <w:rFonts w:ascii="Times New Roman" w:hAnsi="Times New Roman" w:cs="Times New Roman"/>
          <w:color w:val="auto"/>
          <w:sz w:val="24"/>
          <w:szCs w:val="24"/>
        </w:rPr>
      </w:pPr>
      <w:r w:rsidRPr="008A59F5">
        <w:rPr>
          <w:rFonts w:ascii="Times New Roman" w:hAnsi="Times New Roman" w:cs="Times New Roman"/>
          <w:color w:val="auto"/>
          <w:sz w:val="24"/>
          <w:szCs w:val="24"/>
        </w:rPr>
        <w:t>12. To study the characteristics of a centrifugal pump</w:t>
      </w:r>
    </w:p>
    <w:p w:rsidR="003956D3" w:rsidRPr="008A59F5" w:rsidRDefault="003956D3" w:rsidP="003956D3">
      <w:pPr>
        <w:spacing w:after="0" w:line="240" w:lineRule="auto"/>
        <w:ind w:left="1440" w:firstLine="720"/>
        <w:rPr>
          <w:rFonts w:ascii="Times New Roman" w:hAnsi="Times New Roman" w:cs="Times New Roman"/>
          <w:b/>
          <w:sz w:val="24"/>
          <w:szCs w:val="24"/>
        </w:rPr>
      </w:pPr>
      <w:r w:rsidRPr="008A59F5">
        <w:rPr>
          <w:rFonts w:ascii="Times New Roman" w:hAnsi="Times New Roman" w:cs="Times New Roman"/>
          <w:sz w:val="24"/>
          <w:szCs w:val="24"/>
        </w:rPr>
        <w:br w:type="page"/>
      </w:r>
      <w:r w:rsidRPr="008A59F5">
        <w:rPr>
          <w:rFonts w:ascii="Times New Roman" w:eastAsia="Calibri" w:hAnsi="Times New Roman" w:cs="Times New Roman"/>
          <w:b/>
          <w:sz w:val="24"/>
          <w:szCs w:val="24"/>
        </w:rPr>
        <w:lastRenderedPageBreak/>
        <w:t xml:space="preserve">  3/4 </w:t>
      </w:r>
      <w:proofErr w:type="gramStart"/>
      <w:r w:rsidRPr="008A59F5">
        <w:rPr>
          <w:rFonts w:ascii="Times New Roman" w:eastAsia="Calibri" w:hAnsi="Times New Roman" w:cs="Times New Roman"/>
          <w:b/>
          <w:sz w:val="24"/>
          <w:szCs w:val="24"/>
        </w:rPr>
        <w:t>B.Tech(</w:t>
      </w:r>
      <w:proofErr w:type="gramEnd"/>
      <w:r w:rsidRPr="008A59F5">
        <w:rPr>
          <w:rFonts w:ascii="Times New Roman" w:eastAsia="Calibri" w:hAnsi="Times New Roman" w:cs="Times New Roman"/>
          <w:b/>
          <w:sz w:val="24"/>
          <w:szCs w:val="24"/>
        </w:rPr>
        <w:t>Chemical Engineering) - First Semester</w:t>
      </w:r>
    </w:p>
    <w:p w:rsidR="003956D3" w:rsidRPr="008A59F5" w:rsidRDefault="003956D3" w:rsidP="003956D3">
      <w:pPr>
        <w:spacing w:after="0" w:line="24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&amp;</w:t>
      </w:r>
    </w:p>
    <w:p w:rsidR="003956D3" w:rsidRPr="008A59F5" w:rsidRDefault="003956D3" w:rsidP="003956D3">
      <w:pPr>
        <w:spacing w:after="0" w:line="36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3/6 B.Tech + M.Tech (Chemical Engineering) First Semester</w:t>
      </w:r>
      <w:r w:rsidRPr="008A59F5">
        <w:rPr>
          <w:rFonts w:ascii="Times New Roman" w:eastAsia="Calibri" w:hAnsi="Times New Roman" w:cs="Times New Roman"/>
          <w:b/>
          <w:sz w:val="24"/>
          <w:szCs w:val="24"/>
        </w:rPr>
        <w:tab/>
      </w:r>
    </w:p>
    <w:p w:rsidR="003956D3" w:rsidRPr="008A59F5" w:rsidRDefault="003956D3" w:rsidP="003956D3">
      <w:pPr>
        <w:spacing w:after="0" w:line="360" w:lineRule="auto"/>
        <w:jc w:val="center"/>
        <w:rPr>
          <w:rFonts w:ascii="Times New Roman" w:eastAsia="Calibri" w:hAnsi="Times New Roman" w:cs="Times New Roman"/>
          <w:b/>
          <w:sz w:val="24"/>
          <w:szCs w:val="24"/>
        </w:rPr>
      </w:pPr>
    </w:p>
    <w:p w:rsidR="003956D3" w:rsidRDefault="006D1F2B" w:rsidP="008A59F5">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CHE 1</w:t>
      </w:r>
      <w:r w:rsidR="003956D3" w:rsidRPr="008A59F5">
        <w:rPr>
          <w:rFonts w:ascii="Times New Roman" w:eastAsia="Calibri" w:hAnsi="Times New Roman" w:cs="Times New Roman"/>
          <w:b/>
          <w:sz w:val="24"/>
          <w:szCs w:val="24"/>
        </w:rPr>
        <w:t>501</w:t>
      </w:r>
      <w:r w:rsidR="003956D3" w:rsidRPr="008A59F5">
        <w:rPr>
          <w:rFonts w:ascii="Times New Roman" w:eastAsia="Calibri" w:hAnsi="Times New Roman" w:cs="Times New Roman"/>
          <w:b/>
          <w:sz w:val="24"/>
          <w:szCs w:val="24"/>
        </w:rPr>
        <w:tab/>
      </w:r>
      <w:r w:rsidR="003956D3" w:rsidRPr="008A59F5">
        <w:rPr>
          <w:rFonts w:ascii="Times New Roman" w:eastAsia="Calibri" w:hAnsi="Times New Roman" w:cs="Times New Roman"/>
          <w:b/>
          <w:sz w:val="24"/>
          <w:szCs w:val="24"/>
        </w:rPr>
        <w:tab/>
      </w:r>
      <w:r w:rsidR="003956D3" w:rsidRPr="008A59F5">
        <w:rPr>
          <w:rFonts w:ascii="Times New Roman" w:eastAsia="Calibri" w:hAnsi="Times New Roman" w:cs="Times New Roman"/>
          <w:b/>
          <w:sz w:val="24"/>
          <w:szCs w:val="24"/>
        </w:rPr>
        <w:tab/>
      </w:r>
      <w:r w:rsidR="008A59F5">
        <w:rPr>
          <w:rFonts w:ascii="Times New Roman" w:eastAsia="Calibri" w:hAnsi="Times New Roman" w:cs="Times New Roman"/>
          <w:b/>
          <w:sz w:val="24"/>
          <w:szCs w:val="24"/>
        </w:rPr>
        <w:t xml:space="preserve">  </w:t>
      </w:r>
      <w:r w:rsidR="003956D3" w:rsidRPr="008A59F5">
        <w:rPr>
          <w:rFonts w:ascii="Times New Roman" w:hAnsi="Times New Roman" w:cs="Times New Roman"/>
          <w:b/>
          <w:sz w:val="24"/>
          <w:szCs w:val="24"/>
        </w:rPr>
        <w:t>General Chemical Technology</w:t>
      </w:r>
    </w:p>
    <w:p w:rsidR="008A59F5" w:rsidRPr="008A59F5" w:rsidRDefault="008A59F5" w:rsidP="008A59F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3956D3" w:rsidRPr="008A59F5" w:rsidRDefault="003956D3" w:rsidP="008A59F5">
      <w:pPr>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t>Objectives:</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To provide the student understanding of importance of chemical process industries over the other manufacturing industries.</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To provide the brief introduction of chemical process equipments, the application of thermodynamics, the chemical process principles, the equipment design and also the corrosion and the safety aspects to consider in the chemical manufacturing processes.</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To provide basic inorganic chemistry background required for the undergraduate students of engineering.</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To provide an overview of chemical properties of inorganic chemicals and the manufacturing processes.</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To provide an overview of applications of materials which the engineers are likely to use during their professional career.</w:t>
      </w:r>
    </w:p>
    <w:p w:rsidR="003956D3" w:rsidRPr="008A59F5" w:rsidRDefault="003956D3" w:rsidP="003956D3">
      <w:pPr>
        <w:spacing w:after="0"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Outcome:</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The student learnt the importance of chemical process industries over the other manufacturing industries.</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The student had a brief introduction of chemical process equipments, the application of thermodynamics, the chemical process principles, </w:t>
      </w:r>
      <w:proofErr w:type="gramStart"/>
      <w:r w:rsidRPr="008A59F5">
        <w:rPr>
          <w:rFonts w:ascii="Times New Roman" w:hAnsi="Times New Roman" w:cs="Times New Roman"/>
          <w:sz w:val="24"/>
          <w:szCs w:val="24"/>
        </w:rPr>
        <w:t>the</w:t>
      </w:r>
      <w:proofErr w:type="gramEnd"/>
      <w:r w:rsidRPr="008A59F5">
        <w:rPr>
          <w:rFonts w:ascii="Times New Roman" w:hAnsi="Times New Roman" w:cs="Times New Roman"/>
          <w:sz w:val="24"/>
          <w:szCs w:val="24"/>
        </w:rPr>
        <w:t xml:space="preserve"> equipment design and so on.</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Provided the basic inorganic chemistry background required for the undergraduate students of engineering.</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Provided an overview on chemical process industries.</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Learn the topics “The Fuel and Industrial Gases”.</w:t>
      </w:r>
    </w:p>
    <w:p w:rsidR="003956D3" w:rsidRPr="008A59F5" w:rsidRDefault="003956D3" w:rsidP="0024799C">
      <w:pPr>
        <w:pStyle w:val="ListParagraph"/>
        <w:numPr>
          <w:ilvl w:val="0"/>
          <w:numId w:val="3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Enabled the students to get knowledge on metallurgy.</w:t>
      </w:r>
    </w:p>
    <w:p w:rsidR="003956D3" w:rsidRPr="008A59F5" w:rsidRDefault="003956D3" w:rsidP="003956D3">
      <w:pPr>
        <w:spacing w:after="0" w:line="240" w:lineRule="auto"/>
        <w:jc w:val="both"/>
        <w:rPr>
          <w:rFonts w:ascii="Times New Roman" w:hAnsi="Times New Roman" w:cs="Times New Roman"/>
          <w:sz w:val="24"/>
          <w:szCs w:val="24"/>
        </w:rPr>
      </w:pPr>
    </w:p>
    <w:p w:rsidR="003956D3" w:rsidRPr="008A59F5" w:rsidRDefault="003956D3" w:rsidP="003956D3">
      <w:pPr>
        <w:spacing w:after="0"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Syllabus:</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Water: Sources of water, hardness, treatment for different end uses, municipal water conditioning, industrial waste water treatment.</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Sulphur and sulphuric acid: Sources of sulphur-sulphuric acid, different processes of manufacturing-contact process, DCDA process for sulphuric acid manufacture.</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Nitrogen industries: Manufacture of ammonia, nitric acid, urea and ammonium nitrate.</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Phosphorous and phosphoric acid industries: Methods for production of phosphorous and phosphoric acid, manufacture of super phosphate and triple super phosphate.</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Chloro-alkali industries: - Manufacture of soda ash, caustic soda and chlorine.</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 xml:space="preserve">Cement: Types of cement, manufacture of ordinary </w:t>
      </w:r>
      <w:proofErr w:type="gramStart"/>
      <w:r w:rsidRPr="008A59F5">
        <w:rPr>
          <w:rFonts w:ascii="Times New Roman" w:hAnsi="Times New Roman" w:cs="Times New Roman"/>
          <w:sz w:val="24"/>
          <w:szCs w:val="24"/>
        </w:rPr>
        <w:t>portland</w:t>
      </w:r>
      <w:proofErr w:type="gramEnd"/>
      <w:r w:rsidRPr="008A59F5">
        <w:rPr>
          <w:rFonts w:ascii="Times New Roman" w:hAnsi="Times New Roman" w:cs="Times New Roman"/>
          <w:sz w:val="24"/>
          <w:szCs w:val="24"/>
        </w:rPr>
        <w:t xml:space="preserve"> cement [opc], slag cement.</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Fuel and industrial gases: Production of water gas, producer gas and coke oven gas,</w:t>
      </w:r>
    </w:p>
    <w:p w:rsidR="003956D3" w:rsidRPr="008A59F5" w:rsidRDefault="003956D3" w:rsidP="003956D3">
      <w:pPr>
        <w:spacing w:after="0" w:line="240" w:lineRule="auto"/>
        <w:ind w:firstLine="720"/>
        <w:jc w:val="both"/>
        <w:rPr>
          <w:rFonts w:ascii="Times New Roman" w:hAnsi="Times New Roman" w:cs="Times New Roman"/>
          <w:sz w:val="24"/>
          <w:szCs w:val="24"/>
        </w:rPr>
      </w:pPr>
      <w:proofErr w:type="gramStart"/>
      <w:r w:rsidRPr="008A59F5">
        <w:rPr>
          <w:rFonts w:ascii="Times New Roman" w:hAnsi="Times New Roman" w:cs="Times New Roman"/>
          <w:sz w:val="24"/>
          <w:szCs w:val="24"/>
        </w:rPr>
        <w:t>production</w:t>
      </w:r>
      <w:proofErr w:type="gramEnd"/>
      <w:r w:rsidRPr="008A59F5">
        <w:rPr>
          <w:rFonts w:ascii="Times New Roman" w:hAnsi="Times New Roman" w:cs="Times New Roman"/>
          <w:sz w:val="24"/>
          <w:szCs w:val="24"/>
        </w:rPr>
        <w:t xml:space="preserve"> of acetylene, oxygen and nitrogen.</w:t>
      </w:r>
    </w:p>
    <w:p w:rsidR="003956D3" w:rsidRPr="008A59F5" w:rsidRDefault="003956D3" w:rsidP="003956D3">
      <w:pPr>
        <w:spacing w:after="0" w:line="240" w:lineRule="auto"/>
        <w:ind w:firstLine="720"/>
        <w:jc w:val="both"/>
        <w:rPr>
          <w:rFonts w:ascii="Times New Roman" w:hAnsi="Times New Roman" w:cs="Times New Roman"/>
          <w:sz w:val="24"/>
          <w:szCs w:val="24"/>
        </w:rPr>
      </w:pPr>
      <w:r w:rsidRPr="008A59F5">
        <w:rPr>
          <w:rFonts w:ascii="Times New Roman" w:hAnsi="Times New Roman" w:cs="Times New Roman"/>
          <w:sz w:val="24"/>
          <w:szCs w:val="24"/>
        </w:rPr>
        <w:t>Metallurgy: Manufacture of pig iron, cast iron, methods of making steel, open hearth process, production of aluminium by electrolytic process.</w:t>
      </w:r>
    </w:p>
    <w:p w:rsidR="003956D3" w:rsidRPr="008A59F5" w:rsidRDefault="003956D3" w:rsidP="003956D3">
      <w:pPr>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t xml:space="preserve">Textbooks: </w:t>
      </w:r>
    </w:p>
    <w:p w:rsidR="003956D3" w:rsidRPr="008A59F5" w:rsidRDefault="003956D3" w:rsidP="0024799C">
      <w:pPr>
        <w:numPr>
          <w:ilvl w:val="0"/>
          <w:numId w:val="31"/>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“Dryden’s Outlines of Chemical Technology” by M.Gopala Rao &amp; Marshall Sitting (Editors). Affiliated East West Press Pvt. Ltd.</w:t>
      </w:r>
    </w:p>
    <w:p w:rsidR="003956D3" w:rsidRPr="008A59F5" w:rsidRDefault="003956D3" w:rsidP="0024799C">
      <w:pPr>
        <w:numPr>
          <w:ilvl w:val="0"/>
          <w:numId w:val="31"/>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 “Shreve’s Chemical Process Industries” by G.T.Austin, McGraw Hill Books</w:t>
      </w:r>
    </w:p>
    <w:p w:rsidR="003956D3" w:rsidRPr="008A59F5" w:rsidRDefault="003956D3" w:rsidP="003956D3">
      <w:pPr>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t xml:space="preserve">Reference Books: </w:t>
      </w:r>
    </w:p>
    <w:p w:rsidR="003956D3" w:rsidRPr="008A59F5" w:rsidRDefault="003956D3" w:rsidP="0024799C">
      <w:pPr>
        <w:numPr>
          <w:ilvl w:val="0"/>
          <w:numId w:val="32"/>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Encyclopedia of Chemical Technology” by R.E.Kirk &amp; D.F.Othmer (Editors)</w:t>
      </w:r>
    </w:p>
    <w:p w:rsidR="003956D3" w:rsidRPr="008A59F5" w:rsidRDefault="003956D3" w:rsidP="003956D3">
      <w:pPr>
        <w:spacing w:after="0" w:line="240" w:lineRule="auto"/>
        <w:ind w:left="360"/>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Interscience.</w:t>
      </w:r>
      <w:proofErr w:type="gramEnd"/>
    </w:p>
    <w:p w:rsidR="003956D3" w:rsidRDefault="003956D3" w:rsidP="008A59F5">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r w:rsidR="006D1F2B">
        <w:rPr>
          <w:rFonts w:ascii="Times New Roman" w:eastAsia="Calibri" w:hAnsi="Times New Roman" w:cs="Times New Roman"/>
          <w:b/>
          <w:sz w:val="24"/>
          <w:szCs w:val="24"/>
        </w:rPr>
        <w:lastRenderedPageBreak/>
        <w:t>CHE 1</w:t>
      </w:r>
      <w:r w:rsidRPr="008A59F5">
        <w:rPr>
          <w:rFonts w:ascii="Times New Roman" w:eastAsia="Calibri" w:hAnsi="Times New Roman" w:cs="Times New Roman"/>
          <w:b/>
          <w:sz w:val="24"/>
          <w:szCs w:val="24"/>
        </w:rPr>
        <w:t>502</w:t>
      </w:r>
      <w:r w:rsidRPr="008A59F5">
        <w:rPr>
          <w:rFonts w:ascii="Times New Roman" w:hAnsi="Times New Roman" w:cs="Times New Roman"/>
          <w:sz w:val="24"/>
          <w:szCs w:val="24"/>
        </w:rPr>
        <w:t xml:space="preserve"> </w:t>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008A59F5">
        <w:rPr>
          <w:rFonts w:ascii="Times New Roman" w:hAnsi="Times New Roman" w:cs="Times New Roman"/>
          <w:sz w:val="24"/>
          <w:szCs w:val="24"/>
        </w:rPr>
        <w:tab/>
        <w:t xml:space="preserve">   </w:t>
      </w:r>
      <w:r w:rsidRPr="008A59F5">
        <w:rPr>
          <w:rFonts w:ascii="Times New Roman" w:hAnsi="Times New Roman" w:cs="Times New Roman"/>
          <w:b/>
          <w:sz w:val="24"/>
          <w:szCs w:val="24"/>
        </w:rPr>
        <w:t>Mass Transfer –I</w:t>
      </w:r>
    </w:p>
    <w:p w:rsidR="008A59F5" w:rsidRPr="008A59F5" w:rsidRDefault="008A59F5" w:rsidP="008A59F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8A59F5" w:rsidRPr="008A59F5" w:rsidRDefault="008A59F5" w:rsidP="008A59F5">
      <w:pPr>
        <w:spacing w:before="240" w:after="0" w:line="240" w:lineRule="auto"/>
        <w:rPr>
          <w:rFonts w:ascii="Times New Roman" w:hAnsi="Times New Roman" w:cs="Times New Roman"/>
          <w:b/>
          <w:sz w:val="24"/>
          <w:szCs w:val="24"/>
        </w:rPr>
      </w:pPr>
    </w:p>
    <w:p w:rsidR="003956D3" w:rsidRPr="008A59F5" w:rsidRDefault="003956D3" w:rsidP="003956D3">
      <w:pPr>
        <w:rPr>
          <w:rFonts w:ascii="Times New Roman" w:hAnsi="Times New Roman" w:cs="Times New Roman"/>
          <w:b/>
          <w:sz w:val="24"/>
          <w:szCs w:val="24"/>
        </w:rPr>
      </w:pPr>
      <w:r w:rsidRPr="008A59F5">
        <w:rPr>
          <w:rFonts w:ascii="Times New Roman" w:hAnsi="Times New Roman" w:cs="Times New Roman"/>
          <w:b/>
          <w:sz w:val="24"/>
          <w:szCs w:val="24"/>
        </w:rPr>
        <w:t>Objectives:</w:t>
      </w:r>
    </w:p>
    <w:p w:rsidR="003956D3" w:rsidRPr="008A59F5" w:rsidRDefault="003956D3" w:rsidP="0024799C">
      <w:pPr>
        <w:pStyle w:val="ListParagraph"/>
        <w:numPr>
          <w:ilvl w:val="0"/>
          <w:numId w:val="33"/>
        </w:numPr>
        <w:rPr>
          <w:rFonts w:ascii="Times New Roman" w:hAnsi="Times New Roman" w:cs="Times New Roman"/>
          <w:sz w:val="24"/>
          <w:szCs w:val="24"/>
        </w:rPr>
      </w:pPr>
      <w:r w:rsidRPr="008A59F5">
        <w:rPr>
          <w:rFonts w:ascii="Times New Roman" w:hAnsi="Times New Roman" w:cs="Times New Roman"/>
          <w:sz w:val="24"/>
          <w:szCs w:val="24"/>
        </w:rPr>
        <w:t>To explain the students with the basic principles of mass transfer operations and other separation processes with examples.</w:t>
      </w:r>
    </w:p>
    <w:p w:rsidR="003956D3" w:rsidRPr="008A59F5" w:rsidRDefault="003956D3" w:rsidP="0024799C">
      <w:pPr>
        <w:pStyle w:val="ListParagraph"/>
        <w:numPr>
          <w:ilvl w:val="0"/>
          <w:numId w:val="33"/>
        </w:numPr>
        <w:rPr>
          <w:rFonts w:ascii="Times New Roman" w:hAnsi="Times New Roman" w:cs="Times New Roman"/>
          <w:sz w:val="24"/>
          <w:szCs w:val="24"/>
        </w:rPr>
      </w:pPr>
      <w:r w:rsidRPr="008A59F5">
        <w:rPr>
          <w:rFonts w:ascii="Times New Roman" w:hAnsi="Times New Roman" w:cs="Times New Roman"/>
          <w:sz w:val="24"/>
          <w:szCs w:val="24"/>
        </w:rPr>
        <w:t>To impart knowledge on how certain substances undergo the physical change with diffusion/mass transfer of components from one phase to other phases.</w:t>
      </w:r>
    </w:p>
    <w:p w:rsidR="003956D3" w:rsidRPr="008A59F5" w:rsidRDefault="003956D3" w:rsidP="0024799C">
      <w:pPr>
        <w:pStyle w:val="ListParagraph"/>
        <w:numPr>
          <w:ilvl w:val="0"/>
          <w:numId w:val="33"/>
        </w:numPr>
        <w:rPr>
          <w:rFonts w:ascii="Times New Roman" w:hAnsi="Times New Roman" w:cs="Times New Roman"/>
          <w:sz w:val="24"/>
          <w:szCs w:val="24"/>
        </w:rPr>
      </w:pPr>
      <w:r w:rsidRPr="008A59F5">
        <w:rPr>
          <w:rFonts w:ascii="Times New Roman" w:hAnsi="Times New Roman" w:cs="Times New Roman"/>
          <w:sz w:val="24"/>
          <w:szCs w:val="24"/>
        </w:rPr>
        <w:t>To describe the students with equipment used in operations involving mass transfer and other separation processes and their advantages and disadvantages.</w:t>
      </w:r>
    </w:p>
    <w:p w:rsidR="003956D3" w:rsidRPr="008A59F5" w:rsidRDefault="003956D3" w:rsidP="0024799C">
      <w:pPr>
        <w:pStyle w:val="ListParagraph"/>
        <w:numPr>
          <w:ilvl w:val="0"/>
          <w:numId w:val="33"/>
        </w:numPr>
        <w:rPr>
          <w:rFonts w:ascii="Times New Roman" w:hAnsi="Times New Roman" w:cs="Times New Roman"/>
          <w:sz w:val="24"/>
          <w:szCs w:val="24"/>
        </w:rPr>
      </w:pPr>
      <w:r w:rsidRPr="008A59F5">
        <w:rPr>
          <w:rFonts w:ascii="Times New Roman" w:hAnsi="Times New Roman" w:cs="Times New Roman"/>
          <w:sz w:val="24"/>
          <w:szCs w:val="24"/>
        </w:rPr>
        <w:t>To focus on absorption and distillation operations and the process design aspects of the same operations.</w:t>
      </w:r>
    </w:p>
    <w:p w:rsidR="003956D3" w:rsidRPr="008A59F5" w:rsidRDefault="003956D3" w:rsidP="0024799C">
      <w:pPr>
        <w:pStyle w:val="ListParagraph"/>
        <w:numPr>
          <w:ilvl w:val="0"/>
          <w:numId w:val="33"/>
        </w:numPr>
        <w:rPr>
          <w:rFonts w:ascii="Times New Roman" w:hAnsi="Times New Roman" w:cs="Times New Roman"/>
          <w:sz w:val="24"/>
          <w:szCs w:val="24"/>
        </w:rPr>
      </w:pPr>
      <w:r w:rsidRPr="008A59F5">
        <w:rPr>
          <w:rFonts w:ascii="Times New Roman" w:hAnsi="Times New Roman" w:cs="Times New Roman"/>
          <w:sz w:val="24"/>
          <w:szCs w:val="24"/>
        </w:rPr>
        <w:t>To provide the knowledge on humidification and dehumidification operations and their applications in real situations</w:t>
      </w:r>
    </w:p>
    <w:p w:rsidR="003956D3" w:rsidRPr="008A59F5" w:rsidRDefault="003956D3" w:rsidP="003956D3">
      <w:pPr>
        <w:rPr>
          <w:rFonts w:ascii="Times New Roman" w:hAnsi="Times New Roman" w:cs="Times New Roman"/>
          <w:b/>
          <w:sz w:val="24"/>
          <w:szCs w:val="24"/>
        </w:rPr>
      </w:pPr>
      <w:r w:rsidRPr="008A59F5">
        <w:rPr>
          <w:rFonts w:ascii="Times New Roman" w:hAnsi="Times New Roman" w:cs="Times New Roman"/>
          <w:b/>
          <w:sz w:val="24"/>
          <w:szCs w:val="24"/>
        </w:rPr>
        <w:t>Outcome:</w:t>
      </w:r>
    </w:p>
    <w:p w:rsidR="003956D3" w:rsidRPr="008A59F5" w:rsidRDefault="003956D3" w:rsidP="0024799C">
      <w:pPr>
        <w:pStyle w:val="ListParagraph"/>
        <w:numPr>
          <w:ilvl w:val="0"/>
          <w:numId w:val="34"/>
        </w:numPr>
        <w:rPr>
          <w:rFonts w:ascii="Times New Roman" w:hAnsi="Times New Roman" w:cs="Times New Roman"/>
          <w:sz w:val="24"/>
          <w:szCs w:val="24"/>
        </w:rPr>
      </w:pPr>
      <w:r w:rsidRPr="008A59F5">
        <w:rPr>
          <w:rFonts w:ascii="Times New Roman" w:hAnsi="Times New Roman" w:cs="Times New Roman"/>
          <w:color w:val="000000"/>
          <w:sz w:val="24"/>
          <w:szCs w:val="24"/>
        </w:rPr>
        <w:t>An ability to define the basic principles of mass transfer operations and other separation processes</w:t>
      </w:r>
    </w:p>
    <w:p w:rsidR="003956D3" w:rsidRPr="008A59F5" w:rsidRDefault="003956D3" w:rsidP="0024799C">
      <w:pPr>
        <w:pStyle w:val="ListParagraph"/>
        <w:numPr>
          <w:ilvl w:val="0"/>
          <w:numId w:val="34"/>
        </w:numPr>
        <w:rPr>
          <w:rFonts w:ascii="Times New Roman" w:hAnsi="Times New Roman" w:cs="Times New Roman"/>
          <w:sz w:val="24"/>
          <w:szCs w:val="24"/>
        </w:rPr>
      </w:pPr>
      <w:r w:rsidRPr="008A59F5">
        <w:rPr>
          <w:rFonts w:ascii="Times New Roman" w:hAnsi="Times New Roman" w:cs="Times New Roman"/>
          <w:color w:val="000000"/>
          <w:sz w:val="24"/>
          <w:szCs w:val="24"/>
        </w:rPr>
        <w:t xml:space="preserve">An ability to identify the basic techniques for measurement of diffusivity, mass transfer coefficient, evaporation rate, </w:t>
      </w:r>
    </w:p>
    <w:p w:rsidR="003956D3" w:rsidRPr="008A59F5" w:rsidRDefault="003956D3" w:rsidP="0024799C">
      <w:pPr>
        <w:pStyle w:val="ListParagraph"/>
        <w:numPr>
          <w:ilvl w:val="0"/>
          <w:numId w:val="34"/>
        </w:numPr>
        <w:rPr>
          <w:rFonts w:ascii="Times New Roman" w:hAnsi="Times New Roman" w:cs="Times New Roman"/>
          <w:sz w:val="24"/>
          <w:szCs w:val="24"/>
        </w:rPr>
      </w:pPr>
      <w:r w:rsidRPr="008A59F5">
        <w:rPr>
          <w:rFonts w:ascii="Times New Roman" w:hAnsi="Times New Roman" w:cs="Times New Roman"/>
          <w:color w:val="000000"/>
          <w:sz w:val="24"/>
          <w:szCs w:val="24"/>
        </w:rPr>
        <w:t xml:space="preserve"> </w:t>
      </w:r>
      <w:r w:rsidRPr="008A59F5">
        <w:rPr>
          <w:rFonts w:ascii="Times New Roman" w:hAnsi="Times New Roman" w:cs="Times New Roman"/>
          <w:sz w:val="24"/>
          <w:szCs w:val="24"/>
        </w:rPr>
        <w:t>An ability to understand the importance of mass transfer phenomena in the design of process equipment</w:t>
      </w:r>
      <w:r w:rsidRPr="008A59F5">
        <w:rPr>
          <w:rFonts w:ascii="Times New Roman" w:hAnsi="Times New Roman" w:cs="Times New Roman"/>
          <w:color w:val="000000"/>
          <w:sz w:val="24"/>
          <w:szCs w:val="24"/>
        </w:rPr>
        <w:t xml:space="preserve"> in distillation operation</w:t>
      </w:r>
    </w:p>
    <w:p w:rsidR="003956D3" w:rsidRPr="008A59F5" w:rsidRDefault="003956D3" w:rsidP="0024799C">
      <w:pPr>
        <w:pStyle w:val="ListParagraph"/>
        <w:numPr>
          <w:ilvl w:val="0"/>
          <w:numId w:val="34"/>
        </w:numPr>
        <w:rPr>
          <w:rFonts w:ascii="Times New Roman" w:hAnsi="Times New Roman" w:cs="Times New Roman"/>
          <w:sz w:val="24"/>
          <w:szCs w:val="24"/>
        </w:rPr>
      </w:pPr>
      <w:r w:rsidRPr="008A59F5">
        <w:rPr>
          <w:rFonts w:ascii="Times New Roman" w:hAnsi="Times New Roman" w:cs="Times New Roman"/>
          <w:sz w:val="24"/>
          <w:szCs w:val="24"/>
        </w:rPr>
        <w:t>An ability to understand the VLE concepts and application to different distillations</w:t>
      </w:r>
    </w:p>
    <w:p w:rsidR="003956D3" w:rsidRPr="008A59F5" w:rsidRDefault="003956D3" w:rsidP="0024799C">
      <w:pPr>
        <w:pStyle w:val="ListParagraph"/>
        <w:numPr>
          <w:ilvl w:val="0"/>
          <w:numId w:val="34"/>
        </w:numPr>
        <w:rPr>
          <w:rFonts w:ascii="Times New Roman" w:hAnsi="Times New Roman" w:cs="Times New Roman"/>
          <w:sz w:val="24"/>
          <w:szCs w:val="24"/>
        </w:rPr>
      </w:pPr>
      <w:r w:rsidRPr="008A59F5">
        <w:rPr>
          <w:rFonts w:ascii="Times New Roman" w:hAnsi="Times New Roman" w:cs="Times New Roman"/>
          <w:color w:val="000000"/>
          <w:sz w:val="24"/>
          <w:szCs w:val="24"/>
        </w:rPr>
        <w:t>An ability to identify the major parts of various mass transfer equipment</w:t>
      </w:r>
    </w:p>
    <w:p w:rsidR="003956D3" w:rsidRPr="008A59F5" w:rsidRDefault="003956D3" w:rsidP="0024799C">
      <w:pPr>
        <w:pStyle w:val="ListParagraph"/>
        <w:numPr>
          <w:ilvl w:val="0"/>
          <w:numId w:val="34"/>
        </w:numPr>
        <w:rPr>
          <w:rFonts w:ascii="Times New Roman" w:hAnsi="Times New Roman" w:cs="Times New Roman"/>
          <w:sz w:val="24"/>
          <w:szCs w:val="24"/>
        </w:rPr>
      </w:pPr>
      <w:r w:rsidRPr="008A59F5">
        <w:rPr>
          <w:rFonts w:ascii="Times New Roman" w:hAnsi="Times New Roman" w:cs="Times New Roman"/>
          <w:color w:val="000000"/>
          <w:sz w:val="24"/>
          <w:szCs w:val="24"/>
        </w:rPr>
        <w:t>An ability to understand the design of sizing of packed  columns in absorption and plate columns in distillation</w:t>
      </w:r>
    </w:p>
    <w:p w:rsidR="003956D3" w:rsidRPr="008A59F5" w:rsidRDefault="003956D3" w:rsidP="0024799C">
      <w:pPr>
        <w:pStyle w:val="ListParagraph"/>
        <w:numPr>
          <w:ilvl w:val="0"/>
          <w:numId w:val="34"/>
        </w:numPr>
        <w:rPr>
          <w:rFonts w:ascii="Times New Roman" w:hAnsi="Times New Roman" w:cs="Times New Roman"/>
          <w:sz w:val="24"/>
          <w:szCs w:val="24"/>
        </w:rPr>
      </w:pPr>
      <w:r w:rsidRPr="008A59F5">
        <w:rPr>
          <w:rFonts w:ascii="Times New Roman" w:hAnsi="Times New Roman" w:cs="Times New Roman"/>
          <w:color w:val="000000"/>
          <w:sz w:val="24"/>
          <w:szCs w:val="24"/>
        </w:rPr>
        <w:t>An ability to understand the importance of humidification and dehumidification processes and their  industrial applications</w:t>
      </w:r>
    </w:p>
    <w:p w:rsidR="003956D3" w:rsidRPr="008A59F5" w:rsidRDefault="003956D3" w:rsidP="003956D3">
      <w:pPr>
        <w:jc w:val="both"/>
        <w:rPr>
          <w:rFonts w:ascii="Times New Roman" w:hAnsi="Times New Roman" w:cs="Times New Roman"/>
          <w:b/>
          <w:sz w:val="24"/>
          <w:szCs w:val="24"/>
        </w:rPr>
      </w:pPr>
      <w:r w:rsidRPr="008A59F5">
        <w:rPr>
          <w:rFonts w:ascii="Times New Roman" w:hAnsi="Times New Roman" w:cs="Times New Roman"/>
          <w:b/>
          <w:sz w:val="24"/>
          <w:szCs w:val="24"/>
        </w:rPr>
        <w:t>Syllabus: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Introduction</w:t>
      </w:r>
      <w:r w:rsidRPr="008A59F5">
        <w:rPr>
          <w:rFonts w:ascii="Times New Roman" w:hAnsi="Times New Roman" w:cs="Times New Roman"/>
          <w:sz w:val="24"/>
          <w:szCs w:val="24"/>
        </w:rPr>
        <w:t>: Mass transfer Operations.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Molecular diffusion in fluids:</w:t>
      </w:r>
      <w:r w:rsidRPr="008A59F5">
        <w:rPr>
          <w:rFonts w:ascii="Times New Roman" w:hAnsi="Times New Roman" w:cs="Times New Roman"/>
          <w:sz w:val="24"/>
          <w:szCs w:val="24"/>
        </w:rPr>
        <w:t xml:space="preserve"> Binary solutions, Fick’s law, equation of continuity, Steady state equimolal counter current diffusion, Stefan’s diffusion, estimation of diffusivity of gases and liquids, application of molecular diffusion.</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Mass transfer coefficients</w:t>
      </w:r>
      <w:r w:rsidRPr="008A59F5">
        <w:rPr>
          <w:rFonts w:ascii="Times New Roman" w:hAnsi="Times New Roman" w:cs="Times New Roman"/>
          <w:sz w:val="24"/>
          <w:szCs w:val="24"/>
        </w:rPr>
        <w:t>: Mass transfer coefficients in turbulent flow, theories of mass transfer, analogy between momentum, heat and mass transfer in laminar and turbulent flow, correlations for mass transfer coefficients in simple situations, diffusion in solids.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Interphase mass transfer:</w:t>
      </w:r>
      <w:r w:rsidRPr="008A59F5">
        <w:rPr>
          <w:rFonts w:ascii="Times New Roman" w:hAnsi="Times New Roman" w:cs="Times New Roman"/>
          <w:sz w:val="24"/>
          <w:szCs w:val="24"/>
        </w:rPr>
        <w:t xml:space="preserve"> Concept of equilibrium, diffusion between phases, two resistance theory, </w:t>
      </w:r>
      <w:proofErr w:type="gramStart"/>
      <w:r w:rsidRPr="008A59F5">
        <w:rPr>
          <w:rFonts w:ascii="Times New Roman" w:hAnsi="Times New Roman" w:cs="Times New Roman"/>
          <w:sz w:val="24"/>
          <w:szCs w:val="24"/>
        </w:rPr>
        <w:t>material</w:t>
      </w:r>
      <w:proofErr w:type="gramEnd"/>
      <w:r w:rsidRPr="008A59F5">
        <w:rPr>
          <w:rFonts w:ascii="Times New Roman" w:hAnsi="Times New Roman" w:cs="Times New Roman"/>
          <w:sz w:val="24"/>
          <w:szCs w:val="24"/>
        </w:rPr>
        <w:t xml:space="preserve"> balances in steady state co-current and counter-current stage processes, Murphy stage efficiency.</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lastRenderedPageBreak/>
        <w:t xml:space="preserve">Equipment for gas-liquid operations: </w:t>
      </w:r>
      <w:r w:rsidRPr="008A59F5">
        <w:rPr>
          <w:rFonts w:ascii="Times New Roman" w:hAnsi="Times New Roman" w:cs="Times New Roman"/>
          <w:sz w:val="24"/>
          <w:szCs w:val="24"/>
        </w:rPr>
        <w:t>Sparged vessels, mechanically agitated vessels for single phase liquids and gas-liquid mixtures, tray towers, sieve tray for absorption and distillation, venturi scrubbers, spray towers and spray chambers, packed towers for absorption and distillation, tray towers versus packed towers.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Humidification</w:t>
      </w: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operations:</w:t>
      </w:r>
      <w:r w:rsidRPr="008A59F5">
        <w:rPr>
          <w:rFonts w:ascii="Times New Roman" w:hAnsi="Times New Roman" w:cs="Times New Roman"/>
          <w:sz w:val="24"/>
          <w:szCs w:val="24"/>
        </w:rPr>
        <w:t xml:space="preserve"> Definition of fundamental terms, Psychrometric charts, theory of adiabatic saturation and wet bulb temperature, Lewis relation, gas-liquid contact operations, water cooling with air, dehumidification of air-water-vapor mixture, cooling towers, evaporative cooling.</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Absorption: S</w:t>
      </w:r>
      <w:r w:rsidRPr="008A59F5">
        <w:rPr>
          <w:rFonts w:ascii="Times New Roman" w:hAnsi="Times New Roman" w:cs="Times New Roman"/>
          <w:sz w:val="24"/>
          <w:szCs w:val="24"/>
        </w:rPr>
        <w:t>olubility’s of gases in liquids, two component systems, multi-component systems, ideal and non-ideal solutions, choice of solvent for absorption, single component absorption material balances, counter current multistage operations, dilute gas mixtures, on-isothermal operation, tray efficiency, continuous contact equipment, HETP, HTU, NTU concepts for single operation absorption with chemical reaction.</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Distillation:</w:t>
      </w:r>
      <w:r w:rsidRPr="008A59F5">
        <w:rPr>
          <w:rFonts w:ascii="Times New Roman" w:hAnsi="Times New Roman" w:cs="Times New Roman"/>
          <w:sz w:val="24"/>
          <w:szCs w:val="24"/>
        </w:rPr>
        <w:t xml:space="preserve"> Principles of VLE for binary systems, phase diagrams, relative volatility, ideal solutions, azeotropes, enthalpy concentration diagrams, flash vaporization, partial condensation, differential distillation, steam distillation, continuous distillation, McCabe-Thiele method, Ponchon-Savarit method, tray efficiencies, introduction to multi-component distillation, azeotropic and extractive distillations.</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Text book:</w:t>
      </w:r>
      <w:r w:rsidRPr="008A59F5">
        <w:rPr>
          <w:rFonts w:ascii="Times New Roman" w:hAnsi="Times New Roman" w:cs="Times New Roman"/>
          <w:sz w:val="24"/>
          <w:szCs w:val="24"/>
        </w:rPr>
        <w:t xml:space="preserve"> </w:t>
      </w:r>
    </w:p>
    <w:p w:rsidR="003956D3" w:rsidRPr="008A59F5" w:rsidRDefault="003956D3" w:rsidP="0024799C">
      <w:pPr>
        <w:numPr>
          <w:ilvl w:val="0"/>
          <w:numId w:val="35"/>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Mass transfer Operations, Robert E. Treybal, 3rd edition, McGraw-Hill Book Co.,</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b/>
          <w:sz w:val="24"/>
          <w:szCs w:val="24"/>
        </w:rPr>
        <w:t>Reference books:</w:t>
      </w:r>
      <w:r w:rsidRPr="008A59F5">
        <w:rPr>
          <w:rFonts w:ascii="Times New Roman" w:hAnsi="Times New Roman" w:cs="Times New Roman"/>
          <w:sz w:val="24"/>
          <w:szCs w:val="24"/>
        </w:rPr>
        <w:t xml:space="preserve"> </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sz w:val="24"/>
          <w:szCs w:val="24"/>
        </w:rPr>
        <w:t>1.”Unit Operations in Chemical Engineering” by McCabe</w:t>
      </w:r>
      <w:proofErr w:type="gramStart"/>
      <w:r w:rsidRPr="008A59F5">
        <w:rPr>
          <w:rFonts w:ascii="Times New Roman" w:hAnsi="Times New Roman" w:cs="Times New Roman"/>
          <w:sz w:val="24"/>
          <w:szCs w:val="24"/>
        </w:rPr>
        <w:t>,W.L</w:t>
      </w:r>
      <w:proofErr w:type="gramEnd"/>
      <w:r w:rsidRPr="008A59F5">
        <w:rPr>
          <w:rFonts w:ascii="Times New Roman" w:hAnsi="Times New Roman" w:cs="Times New Roman"/>
          <w:sz w:val="24"/>
          <w:szCs w:val="24"/>
        </w:rPr>
        <w:t>.,Smith,J.C.and Harriot,P., 5</w:t>
      </w:r>
      <w:r w:rsidRPr="008A59F5">
        <w:rPr>
          <w:rFonts w:ascii="Times New Roman" w:hAnsi="Times New Roman" w:cs="Times New Roman"/>
          <w:sz w:val="24"/>
          <w:szCs w:val="24"/>
          <w:vertAlign w:val="superscript"/>
        </w:rPr>
        <w:t>th</w:t>
      </w:r>
      <w:r w:rsidRPr="008A59F5">
        <w:rPr>
          <w:rFonts w:ascii="Times New Roman" w:hAnsi="Times New Roman" w:cs="Times New Roman"/>
          <w:sz w:val="24"/>
          <w:szCs w:val="24"/>
        </w:rPr>
        <w:t xml:space="preserve"> Edition, McGraw-Hill Book Co.,</w:t>
      </w:r>
    </w:p>
    <w:p w:rsidR="003956D3" w:rsidRPr="008A59F5" w:rsidRDefault="003956D3" w:rsidP="003956D3">
      <w:pPr>
        <w:jc w:val="both"/>
        <w:rPr>
          <w:rFonts w:ascii="Times New Roman" w:hAnsi="Times New Roman" w:cs="Times New Roman"/>
          <w:sz w:val="24"/>
          <w:szCs w:val="24"/>
        </w:rPr>
      </w:pPr>
      <w:r w:rsidRPr="008A59F5">
        <w:rPr>
          <w:rFonts w:ascii="Times New Roman" w:hAnsi="Times New Roman" w:cs="Times New Roman"/>
          <w:sz w:val="24"/>
          <w:szCs w:val="24"/>
        </w:rPr>
        <w:t>2. “Chemical Engineering Hand Book” by J.H. Perry.</w:t>
      </w:r>
    </w:p>
    <w:p w:rsidR="003956D3" w:rsidRPr="008A59F5" w:rsidRDefault="003956D3" w:rsidP="003956D3">
      <w:pPr>
        <w:rPr>
          <w:rFonts w:ascii="Times New Roman" w:eastAsia="Times New Roman" w:hAnsi="Times New Roman" w:cs="Times New Roman"/>
          <w:b/>
          <w:sz w:val="24"/>
          <w:szCs w:val="24"/>
          <w:lang w:val="de-DE"/>
        </w:rPr>
      </w:pPr>
      <w:r w:rsidRPr="008A59F5">
        <w:rPr>
          <w:rFonts w:ascii="Times New Roman" w:hAnsi="Times New Roman" w:cs="Times New Roman"/>
          <w:b/>
          <w:sz w:val="24"/>
          <w:szCs w:val="24"/>
          <w:lang w:val="de-DE"/>
        </w:rPr>
        <w:br w:type="page"/>
      </w:r>
    </w:p>
    <w:p w:rsidR="00504574" w:rsidRDefault="006D1F2B" w:rsidP="00504574">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CHE </w:t>
      </w:r>
      <w:proofErr w:type="gramStart"/>
      <w:r>
        <w:rPr>
          <w:rFonts w:ascii="Times New Roman" w:eastAsia="Calibri" w:hAnsi="Times New Roman" w:cs="Times New Roman"/>
          <w:b/>
          <w:sz w:val="24"/>
          <w:szCs w:val="24"/>
        </w:rPr>
        <w:t>1</w:t>
      </w:r>
      <w:r w:rsidR="003956D3" w:rsidRPr="008A59F5">
        <w:rPr>
          <w:rFonts w:ascii="Times New Roman" w:eastAsia="Calibri" w:hAnsi="Times New Roman" w:cs="Times New Roman"/>
          <w:b/>
          <w:sz w:val="24"/>
          <w:szCs w:val="24"/>
        </w:rPr>
        <w:t xml:space="preserve">503 </w:t>
      </w:r>
      <w:r w:rsidR="00504574" w:rsidRPr="008A59F5">
        <w:rPr>
          <w:rFonts w:ascii="Times New Roman" w:eastAsia="Calibri" w:hAnsi="Times New Roman" w:cs="Times New Roman"/>
          <w:b/>
          <w:sz w:val="24"/>
          <w:szCs w:val="24"/>
        </w:rPr>
        <w:t xml:space="preserve"> (</w:t>
      </w:r>
      <w:proofErr w:type="gramEnd"/>
      <w:r w:rsidR="00504574" w:rsidRPr="008A59F5">
        <w:rPr>
          <w:rFonts w:ascii="Times New Roman" w:eastAsia="Calibri" w:hAnsi="Times New Roman" w:cs="Times New Roman"/>
          <w:b/>
          <w:sz w:val="24"/>
          <w:szCs w:val="24"/>
        </w:rPr>
        <w:t>A)</w:t>
      </w:r>
      <w:r w:rsidR="003956D3" w:rsidRPr="008A59F5">
        <w:rPr>
          <w:rFonts w:ascii="Times New Roman" w:eastAsia="Calibri" w:hAnsi="Times New Roman" w:cs="Times New Roman"/>
          <w:b/>
          <w:sz w:val="24"/>
          <w:szCs w:val="24"/>
        </w:rPr>
        <w:tab/>
      </w:r>
      <w:r w:rsidR="003956D3" w:rsidRPr="008A59F5">
        <w:rPr>
          <w:rFonts w:ascii="Times New Roman" w:eastAsia="Calibri" w:hAnsi="Times New Roman" w:cs="Times New Roman"/>
          <w:b/>
          <w:sz w:val="24"/>
          <w:szCs w:val="24"/>
        </w:rPr>
        <w:tab/>
      </w:r>
      <w:r w:rsidR="00732243" w:rsidRPr="008A59F5">
        <w:rPr>
          <w:rFonts w:ascii="Times New Roman" w:hAnsi="Times New Roman" w:cs="Times New Roman"/>
          <w:b/>
          <w:sz w:val="24"/>
          <w:szCs w:val="24"/>
        </w:rPr>
        <w:t xml:space="preserve">Paper Technology </w:t>
      </w:r>
      <w:r w:rsidR="00504574" w:rsidRPr="008A59F5">
        <w:rPr>
          <w:rFonts w:ascii="Times New Roman" w:hAnsi="Times New Roman" w:cs="Times New Roman"/>
          <w:b/>
          <w:sz w:val="24"/>
          <w:szCs w:val="24"/>
        </w:rPr>
        <w:t>(Core Elective – 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504574">
      <w:pPr>
        <w:spacing w:after="0" w:line="240" w:lineRule="auto"/>
        <w:rPr>
          <w:rFonts w:ascii="Times New Roman" w:hAnsi="Times New Roman" w:cs="Times New Roman"/>
          <w:sz w:val="24"/>
          <w:szCs w:val="24"/>
        </w:rPr>
      </w:pPr>
    </w:p>
    <w:p w:rsidR="00504574" w:rsidRPr="008A59F5" w:rsidRDefault="00504574" w:rsidP="00504574">
      <w:pPr>
        <w:spacing w:after="0" w:line="240" w:lineRule="auto"/>
        <w:jc w:val="both"/>
        <w:rPr>
          <w:rFonts w:ascii="Times New Roman" w:eastAsia="Times New Roman" w:hAnsi="Times New Roman" w:cs="Times New Roman"/>
          <w:sz w:val="24"/>
          <w:szCs w:val="24"/>
        </w:rPr>
      </w:pPr>
    </w:p>
    <w:p w:rsidR="00504574" w:rsidRPr="008A59F5" w:rsidRDefault="00504574" w:rsidP="00504574">
      <w:pPr>
        <w:pStyle w:val="NormalWeb"/>
        <w:spacing w:before="0" w:beforeAutospacing="0" w:after="0" w:afterAutospacing="0"/>
        <w:jc w:val="both"/>
      </w:pPr>
      <w:r w:rsidRPr="008A59F5">
        <w:rPr>
          <w:b/>
        </w:rPr>
        <w:t>Objectives:</w:t>
      </w:r>
    </w:p>
    <w:p w:rsidR="00504574" w:rsidRPr="008A59F5" w:rsidRDefault="00504574" w:rsidP="00504574">
      <w:pPr>
        <w:spacing w:after="0" w:line="240" w:lineRule="auto"/>
        <w:ind w:firstLine="720"/>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To understand the growth prospects of Indian paper mills, history</w:t>
      </w:r>
      <w:r w:rsidRPr="008A59F5">
        <w:rPr>
          <w:rFonts w:ascii="Times New Roman" w:hAnsi="Times New Roman" w:cs="Times New Roman"/>
          <w:sz w:val="24"/>
          <w:szCs w:val="24"/>
        </w:rPr>
        <w:t xml:space="preserve"> </w:t>
      </w:r>
      <w:r w:rsidRPr="008A59F5">
        <w:rPr>
          <w:rFonts w:ascii="Times New Roman" w:eastAsia="Times New Roman" w:hAnsi="Times New Roman" w:cs="Times New Roman"/>
          <w:sz w:val="24"/>
          <w:szCs w:val="24"/>
        </w:rPr>
        <w:t>of paper industry, different types, composition and uses of paper, raw materials for paper making</w:t>
      </w:r>
      <w:r w:rsidRPr="008A59F5">
        <w:rPr>
          <w:rFonts w:ascii="Times New Roman" w:hAnsi="Times New Roman" w:cs="Times New Roman"/>
          <w:sz w:val="24"/>
          <w:szCs w:val="24"/>
        </w:rPr>
        <w:t>, p</w:t>
      </w:r>
      <w:r w:rsidRPr="008A59F5">
        <w:rPr>
          <w:rFonts w:ascii="Times New Roman" w:eastAsia="Times New Roman" w:hAnsi="Times New Roman" w:cs="Times New Roman"/>
          <w:sz w:val="24"/>
          <w:szCs w:val="24"/>
        </w:rPr>
        <w:t>reparation of raw materials</w:t>
      </w:r>
      <w:r w:rsidRPr="008A59F5">
        <w:rPr>
          <w:rFonts w:ascii="Times New Roman" w:hAnsi="Times New Roman" w:cs="Times New Roman"/>
          <w:sz w:val="24"/>
          <w:szCs w:val="24"/>
        </w:rPr>
        <w:t>, c</w:t>
      </w:r>
      <w:r w:rsidRPr="008A59F5">
        <w:rPr>
          <w:rFonts w:ascii="Times New Roman" w:eastAsia="Times New Roman" w:hAnsi="Times New Roman" w:cs="Times New Roman"/>
          <w:sz w:val="24"/>
          <w:szCs w:val="24"/>
        </w:rPr>
        <w:t>lassification of fibers, recovery of cooking chemicals from spent cooking liquors, Pulping processes</w:t>
      </w:r>
      <w:r w:rsidRPr="008A59F5">
        <w:rPr>
          <w:rFonts w:ascii="Times New Roman" w:hAnsi="Times New Roman" w:cs="Times New Roman"/>
          <w:sz w:val="24"/>
          <w:szCs w:val="24"/>
        </w:rPr>
        <w:t>, m</w:t>
      </w:r>
      <w:r w:rsidRPr="008A59F5">
        <w:rPr>
          <w:rFonts w:ascii="Times New Roman" w:eastAsia="Times New Roman" w:hAnsi="Times New Roman" w:cs="Times New Roman"/>
          <w:sz w:val="24"/>
          <w:szCs w:val="24"/>
        </w:rPr>
        <w:t>anufacture of paper</w:t>
      </w:r>
      <w:r w:rsidRPr="008A59F5">
        <w:rPr>
          <w:rFonts w:ascii="Times New Roman" w:hAnsi="Times New Roman" w:cs="Times New Roman"/>
          <w:sz w:val="24"/>
          <w:szCs w:val="24"/>
        </w:rPr>
        <w:t xml:space="preserve"> and </w:t>
      </w:r>
      <w:r w:rsidRPr="008A59F5">
        <w:rPr>
          <w:rFonts w:ascii="Times New Roman" w:eastAsia="Times New Roman" w:hAnsi="Times New Roman" w:cs="Times New Roman"/>
          <w:sz w:val="24"/>
          <w:szCs w:val="24"/>
        </w:rPr>
        <w:t>Testing of different properties of pulp and paper</w:t>
      </w:r>
      <w:r w:rsidRPr="008A59F5">
        <w:rPr>
          <w:rFonts w:ascii="Times New Roman" w:hAnsi="Times New Roman" w:cs="Times New Roman"/>
          <w:sz w:val="24"/>
          <w:szCs w:val="24"/>
        </w:rPr>
        <w:t xml:space="preserve"> and the types of pollutants from paper industry and their treatment.</w:t>
      </w:r>
    </w:p>
    <w:p w:rsidR="00504574" w:rsidRPr="008A59F5" w:rsidRDefault="00504574" w:rsidP="00504574">
      <w:pPr>
        <w:pStyle w:val="ListParagraph"/>
        <w:spacing w:after="0" w:line="240" w:lineRule="auto"/>
        <w:ind w:left="0"/>
        <w:jc w:val="both"/>
        <w:rPr>
          <w:rFonts w:ascii="Times New Roman" w:eastAsia="Times New Roman" w:hAnsi="Times New Roman" w:cs="Times New Roman"/>
          <w:sz w:val="24"/>
          <w:szCs w:val="24"/>
        </w:rPr>
      </w:pPr>
    </w:p>
    <w:p w:rsidR="00504574" w:rsidRPr="008A59F5" w:rsidRDefault="00504574" w:rsidP="00504574">
      <w:pPr>
        <w:pStyle w:val="NormalWeb"/>
        <w:spacing w:before="0" w:beforeAutospacing="0" w:after="0" w:afterAutospacing="0"/>
        <w:jc w:val="both"/>
        <w:rPr>
          <w:b/>
        </w:rPr>
      </w:pPr>
      <w:r w:rsidRPr="008A59F5">
        <w:rPr>
          <w:b/>
        </w:rPr>
        <w:t>Outcome:</w:t>
      </w:r>
    </w:p>
    <w:p w:rsidR="00504574" w:rsidRPr="008A59F5" w:rsidRDefault="00504574" w:rsidP="0024799C">
      <w:pPr>
        <w:pStyle w:val="NormalWeb"/>
        <w:numPr>
          <w:ilvl w:val="0"/>
          <w:numId w:val="37"/>
        </w:numPr>
        <w:spacing w:before="0" w:beforeAutospacing="0" w:after="0" w:afterAutospacing="0"/>
        <w:jc w:val="both"/>
        <w:rPr>
          <w:b/>
        </w:rPr>
      </w:pPr>
      <w:r w:rsidRPr="008A59F5">
        <w:t xml:space="preserve">Able to know about the history of development of paper industry in India and Importance of paper industry, historical background of paper making. </w:t>
      </w:r>
    </w:p>
    <w:p w:rsidR="00504574" w:rsidRPr="008A59F5" w:rsidRDefault="00504574" w:rsidP="0024799C">
      <w:pPr>
        <w:pStyle w:val="NormalWeb"/>
        <w:numPr>
          <w:ilvl w:val="0"/>
          <w:numId w:val="36"/>
        </w:numPr>
        <w:spacing w:before="0" w:beforeAutospacing="0" w:after="0" w:afterAutospacing="0"/>
        <w:jc w:val="both"/>
        <w:rPr>
          <w:b/>
        </w:rPr>
      </w:pPr>
      <w:r w:rsidRPr="008A59F5">
        <w:t>Able to learn growth prospects of Indian Paper mills.</w:t>
      </w:r>
    </w:p>
    <w:p w:rsidR="00504574" w:rsidRPr="008A59F5" w:rsidRDefault="00504574" w:rsidP="0024799C">
      <w:pPr>
        <w:pStyle w:val="NormalWeb"/>
        <w:numPr>
          <w:ilvl w:val="0"/>
          <w:numId w:val="36"/>
        </w:numPr>
        <w:spacing w:before="0" w:beforeAutospacing="0" w:after="0" w:afterAutospacing="0"/>
        <w:jc w:val="both"/>
        <w:rPr>
          <w:b/>
        </w:rPr>
      </w:pPr>
      <w:r w:rsidRPr="008A59F5">
        <w:t xml:space="preserve">Able to design the equipment used for the manufacture of paper. </w:t>
      </w:r>
    </w:p>
    <w:p w:rsidR="00504574" w:rsidRPr="008A59F5" w:rsidRDefault="00504574" w:rsidP="0024799C">
      <w:pPr>
        <w:pStyle w:val="NormalWeb"/>
        <w:numPr>
          <w:ilvl w:val="0"/>
          <w:numId w:val="36"/>
        </w:numPr>
        <w:spacing w:before="0" w:beforeAutospacing="0" w:after="0" w:afterAutospacing="0"/>
        <w:jc w:val="both"/>
        <w:rPr>
          <w:b/>
        </w:rPr>
      </w:pPr>
      <w:r w:rsidRPr="008A59F5">
        <w:t>Able to reduce the paper wastes, by proper choice of the equipment, modifications in the design and process parameters to improve the production rate and recovery of use full chemicals.</w:t>
      </w:r>
    </w:p>
    <w:p w:rsidR="00504574" w:rsidRPr="008A59F5" w:rsidRDefault="00504574" w:rsidP="00504574">
      <w:pPr>
        <w:spacing w:after="0" w:line="240" w:lineRule="auto"/>
        <w:jc w:val="both"/>
        <w:rPr>
          <w:rFonts w:ascii="Times New Roman" w:eastAsia="Times New Roman" w:hAnsi="Times New Roman" w:cs="Times New Roman"/>
          <w:b/>
          <w:sz w:val="24"/>
          <w:szCs w:val="24"/>
        </w:rPr>
      </w:pPr>
    </w:p>
    <w:p w:rsidR="00504574" w:rsidRPr="008A59F5" w:rsidRDefault="00504574" w:rsidP="00504574">
      <w:pPr>
        <w:spacing w:after="0" w:line="240" w:lineRule="auto"/>
        <w:rPr>
          <w:rFonts w:ascii="Times New Roman" w:eastAsia="Times New Roman" w:hAnsi="Times New Roman" w:cs="Times New Roman"/>
          <w:b/>
          <w:sz w:val="24"/>
          <w:szCs w:val="24"/>
        </w:rPr>
      </w:pPr>
      <w:r w:rsidRPr="008A59F5">
        <w:rPr>
          <w:rFonts w:ascii="Times New Roman" w:eastAsia="Times New Roman" w:hAnsi="Times New Roman" w:cs="Times New Roman"/>
          <w:b/>
          <w:sz w:val="24"/>
          <w:szCs w:val="24"/>
        </w:rPr>
        <w:t>Syllabus:</w:t>
      </w:r>
    </w:p>
    <w:p w:rsidR="00504574" w:rsidRPr="008A59F5" w:rsidRDefault="00504574" w:rsidP="00504574">
      <w:pPr>
        <w:spacing w:after="0" w:line="240" w:lineRule="auto"/>
        <w:jc w:val="both"/>
        <w:rPr>
          <w:rFonts w:ascii="Times New Roman" w:eastAsia="Times New Roman" w:hAnsi="Times New Roman" w:cs="Times New Roman"/>
          <w:b/>
          <w:sz w:val="24"/>
          <w:szCs w:val="24"/>
        </w:rPr>
      </w:pPr>
    </w:p>
    <w:p w:rsidR="00504574" w:rsidRPr="008A59F5" w:rsidRDefault="00504574" w:rsidP="00504574">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b/>
          <w:sz w:val="24"/>
          <w:szCs w:val="24"/>
        </w:rPr>
        <w:t xml:space="preserve">History: </w:t>
      </w:r>
      <w:r w:rsidRPr="008A59F5">
        <w:rPr>
          <w:rFonts w:ascii="Times New Roman" w:eastAsia="Times New Roman" w:hAnsi="Times New Roman" w:cs="Times New Roman"/>
          <w:sz w:val="24"/>
          <w:szCs w:val="24"/>
        </w:rPr>
        <w:t xml:space="preserve">Importance of paper industry, historical background of paper making, development of paper industry in India, </w:t>
      </w:r>
      <w:r w:rsidRPr="008A59F5">
        <w:rPr>
          <w:rFonts w:ascii="Times New Roman" w:eastAsia="Times New Roman" w:hAnsi="Times New Roman" w:cs="Times New Roman"/>
          <w:b/>
          <w:sz w:val="24"/>
          <w:szCs w:val="24"/>
        </w:rPr>
        <w:t>Different types and uses of paper</w:t>
      </w:r>
      <w:r w:rsidRPr="008A59F5">
        <w:rPr>
          <w:rFonts w:ascii="Times New Roman" w:eastAsia="Times New Roman" w:hAnsi="Times New Roman" w:cs="Times New Roman"/>
          <w:sz w:val="24"/>
          <w:szCs w:val="24"/>
        </w:rPr>
        <w:t xml:space="preserve">:  Different types and uses of papers and paper boards, composition, method of making different types of papers and boards, </w:t>
      </w:r>
      <w:r w:rsidRPr="008A59F5">
        <w:rPr>
          <w:rFonts w:ascii="Times New Roman" w:eastAsia="Times New Roman" w:hAnsi="Times New Roman" w:cs="Times New Roman"/>
          <w:b/>
          <w:sz w:val="24"/>
          <w:szCs w:val="24"/>
        </w:rPr>
        <w:t>Raw materials for paper making:</w:t>
      </w:r>
      <w:r w:rsidRPr="008A59F5">
        <w:rPr>
          <w:rFonts w:ascii="Times New Roman" w:eastAsia="Times New Roman" w:hAnsi="Times New Roman" w:cs="Times New Roman"/>
          <w:sz w:val="24"/>
          <w:szCs w:val="24"/>
        </w:rPr>
        <w:t xml:space="preserve"> Classification of fibres, characteristics and composition of some important vegetable fibers (hard woods, softwoods, bagasse, straws, rags and paper stock)</w:t>
      </w:r>
      <w:r w:rsidRPr="008A59F5">
        <w:rPr>
          <w:rFonts w:ascii="Times New Roman" w:eastAsia="Times New Roman" w:hAnsi="Times New Roman" w:cs="Times New Roman"/>
          <w:b/>
          <w:sz w:val="24"/>
          <w:szCs w:val="24"/>
        </w:rPr>
        <w:t>Preparation of raw materials</w:t>
      </w:r>
      <w:r w:rsidRPr="008A59F5">
        <w:rPr>
          <w:rFonts w:ascii="Times New Roman" w:eastAsia="Times New Roman" w:hAnsi="Times New Roman" w:cs="Times New Roman"/>
          <w:sz w:val="24"/>
          <w:szCs w:val="24"/>
        </w:rPr>
        <w:t>: Wood preparation – pulp wood measurement, barking, chipping, screening and conveying of chips)</w:t>
      </w:r>
      <w:r w:rsidRPr="008A59F5">
        <w:rPr>
          <w:rFonts w:ascii="Times New Roman" w:eastAsia="Times New Roman" w:hAnsi="Times New Roman" w:cs="Times New Roman"/>
          <w:b/>
          <w:sz w:val="24"/>
          <w:szCs w:val="24"/>
        </w:rPr>
        <w:t xml:space="preserve">Pulping processes: </w:t>
      </w:r>
      <w:r w:rsidRPr="008A59F5">
        <w:rPr>
          <w:rFonts w:ascii="Times New Roman" w:eastAsia="Times New Roman" w:hAnsi="Times New Roman" w:cs="Times New Roman"/>
          <w:sz w:val="24"/>
          <w:szCs w:val="24"/>
        </w:rPr>
        <w:t xml:space="preserve">Mechanical pulping, alkaline pulping (Soda and Kraft), sulfite pulping, semi-chemical pulping, recovery of cooking chemicals from spent cooking liquors, </w:t>
      </w:r>
      <w:r w:rsidRPr="008A59F5">
        <w:rPr>
          <w:rFonts w:ascii="Times New Roman" w:eastAsia="Times New Roman" w:hAnsi="Times New Roman" w:cs="Times New Roman"/>
          <w:b/>
          <w:sz w:val="24"/>
          <w:szCs w:val="24"/>
        </w:rPr>
        <w:t xml:space="preserve">Pulp bleaching: </w:t>
      </w:r>
      <w:r w:rsidRPr="008A59F5">
        <w:rPr>
          <w:rFonts w:ascii="Times New Roman" w:eastAsia="Times New Roman" w:hAnsi="Times New Roman" w:cs="Times New Roman"/>
          <w:sz w:val="24"/>
          <w:szCs w:val="24"/>
        </w:rPr>
        <w:t xml:space="preserve">Bleaching agents, bleaching methods – single stage and multi stage bleaching, </w:t>
      </w:r>
      <w:r w:rsidRPr="008A59F5">
        <w:rPr>
          <w:rFonts w:ascii="Times New Roman" w:eastAsia="Times New Roman" w:hAnsi="Times New Roman" w:cs="Times New Roman"/>
          <w:b/>
          <w:sz w:val="24"/>
          <w:szCs w:val="24"/>
        </w:rPr>
        <w:t>Stock preparation</w:t>
      </w:r>
      <w:r w:rsidRPr="008A59F5">
        <w:rPr>
          <w:rFonts w:ascii="Times New Roman" w:eastAsia="Times New Roman" w:hAnsi="Times New Roman" w:cs="Times New Roman"/>
          <w:sz w:val="24"/>
          <w:szCs w:val="24"/>
        </w:rPr>
        <w:t>: Beating and refining, sizing and loading (filling),</w:t>
      </w:r>
      <w:r w:rsidRPr="008A59F5">
        <w:rPr>
          <w:rFonts w:ascii="Times New Roman" w:eastAsia="Times New Roman" w:hAnsi="Times New Roman" w:cs="Times New Roman"/>
          <w:b/>
          <w:sz w:val="24"/>
          <w:szCs w:val="24"/>
        </w:rPr>
        <w:t>Manufacture of paper</w:t>
      </w:r>
      <w:r w:rsidRPr="008A59F5">
        <w:rPr>
          <w:rFonts w:ascii="Times New Roman" w:eastAsia="Times New Roman" w:hAnsi="Times New Roman" w:cs="Times New Roman"/>
          <w:sz w:val="24"/>
          <w:szCs w:val="24"/>
        </w:rPr>
        <w:t xml:space="preserve">: Paper machines (Fourdrinier and Cylinder), making of paper – forming section, press section, dryer section, calendaring section, </w:t>
      </w:r>
      <w:r w:rsidRPr="008A59F5">
        <w:rPr>
          <w:rFonts w:ascii="Times New Roman" w:eastAsia="Times New Roman" w:hAnsi="Times New Roman" w:cs="Times New Roman"/>
          <w:b/>
          <w:sz w:val="24"/>
          <w:szCs w:val="24"/>
        </w:rPr>
        <w:t>Testing of different properties of pulp and paper</w:t>
      </w:r>
      <w:r w:rsidRPr="008A59F5">
        <w:rPr>
          <w:rFonts w:ascii="Times New Roman" w:eastAsia="Times New Roman" w:hAnsi="Times New Roman" w:cs="Times New Roman"/>
          <w:sz w:val="24"/>
          <w:szCs w:val="24"/>
        </w:rPr>
        <w:t>: Testing and evaluation of pulp, various properties of pulp and paper and their testing.</w:t>
      </w:r>
    </w:p>
    <w:p w:rsidR="00504574" w:rsidRPr="008A59F5" w:rsidRDefault="00504574" w:rsidP="00504574">
      <w:pPr>
        <w:spacing w:after="0" w:line="240" w:lineRule="auto"/>
        <w:jc w:val="both"/>
        <w:rPr>
          <w:rFonts w:ascii="Times New Roman" w:eastAsia="Times New Roman" w:hAnsi="Times New Roman" w:cs="Times New Roman"/>
          <w:sz w:val="24"/>
          <w:szCs w:val="24"/>
        </w:rPr>
      </w:pPr>
    </w:p>
    <w:p w:rsidR="00504574" w:rsidRPr="008A59F5" w:rsidRDefault="00504574" w:rsidP="00504574">
      <w:pPr>
        <w:spacing w:after="0" w:line="240" w:lineRule="auto"/>
        <w:jc w:val="both"/>
        <w:rPr>
          <w:rFonts w:ascii="Times New Roman" w:eastAsia="Times New Roman" w:hAnsi="Times New Roman" w:cs="Times New Roman"/>
          <w:b/>
          <w:i/>
          <w:sz w:val="24"/>
          <w:szCs w:val="24"/>
        </w:rPr>
      </w:pPr>
      <w:r w:rsidRPr="008A59F5">
        <w:rPr>
          <w:rFonts w:ascii="Times New Roman" w:eastAsia="Times New Roman" w:hAnsi="Times New Roman" w:cs="Times New Roman"/>
          <w:b/>
          <w:i/>
          <w:sz w:val="24"/>
          <w:szCs w:val="24"/>
        </w:rPr>
        <w:t>Text books:</w:t>
      </w:r>
    </w:p>
    <w:p w:rsidR="00504574" w:rsidRPr="008A59F5" w:rsidRDefault="00504574" w:rsidP="00504574">
      <w:pPr>
        <w:spacing w:after="0" w:line="240" w:lineRule="auto"/>
        <w:jc w:val="both"/>
        <w:rPr>
          <w:rFonts w:ascii="Times New Roman" w:eastAsia="Times New Roman" w:hAnsi="Times New Roman" w:cs="Times New Roman"/>
          <w:b/>
          <w:i/>
          <w:sz w:val="24"/>
          <w:szCs w:val="24"/>
        </w:rPr>
      </w:pPr>
    </w:p>
    <w:p w:rsidR="00504574" w:rsidRPr="008A59F5" w:rsidRDefault="00504574" w:rsidP="00504574">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i/>
          <w:sz w:val="24"/>
          <w:szCs w:val="24"/>
        </w:rPr>
        <w:t>1.</w:t>
      </w:r>
      <w:r w:rsidRPr="008A59F5">
        <w:rPr>
          <w:rFonts w:ascii="Times New Roman" w:eastAsia="Times New Roman" w:hAnsi="Times New Roman" w:cs="Times New Roman"/>
          <w:b/>
          <w:i/>
          <w:sz w:val="24"/>
          <w:szCs w:val="24"/>
        </w:rPr>
        <w:t xml:space="preserve"> </w:t>
      </w:r>
      <w:r w:rsidRPr="008A59F5">
        <w:rPr>
          <w:rFonts w:ascii="Times New Roman" w:eastAsia="Times New Roman" w:hAnsi="Times New Roman" w:cs="Times New Roman"/>
          <w:sz w:val="24"/>
          <w:szCs w:val="24"/>
        </w:rPr>
        <w:t>‘Handbook of Pulp and Paper Technology’ by Kenneth W.Britt, Vols.I&amp;II</w:t>
      </w:r>
    </w:p>
    <w:p w:rsidR="00504574" w:rsidRPr="008A59F5" w:rsidRDefault="00504574" w:rsidP="00504574">
      <w:pPr>
        <w:spacing w:after="0" w:line="240" w:lineRule="auto"/>
        <w:jc w:val="both"/>
        <w:rPr>
          <w:rFonts w:ascii="Times New Roman" w:eastAsia="Times New Roman" w:hAnsi="Times New Roman" w:cs="Times New Roman"/>
          <w:sz w:val="24"/>
          <w:szCs w:val="24"/>
        </w:rPr>
      </w:pPr>
    </w:p>
    <w:p w:rsidR="00504574" w:rsidRPr="008A59F5" w:rsidRDefault="00504574" w:rsidP="00504574">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2.</w:t>
      </w:r>
      <w:r w:rsidRPr="008A59F5">
        <w:rPr>
          <w:rFonts w:ascii="Times New Roman" w:eastAsia="Times New Roman" w:hAnsi="Times New Roman" w:cs="Times New Roman"/>
          <w:b/>
          <w:i/>
          <w:sz w:val="24"/>
          <w:szCs w:val="24"/>
        </w:rPr>
        <w:t xml:space="preserve">  </w:t>
      </w:r>
      <w:r w:rsidRPr="008A59F5">
        <w:rPr>
          <w:rFonts w:ascii="Times New Roman" w:eastAsia="Times New Roman" w:hAnsi="Times New Roman" w:cs="Times New Roman"/>
          <w:sz w:val="24"/>
          <w:szCs w:val="24"/>
        </w:rPr>
        <w:t xml:space="preserve">‘Modern Pulp and Paper </w:t>
      </w:r>
      <w:proofErr w:type="gramStart"/>
      <w:r w:rsidRPr="008A59F5">
        <w:rPr>
          <w:rFonts w:ascii="Times New Roman" w:eastAsia="Times New Roman" w:hAnsi="Times New Roman" w:cs="Times New Roman"/>
          <w:sz w:val="24"/>
          <w:szCs w:val="24"/>
        </w:rPr>
        <w:t>Making</w:t>
      </w:r>
      <w:proofErr w:type="gramEnd"/>
      <w:r w:rsidRPr="008A59F5">
        <w:rPr>
          <w:rFonts w:ascii="Times New Roman" w:eastAsia="Times New Roman" w:hAnsi="Times New Roman" w:cs="Times New Roman"/>
          <w:sz w:val="24"/>
          <w:szCs w:val="24"/>
        </w:rPr>
        <w:t>’ edited by John B.Calkin</w:t>
      </w:r>
    </w:p>
    <w:p w:rsidR="00504574" w:rsidRPr="008A59F5" w:rsidRDefault="00504574" w:rsidP="00504574">
      <w:pPr>
        <w:spacing w:after="0" w:line="240" w:lineRule="auto"/>
        <w:jc w:val="both"/>
        <w:rPr>
          <w:rFonts w:ascii="Times New Roman" w:eastAsia="Times New Roman" w:hAnsi="Times New Roman" w:cs="Times New Roman"/>
          <w:sz w:val="24"/>
          <w:szCs w:val="24"/>
        </w:rPr>
      </w:pPr>
    </w:p>
    <w:p w:rsidR="00504574" w:rsidRPr="008A59F5" w:rsidRDefault="00504574" w:rsidP="00504574">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3</w:t>
      </w:r>
      <w:r w:rsidRPr="008A59F5">
        <w:rPr>
          <w:rFonts w:ascii="Times New Roman" w:eastAsia="Times New Roman" w:hAnsi="Times New Roman" w:cs="Times New Roman"/>
          <w:b/>
          <w:i/>
          <w:sz w:val="24"/>
          <w:szCs w:val="24"/>
        </w:rPr>
        <w:t xml:space="preserve">.  </w:t>
      </w:r>
      <w:r w:rsidRPr="008A59F5">
        <w:rPr>
          <w:rFonts w:ascii="Times New Roman" w:eastAsia="Times New Roman" w:hAnsi="Times New Roman" w:cs="Times New Roman"/>
          <w:sz w:val="24"/>
          <w:szCs w:val="24"/>
        </w:rPr>
        <w:t xml:space="preserve">`Pulp and Paper: Science and Technology - Vols.I&amp;II’ by E.Libby, McGraw Hill        </w:t>
      </w:r>
    </w:p>
    <w:p w:rsidR="00504574" w:rsidRPr="008A59F5" w:rsidRDefault="00504574" w:rsidP="00504574">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 xml:space="preserve">       Books Co.</w:t>
      </w:r>
    </w:p>
    <w:p w:rsidR="00504574" w:rsidRPr="008A59F5" w:rsidRDefault="00504574" w:rsidP="00504574">
      <w:pPr>
        <w:spacing w:after="0" w:line="240" w:lineRule="auto"/>
        <w:jc w:val="both"/>
        <w:rPr>
          <w:rFonts w:ascii="Times New Roman" w:eastAsia="Times New Roman" w:hAnsi="Times New Roman" w:cs="Times New Roman"/>
          <w:sz w:val="24"/>
          <w:szCs w:val="24"/>
        </w:rPr>
      </w:pPr>
    </w:p>
    <w:p w:rsidR="00504574" w:rsidRPr="008A59F5" w:rsidRDefault="00504574" w:rsidP="00504574">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4.</w:t>
      </w:r>
      <w:r w:rsidRPr="008A59F5">
        <w:rPr>
          <w:rFonts w:ascii="Times New Roman" w:eastAsia="Times New Roman" w:hAnsi="Times New Roman" w:cs="Times New Roman"/>
          <w:b/>
          <w:i/>
          <w:sz w:val="24"/>
          <w:szCs w:val="24"/>
        </w:rPr>
        <w:t xml:space="preserve">  </w:t>
      </w:r>
      <w:r w:rsidRPr="008A59F5">
        <w:rPr>
          <w:rFonts w:ascii="Times New Roman" w:eastAsia="Times New Roman" w:hAnsi="Times New Roman" w:cs="Times New Roman"/>
          <w:sz w:val="24"/>
          <w:szCs w:val="24"/>
        </w:rPr>
        <w:t xml:space="preserve">‘Pulp and Paper Manufacture- Vols. I &amp; II’ by R.C.McDonald &amp; Others, McGraw Hill   </w:t>
      </w:r>
    </w:p>
    <w:p w:rsidR="00504574" w:rsidRPr="008A59F5" w:rsidRDefault="00504574" w:rsidP="00504574">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 xml:space="preserve">       Books Company.</w:t>
      </w:r>
    </w:p>
    <w:p w:rsidR="00504574" w:rsidRPr="008A59F5" w:rsidRDefault="00504574" w:rsidP="00504574">
      <w:pPr>
        <w:rPr>
          <w:rFonts w:ascii="Times New Roman" w:hAnsi="Times New Roman" w:cs="Times New Roman"/>
          <w:b/>
          <w:bCs/>
          <w:sz w:val="24"/>
          <w:szCs w:val="24"/>
        </w:rPr>
      </w:pPr>
    </w:p>
    <w:p w:rsidR="00154BF1" w:rsidRPr="008A59F5" w:rsidRDefault="00154BF1">
      <w:pPr>
        <w:spacing w:before="240" w:after="0" w:line="240" w:lineRule="auto"/>
        <w:rPr>
          <w:rFonts w:ascii="Times New Roman" w:eastAsia="Calibri" w:hAnsi="Times New Roman" w:cs="Times New Roman"/>
          <w:b/>
          <w:sz w:val="24"/>
          <w:szCs w:val="24"/>
        </w:rPr>
      </w:pPr>
      <w:r w:rsidRPr="008A59F5">
        <w:rPr>
          <w:rFonts w:ascii="Times New Roman" w:eastAsia="Calibri" w:hAnsi="Times New Roman" w:cs="Times New Roman"/>
          <w:b/>
          <w:sz w:val="24"/>
          <w:szCs w:val="24"/>
        </w:rPr>
        <w:br w:type="page"/>
      </w:r>
    </w:p>
    <w:p w:rsidR="00504574" w:rsidRDefault="006D1F2B" w:rsidP="00504574">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504574" w:rsidRPr="008A59F5">
        <w:rPr>
          <w:rFonts w:ascii="Times New Roman" w:eastAsia="Calibri" w:hAnsi="Times New Roman" w:cs="Times New Roman"/>
          <w:b/>
          <w:sz w:val="24"/>
          <w:szCs w:val="24"/>
        </w:rPr>
        <w:t xml:space="preserve">503 </w:t>
      </w:r>
      <w:r w:rsidR="00504574" w:rsidRPr="008A59F5">
        <w:rPr>
          <w:rFonts w:ascii="Times New Roman" w:hAnsi="Times New Roman" w:cs="Times New Roman"/>
          <w:b/>
          <w:bCs/>
          <w:sz w:val="24"/>
          <w:szCs w:val="24"/>
        </w:rPr>
        <w:t>(B</w:t>
      </w:r>
      <w:r w:rsidR="00732243" w:rsidRPr="008A59F5">
        <w:rPr>
          <w:rFonts w:ascii="Times New Roman" w:hAnsi="Times New Roman" w:cs="Times New Roman"/>
          <w:b/>
          <w:bCs/>
          <w:sz w:val="24"/>
          <w:szCs w:val="24"/>
        </w:rPr>
        <w:t xml:space="preserve">)                       </w:t>
      </w:r>
      <w:r w:rsidR="00732243" w:rsidRPr="008A59F5">
        <w:rPr>
          <w:rFonts w:ascii="Times New Roman" w:eastAsia="Calibri" w:hAnsi="Times New Roman" w:cs="Times New Roman"/>
          <w:b/>
          <w:bCs/>
          <w:sz w:val="24"/>
          <w:szCs w:val="24"/>
        </w:rPr>
        <w:t xml:space="preserve">Fertilizer Technology </w:t>
      </w:r>
      <w:r w:rsidR="00504574" w:rsidRPr="008A59F5">
        <w:rPr>
          <w:rFonts w:ascii="Times New Roman" w:hAnsi="Times New Roman" w:cs="Times New Roman"/>
          <w:b/>
          <w:sz w:val="24"/>
          <w:szCs w:val="24"/>
        </w:rPr>
        <w:t>(Core Elective – 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504574">
      <w:pPr>
        <w:spacing w:after="0" w:line="240" w:lineRule="auto"/>
        <w:rPr>
          <w:rFonts w:ascii="Times New Roman" w:hAnsi="Times New Roman" w:cs="Times New Roman"/>
          <w:sz w:val="24"/>
          <w:szCs w:val="24"/>
        </w:rPr>
      </w:pPr>
    </w:p>
    <w:p w:rsidR="00504574" w:rsidRPr="008A59F5" w:rsidRDefault="00504574" w:rsidP="00504574">
      <w:pPr>
        <w:rPr>
          <w:rFonts w:ascii="Times New Roman" w:eastAsia="Calibri" w:hAnsi="Times New Roman" w:cs="Times New Roman"/>
          <w:b/>
          <w:bCs/>
          <w:sz w:val="24"/>
          <w:szCs w:val="24"/>
        </w:rPr>
      </w:pPr>
    </w:p>
    <w:p w:rsidR="00504574" w:rsidRPr="008A59F5" w:rsidRDefault="00504574" w:rsidP="00504574">
      <w:pPr>
        <w:rPr>
          <w:rFonts w:ascii="Times New Roman" w:hAnsi="Times New Roman" w:cs="Times New Roman"/>
          <w:b/>
          <w:sz w:val="24"/>
          <w:szCs w:val="24"/>
        </w:rPr>
      </w:pPr>
      <w:r w:rsidRPr="008A59F5">
        <w:rPr>
          <w:rFonts w:ascii="Times New Roman" w:hAnsi="Times New Roman" w:cs="Times New Roman"/>
          <w:b/>
          <w:sz w:val="24"/>
          <w:szCs w:val="24"/>
        </w:rPr>
        <w:t>O</w:t>
      </w:r>
      <w:r w:rsidRPr="008A59F5">
        <w:rPr>
          <w:rFonts w:ascii="Times New Roman" w:eastAsia="Calibri" w:hAnsi="Times New Roman" w:cs="Times New Roman"/>
          <w:b/>
          <w:sz w:val="24"/>
          <w:szCs w:val="24"/>
        </w:rPr>
        <w:t>bjectives</w:t>
      </w:r>
      <w:r w:rsidRPr="008A59F5">
        <w:rPr>
          <w:rFonts w:ascii="Times New Roman" w:hAnsi="Times New Roman" w:cs="Times New Roman"/>
          <w:b/>
          <w:sz w:val="24"/>
          <w:szCs w:val="24"/>
        </w:rPr>
        <w:t>:</w:t>
      </w:r>
    </w:p>
    <w:p w:rsidR="00504574" w:rsidRPr="008A59F5" w:rsidRDefault="00504574" w:rsidP="0024799C">
      <w:pPr>
        <w:pStyle w:val="ListParagraph"/>
        <w:numPr>
          <w:ilvl w:val="1"/>
          <w:numId w:val="39"/>
        </w:numPr>
        <w:spacing w:after="0" w:line="240" w:lineRule="auto"/>
        <w:ind w:left="450" w:hanging="90"/>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To introduce various nutrients and their role in growth of a plant</w:t>
      </w:r>
    </w:p>
    <w:p w:rsidR="00504574" w:rsidRPr="008A59F5" w:rsidRDefault="00504574" w:rsidP="0024799C">
      <w:pPr>
        <w:numPr>
          <w:ilvl w:val="0"/>
          <w:numId w:val="39"/>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different types of the nitrogenous, phosphatic, potassic  and compound fertilizers</w:t>
      </w:r>
    </w:p>
    <w:p w:rsidR="00504574" w:rsidRPr="008A59F5" w:rsidRDefault="00504574" w:rsidP="0024799C">
      <w:pPr>
        <w:numPr>
          <w:ilvl w:val="0"/>
          <w:numId w:val="39"/>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different fertilizer production  methods</w:t>
      </w:r>
    </w:p>
    <w:p w:rsidR="00504574" w:rsidRPr="008A59F5" w:rsidRDefault="00504574" w:rsidP="00504574">
      <w:pPr>
        <w:spacing w:after="0" w:line="240" w:lineRule="auto"/>
        <w:rPr>
          <w:rFonts w:ascii="Times New Roman" w:eastAsia="Calibri" w:hAnsi="Times New Roman" w:cs="Times New Roman"/>
          <w:sz w:val="24"/>
          <w:szCs w:val="24"/>
        </w:rPr>
      </w:pPr>
    </w:p>
    <w:p w:rsidR="00504574" w:rsidRPr="008A59F5" w:rsidRDefault="00504574" w:rsidP="00504574">
      <w:pPr>
        <w:rPr>
          <w:rFonts w:ascii="Times New Roman" w:eastAsia="Calibri" w:hAnsi="Times New Roman" w:cs="Times New Roman"/>
          <w:b/>
          <w:sz w:val="24"/>
          <w:szCs w:val="24"/>
        </w:rPr>
      </w:pPr>
      <w:r w:rsidRPr="008A59F5">
        <w:rPr>
          <w:rFonts w:ascii="Times New Roman" w:hAnsi="Times New Roman" w:cs="Times New Roman"/>
          <w:b/>
          <w:sz w:val="24"/>
          <w:szCs w:val="24"/>
        </w:rPr>
        <w:t>O</w:t>
      </w:r>
      <w:r w:rsidRPr="008A59F5">
        <w:rPr>
          <w:rFonts w:ascii="Times New Roman" w:eastAsia="Calibri" w:hAnsi="Times New Roman" w:cs="Times New Roman"/>
          <w:b/>
          <w:sz w:val="24"/>
          <w:szCs w:val="24"/>
        </w:rPr>
        <w:t>utcome:</w:t>
      </w:r>
    </w:p>
    <w:p w:rsidR="00504574" w:rsidRPr="008A59F5" w:rsidRDefault="00504574" w:rsidP="0024799C">
      <w:pPr>
        <w:numPr>
          <w:ilvl w:val="0"/>
          <w:numId w:val="38"/>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know  different raw material availability</w:t>
      </w:r>
    </w:p>
    <w:p w:rsidR="00504574" w:rsidRPr="008A59F5" w:rsidRDefault="00504574" w:rsidP="0024799C">
      <w:pPr>
        <w:numPr>
          <w:ilvl w:val="0"/>
          <w:numId w:val="38"/>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know the beneficiation of rock phosphate</w:t>
      </w:r>
    </w:p>
    <w:p w:rsidR="00504574" w:rsidRPr="008A59F5" w:rsidRDefault="00504574" w:rsidP="0024799C">
      <w:pPr>
        <w:numPr>
          <w:ilvl w:val="0"/>
          <w:numId w:val="38"/>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know the production of all types of fertilizers</w:t>
      </w:r>
    </w:p>
    <w:p w:rsidR="00504574" w:rsidRPr="008A59F5" w:rsidRDefault="00504574" w:rsidP="0024799C">
      <w:pPr>
        <w:numPr>
          <w:ilvl w:val="0"/>
          <w:numId w:val="38"/>
        </w:numPr>
        <w:spacing w:after="0" w:line="240" w:lineRule="auto"/>
        <w:rPr>
          <w:rFonts w:ascii="Times New Roman" w:hAnsi="Times New Roman" w:cs="Times New Roman"/>
          <w:sz w:val="24"/>
          <w:szCs w:val="24"/>
        </w:rPr>
      </w:pPr>
      <w:r w:rsidRPr="008A59F5">
        <w:rPr>
          <w:rFonts w:ascii="Times New Roman" w:eastAsia="Calibri" w:hAnsi="Times New Roman" w:cs="Times New Roman"/>
          <w:sz w:val="24"/>
          <w:szCs w:val="24"/>
        </w:rPr>
        <w:t>Able to formulate different fertilizer mixtures</w:t>
      </w:r>
    </w:p>
    <w:p w:rsidR="00504574" w:rsidRPr="008A59F5" w:rsidRDefault="00504574" w:rsidP="00504574">
      <w:pPr>
        <w:spacing w:after="0" w:line="240" w:lineRule="auto"/>
        <w:ind w:left="720"/>
        <w:rPr>
          <w:rFonts w:ascii="Times New Roman" w:eastAsia="Calibri" w:hAnsi="Times New Roman" w:cs="Times New Roman"/>
          <w:sz w:val="24"/>
          <w:szCs w:val="24"/>
        </w:rPr>
      </w:pPr>
    </w:p>
    <w:p w:rsidR="00504574" w:rsidRPr="008A59F5" w:rsidRDefault="00504574" w:rsidP="00504574">
      <w:pPr>
        <w:spacing w:after="0" w:line="240" w:lineRule="auto"/>
        <w:jc w:val="both"/>
        <w:rPr>
          <w:rFonts w:ascii="Times New Roman" w:eastAsia="Times New Roman" w:hAnsi="Times New Roman" w:cs="Times New Roman"/>
          <w:b/>
          <w:sz w:val="24"/>
          <w:szCs w:val="24"/>
        </w:rPr>
      </w:pPr>
      <w:r w:rsidRPr="008A59F5">
        <w:rPr>
          <w:rFonts w:ascii="Times New Roman" w:eastAsia="Times New Roman" w:hAnsi="Times New Roman" w:cs="Times New Roman"/>
          <w:b/>
          <w:sz w:val="24"/>
          <w:szCs w:val="24"/>
        </w:rPr>
        <w:t>Syllabus:</w:t>
      </w:r>
    </w:p>
    <w:p w:rsidR="00504574" w:rsidRPr="008A59F5" w:rsidRDefault="00504574" w:rsidP="00504574">
      <w:pPr>
        <w:jc w:val="both"/>
        <w:rPr>
          <w:rFonts w:ascii="Times New Roman" w:hAnsi="Times New Roman" w:cs="Times New Roman"/>
          <w:sz w:val="24"/>
          <w:szCs w:val="24"/>
        </w:rPr>
      </w:pPr>
      <w:r w:rsidRPr="008A59F5">
        <w:rPr>
          <w:rFonts w:ascii="Times New Roman" w:hAnsi="Times New Roman" w:cs="Times New Roman"/>
          <w:b/>
          <w:sz w:val="24"/>
          <w:szCs w:val="24"/>
        </w:rPr>
        <w:t>Details about indigenous fertilizer production</w:t>
      </w:r>
      <w:r w:rsidRPr="008A59F5">
        <w:rPr>
          <w:rFonts w:ascii="Times New Roman" w:hAnsi="Times New Roman" w:cs="Times New Roman"/>
          <w:sz w:val="24"/>
          <w:szCs w:val="24"/>
        </w:rPr>
        <w:t xml:space="preserve"> – raw materials, details of various nutrients with their importance, sources of nitrogen and hydrogen, steam reforming of hydrocarbons, partial oxidation of fuel cells with gas purification including high and low temperature shift conversion, carbondioxide removal processes and methanation.</w:t>
      </w:r>
    </w:p>
    <w:p w:rsidR="00504574" w:rsidRPr="008A59F5" w:rsidRDefault="00504574" w:rsidP="00504574">
      <w:pPr>
        <w:jc w:val="both"/>
        <w:rPr>
          <w:rFonts w:ascii="Times New Roman" w:hAnsi="Times New Roman" w:cs="Times New Roman"/>
          <w:sz w:val="24"/>
          <w:szCs w:val="24"/>
        </w:rPr>
      </w:pPr>
      <w:r w:rsidRPr="008A59F5">
        <w:rPr>
          <w:rFonts w:ascii="Times New Roman" w:hAnsi="Times New Roman" w:cs="Times New Roman"/>
          <w:b/>
          <w:sz w:val="24"/>
          <w:szCs w:val="24"/>
        </w:rPr>
        <w:t>Coal gasification,</w:t>
      </w:r>
      <w:r w:rsidRPr="008A59F5">
        <w:rPr>
          <w:rFonts w:ascii="Times New Roman" w:hAnsi="Times New Roman" w:cs="Times New Roman"/>
          <w:sz w:val="24"/>
          <w:szCs w:val="24"/>
        </w:rPr>
        <w:t xml:space="preserve"> ammonia synthesis, thermodynamic principles associated with ammonia synthesis, ammonia reactors, nitric acid and sulfuric acid.</w:t>
      </w:r>
    </w:p>
    <w:p w:rsidR="00504574" w:rsidRPr="008A59F5" w:rsidRDefault="00504574" w:rsidP="00504574">
      <w:pPr>
        <w:jc w:val="both"/>
        <w:rPr>
          <w:rFonts w:ascii="Times New Roman" w:hAnsi="Times New Roman" w:cs="Times New Roman"/>
          <w:sz w:val="24"/>
          <w:szCs w:val="24"/>
        </w:rPr>
      </w:pPr>
      <w:r w:rsidRPr="008A59F5">
        <w:rPr>
          <w:rFonts w:ascii="Times New Roman" w:hAnsi="Times New Roman" w:cs="Times New Roman"/>
          <w:b/>
          <w:sz w:val="24"/>
          <w:szCs w:val="24"/>
        </w:rPr>
        <w:t>Urea</w:t>
      </w:r>
      <w:r w:rsidRPr="008A59F5">
        <w:rPr>
          <w:rFonts w:ascii="Times New Roman" w:hAnsi="Times New Roman" w:cs="Times New Roman"/>
          <w:sz w:val="24"/>
          <w:szCs w:val="24"/>
        </w:rPr>
        <w:t xml:space="preserve"> – total recycle and stripping processes, process details of ammonium sulfate, ammonium chloride, ammonium nitrate, calcium ammonium nitrate.</w:t>
      </w:r>
    </w:p>
    <w:p w:rsidR="00504574" w:rsidRPr="008A59F5" w:rsidRDefault="00504574" w:rsidP="00504574">
      <w:pPr>
        <w:jc w:val="both"/>
        <w:rPr>
          <w:rFonts w:ascii="Times New Roman" w:hAnsi="Times New Roman" w:cs="Times New Roman"/>
          <w:sz w:val="24"/>
          <w:szCs w:val="24"/>
        </w:rPr>
      </w:pPr>
      <w:r w:rsidRPr="008A59F5">
        <w:rPr>
          <w:rFonts w:ascii="Times New Roman" w:hAnsi="Times New Roman" w:cs="Times New Roman"/>
          <w:b/>
          <w:sz w:val="24"/>
          <w:szCs w:val="24"/>
        </w:rPr>
        <w:t>Phosphate rock</w:t>
      </w:r>
      <w:r w:rsidRPr="008A59F5">
        <w:rPr>
          <w:rFonts w:ascii="Times New Roman" w:hAnsi="Times New Roman" w:cs="Times New Roman"/>
          <w:sz w:val="24"/>
          <w:szCs w:val="24"/>
        </w:rPr>
        <w:t xml:space="preserve"> – availability and beneficiation methods for upgrading, bone meal, basic slag, single super phosphate, triple super phosphate, phosphoric acid by wet process and furnace process, AMI process with hydrochloric acid, complex fertilizers like mono and di-ammonium phosphates, urea ammonium phosphate.</w:t>
      </w:r>
    </w:p>
    <w:p w:rsidR="00504574" w:rsidRPr="008A59F5" w:rsidRDefault="00504574" w:rsidP="00504574">
      <w:pPr>
        <w:jc w:val="both"/>
        <w:rPr>
          <w:rFonts w:ascii="Times New Roman" w:hAnsi="Times New Roman" w:cs="Times New Roman"/>
          <w:b/>
          <w:sz w:val="24"/>
          <w:szCs w:val="24"/>
        </w:rPr>
      </w:pPr>
      <w:r w:rsidRPr="008A59F5">
        <w:rPr>
          <w:rFonts w:ascii="Times New Roman" w:hAnsi="Times New Roman" w:cs="Times New Roman"/>
          <w:b/>
          <w:sz w:val="24"/>
          <w:szCs w:val="24"/>
        </w:rPr>
        <w:t xml:space="preserve">Text </w:t>
      </w:r>
      <w:proofErr w:type="gramStart"/>
      <w:r w:rsidRPr="008A59F5">
        <w:rPr>
          <w:rFonts w:ascii="Times New Roman" w:hAnsi="Times New Roman" w:cs="Times New Roman"/>
          <w:b/>
          <w:sz w:val="24"/>
          <w:szCs w:val="24"/>
        </w:rPr>
        <w:t>book :</w:t>
      </w:r>
      <w:proofErr w:type="gramEnd"/>
    </w:p>
    <w:p w:rsidR="00504574" w:rsidRPr="008A59F5" w:rsidRDefault="00504574" w:rsidP="0024799C">
      <w:pPr>
        <w:pStyle w:val="ListParagraph"/>
        <w:numPr>
          <w:ilvl w:val="0"/>
          <w:numId w:val="43"/>
        </w:numPr>
        <w:jc w:val="both"/>
        <w:rPr>
          <w:rFonts w:ascii="Times New Roman" w:hAnsi="Times New Roman" w:cs="Times New Roman"/>
          <w:sz w:val="24"/>
          <w:szCs w:val="24"/>
        </w:rPr>
      </w:pPr>
      <w:r w:rsidRPr="008A59F5">
        <w:rPr>
          <w:rFonts w:ascii="Times New Roman" w:hAnsi="Times New Roman" w:cs="Times New Roman"/>
          <w:sz w:val="24"/>
          <w:szCs w:val="24"/>
        </w:rPr>
        <w:t>‘Hand Book of Fertilizers’ published by fertilizer Association of India, New Delhi</w:t>
      </w:r>
    </w:p>
    <w:p w:rsidR="00504574" w:rsidRPr="008A59F5" w:rsidRDefault="00504574" w:rsidP="00504574">
      <w:pPr>
        <w:jc w:val="both"/>
        <w:rPr>
          <w:rFonts w:ascii="Times New Roman" w:hAnsi="Times New Roman" w:cs="Times New Roman"/>
          <w:b/>
          <w:sz w:val="24"/>
          <w:szCs w:val="24"/>
        </w:rPr>
      </w:pPr>
      <w:r w:rsidRPr="008A59F5">
        <w:rPr>
          <w:rFonts w:ascii="Times New Roman" w:hAnsi="Times New Roman" w:cs="Times New Roman"/>
          <w:b/>
          <w:sz w:val="24"/>
          <w:szCs w:val="24"/>
        </w:rPr>
        <w:t xml:space="preserve">Reference </w:t>
      </w:r>
      <w:proofErr w:type="gramStart"/>
      <w:r w:rsidRPr="008A59F5">
        <w:rPr>
          <w:rFonts w:ascii="Times New Roman" w:hAnsi="Times New Roman" w:cs="Times New Roman"/>
          <w:b/>
          <w:sz w:val="24"/>
          <w:szCs w:val="24"/>
        </w:rPr>
        <w:t>Books :</w:t>
      </w:r>
      <w:proofErr w:type="gramEnd"/>
    </w:p>
    <w:p w:rsidR="00504574" w:rsidRPr="008A59F5" w:rsidRDefault="00504574" w:rsidP="0024799C">
      <w:pPr>
        <w:pStyle w:val="ListParagraph"/>
        <w:numPr>
          <w:ilvl w:val="0"/>
          <w:numId w:val="44"/>
        </w:numPr>
        <w:jc w:val="both"/>
        <w:rPr>
          <w:rFonts w:ascii="Times New Roman" w:hAnsi="Times New Roman" w:cs="Times New Roman"/>
          <w:sz w:val="24"/>
          <w:szCs w:val="24"/>
        </w:rPr>
      </w:pPr>
      <w:r w:rsidRPr="008A59F5">
        <w:rPr>
          <w:rFonts w:ascii="Times New Roman" w:hAnsi="Times New Roman" w:cs="Times New Roman"/>
          <w:sz w:val="24"/>
          <w:szCs w:val="24"/>
        </w:rPr>
        <w:t>‘Chemistry and Technology of Fertilizers’ by V. Sauchelli, Reinhold Publications</w:t>
      </w:r>
    </w:p>
    <w:p w:rsidR="00504574" w:rsidRPr="008A59F5" w:rsidRDefault="00504574" w:rsidP="0024799C">
      <w:pPr>
        <w:pStyle w:val="ListParagraph"/>
        <w:numPr>
          <w:ilvl w:val="0"/>
          <w:numId w:val="44"/>
        </w:numPr>
        <w:jc w:val="both"/>
        <w:rPr>
          <w:rFonts w:ascii="Times New Roman" w:hAnsi="Times New Roman" w:cs="Times New Roman"/>
          <w:sz w:val="24"/>
          <w:szCs w:val="24"/>
        </w:rPr>
      </w:pPr>
      <w:r w:rsidRPr="008A59F5">
        <w:rPr>
          <w:rFonts w:ascii="Times New Roman" w:hAnsi="Times New Roman" w:cs="Times New Roman"/>
          <w:sz w:val="24"/>
          <w:szCs w:val="24"/>
        </w:rPr>
        <w:t>‘Fertilizers Manual, a UNIDO Publication from International Fertilizer Development Centre, Alabama, USA.</w:t>
      </w:r>
    </w:p>
    <w:p w:rsidR="00504574" w:rsidRPr="008A59F5" w:rsidRDefault="00504574" w:rsidP="0024799C">
      <w:pPr>
        <w:pStyle w:val="ListParagraph"/>
        <w:numPr>
          <w:ilvl w:val="0"/>
          <w:numId w:val="44"/>
        </w:numPr>
        <w:jc w:val="both"/>
        <w:rPr>
          <w:rFonts w:ascii="Times New Roman" w:hAnsi="Times New Roman" w:cs="Times New Roman"/>
          <w:sz w:val="24"/>
          <w:szCs w:val="24"/>
        </w:rPr>
      </w:pPr>
      <w:r w:rsidRPr="008A59F5">
        <w:rPr>
          <w:rFonts w:ascii="Times New Roman" w:hAnsi="Times New Roman" w:cs="Times New Roman"/>
          <w:sz w:val="24"/>
          <w:szCs w:val="24"/>
        </w:rPr>
        <w:t>‘Chemical Technology-II’ published by IIT, Madras.</w:t>
      </w:r>
    </w:p>
    <w:p w:rsidR="00504574" w:rsidRPr="008A59F5" w:rsidRDefault="00504574" w:rsidP="00504574">
      <w:pPr>
        <w:spacing w:after="0" w:line="240" w:lineRule="auto"/>
        <w:jc w:val="both"/>
        <w:rPr>
          <w:rFonts w:ascii="Times New Roman" w:eastAsia="Times New Roman" w:hAnsi="Times New Roman" w:cs="Times New Roman"/>
          <w:b/>
          <w:sz w:val="24"/>
          <w:szCs w:val="24"/>
        </w:rPr>
      </w:pPr>
    </w:p>
    <w:p w:rsidR="00504574" w:rsidRPr="008A59F5" w:rsidRDefault="00504574" w:rsidP="00504574">
      <w:pPr>
        <w:spacing w:after="0" w:line="240" w:lineRule="auto"/>
        <w:jc w:val="both"/>
        <w:rPr>
          <w:rFonts w:ascii="Times New Roman" w:eastAsia="Times New Roman" w:hAnsi="Times New Roman" w:cs="Times New Roman"/>
          <w:sz w:val="24"/>
          <w:szCs w:val="24"/>
        </w:rPr>
      </w:pPr>
    </w:p>
    <w:p w:rsidR="00732243" w:rsidRDefault="00732243" w:rsidP="00504574">
      <w:pPr>
        <w:spacing w:after="0" w:line="240" w:lineRule="auto"/>
        <w:rPr>
          <w:rFonts w:ascii="Times New Roman" w:eastAsia="Calibri" w:hAnsi="Times New Roman" w:cs="Times New Roman"/>
          <w:b/>
          <w:sz w:val="24"/>
          <w:szCs w:val="24"/>
        </w:rPr>
      </w:pPr>
    </w:p>
    <w:p w:rsidR="00732243" w:rsidRDefault="00732243" w:rsidP="00504574">
      <w:pPr>
        <w:spacing w:after="0" w:line="240" w:lineRule="auto"/>
        <w:rPr>
          <w:rFonts w:ascii="Times New Roman" w:eastAsia="Calibri" w:hAnsi="Times New Roman" w:cs="Times New Roman"/>
          <w:b/>
          <w:sz w:val="24"/>
          <w:szCs w:val="24"/>
        </w:rPr>
      </w:pPr>
    </w:p>
    <w:p w:rsidR="00732243" w:rsidRDefault="00732243" w:rsidP="00504574">
      <w:pPr>
        <w:spacing w:after="0" w:line="240" w:lineRule="auto"/>
        <w:rPr>
          <w:rFonts w:ascii="Times New Roman" w:eastAsia="Calibri" w:hAnsi="Times New Roman" w:cs="Times New Roman"/>
          <w:b/>
          <w:sz w:val="24"/>
          <w:szCs w:val="24"/>
        </w:rPr>
      </w:pPr>
    </w:p>
    <w:p w:rsidR="00504574" w:rsidRPr="008A59F5" w:rsidRDefault="006D1F2B" w:rsidP="00504574">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CHE 1</w:t>
      </w:r>
      <w:r w:rsidR="00504574" w:rsidRPr="008A59F5">
        <w:rPr>
          <w:rFonts w:ascii="Times New Roman" w:eastAsia="Calibri" w:hAnsi="Times New Roman" w:cs="Times New Roman"/>
          <w:b/>
          <w:sz w:val="24"/>
          <w:szCs w:val="24"/>
        </w:rPr>
        <w:t xml:space="preserve">503 </w:t>
      </w:r>
      <w:r w:rsidR="00504574" w:rsidRPr="008A59F5">
        <w:rPr>
          <w:rFonts w:ascii="Times New Roman" w:hAnsi="Times New Roman" w:cs="Times New Roman"/>
          <w:b/>
          <w:sz w:val="24"/>
          <w:szCs w:val="24"/>
        </w:rPr>
        <w:t>(C)</w:t>
      </w:r>
      <w:r w:rsidR="00504574" w:rsidRPr="008A59F5">
        <w:rPr>
          <w:rFonts w:ascii="Times New Roman" w:hAnsi="Times New Roman" w:cs="Times New Roman"/>
          <w:b/>
          <w:sz w:val="24"/>
          <w:szCs w:val="24"/>
        </w:rPr>
        <w:tab/>
      </w:r>
      <w:r w:rsidR="00504574" w:rsidRPr="008A59F5">
        <w:rPr>
          <w:rFonts w:ascii="Times New Roman" w:eastAsia="Calibri" w:hAnsi="Times New Roman" w:cs="Times New Roman"/>
          <w:b/>
          <w:bCs/>
          <w:sz w:val="24"/>
          <w:szCs w:val="24"/>
        </w:rPr>
        <w:t xml:space="preserve">Petroleum Refinery Engineering </w:t>
      </w:r>
      <w:r w:rsidR="00504574" w:rsidRPr="008A59F5">
        <w:rPr>
          <w:rFonts w:ascii="Times New Roman" w:hAnsi="Times New Roman" w:cs="Times New Roman"/>
          <w:b/>
          <w:sz w:val="24"/>
          <w:szCs w:val="24"/>
        </w:rPr>
        <w:t>(Core Elective – 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
          <w:bCs/>
          <w:sz w:val="24"/>
          <w:szCs w:val="24"/>
        </w:rPr>
      </w:pP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
          <w:bCs/>
          <w:sz w:val="24"/>
          <w:szCs w:val="24"/>
        </w:rPr>
      </w:pPr>
      <w:r w:rsidRPr="008A59F5">
        <w:rPr>
          <w:rFonts w:ascii="Times New Roman" w:eastAsia="Calibri" w:hAnsi="Times New Roman" w:cs="Times New Roman"/>
          <w:b/>
          <w:bCs/>
          <w:sz w:val="24"/>
          <w:szCs w:val="24"/>
        </w:rPr>
        <w:tab/>
      </w:r>
    </w:p>
    <w:p w:rsidR="00504574" w:rsidRPr="008A59F5" w:rsidRDefault="00504574" w:rsidP="00504574">
      <w:pPr>
        <w:spacing w:after="0" w:line="240" w:lineRule="auto"/>
        <w:rPr>
          <w:rFonts w:ascii="Times New Roman" w:hAnsi="Times New Roman" w:cs="Times New Roman"/>
          <w:sz w:val="24"/>
          <w:szCs w:val="24"/>
        </w:rPr>
      </w:pPr>
      <w:r w:rsidRPr="008A59F5">
        <w:rPr>
          <w:rFonts w:ascii="Times New Roman" w:eastAsia="Calibri" w:hAnsi="Times New Roman" w:cs="Times New Roman"/>
          <w:bCs/>
          <w:sz w:val="24"/>
          <w:szCs w:val="24"/>
        </w:rPr>
        <w:tab/>
      </w:r>
      <w:r w:rsidRPr="008A59F5">
        <w:rPr>
          <w:rFonts w:ascii="Times New Roman" w:hAnsi="Times New Roman" w:cs="Times New Roman"/>
          <w:b/>
          <w:sz w:val="24"/>
          <w:szCs w:val="24"/>
        </w:rPr>
        <w:t>Objective:</w:t>
      </w:r>
    </w:p>
    <w:p w:rsidR="00504574" w:rsidRPr="008A59F5" w:rsidRDefault="00504574" w:rsidP="00504574">
      <w:pPr>
        <w:pStyle w:val="NormalWeb"/>
        <w:spacing w:after="0" w:afterAutospacing="0"/>
        <w:jc w:val="both"/>
      </w:pPr>
      <w:proofErr w:type="gramStart"/>
      <w:r w:rsidRPr="008A59F5">
        <w:t>To introduce the basics of refinery engineering subject for petroleum specialization students to gain knowledge of the overall refinery operations, refinery products and its test methods.</w:t>
      </w:r>
      <w:proofErr w:type="gramEnd"/>
      <w:r w:rsidRPr="008A59F5">
        <w:t xml:space="preserve"> To learn various primary and secondary cracking process available to produce normal and value added products. Further, to learn the treatment process available to remove the impurities in the crude and finished products and its test methods for quality check.</w:t>
      </w:r>
    </w:p>
    <w:p w:rsidR="00504574" w:rsidRPr="008A59F5" w:rsidRDefault="00504574" w:rsidP="00504574">
      <w:pPr>
        <w:pStyle w:val="NormalWeb"/>
        <w:spacing w:after="0" w:afterAutospacing="0"/>
        <w:rPr>
          <w:b/>
        </w:rPr>
      </w:pPr>
      <w:r w:rsidRPr="008A59F5">
        <w:rPr>
          <w:b/>
        </w:rPr>
        <w:t>Outcome:</w:t>
      </w:r>
    </w:p>
    <w:p w:rsidR="00504574" w:rsidRPr="008A59F5" w:rsidRDefault="00504574" w:rsidP="00504574">
      <w:pPr>
        <w:pStyle w:val="NormalWeb"/>
        <w:spacing w:after="0" w:afterAutospacing="0"/>
        <w:jc w:val="both"/>
      </w:pPr>
      <w:r w:rsidRPr="008A59F5">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ab/>
      </w:r>
      <w:proofErr w:type="gramStart"/>
      <w:r w:rsidRPr="008A59F5">
        <w:rPr>
          <w:rFonts w:ascii="Times New Roman" w:eastAsia="Calibri" w:hAnsi="Times New Roman" w:cs="Times New Roman"/>
          <w:bCs/>
          <w:sz w:val="24"/>
          <w:szCs w:val="24"/>
        </w:rPr>
        <w:t>Origin and formation of Petroleum.</w:t>
      </w:r>
      <w:proofErr w:type="gramEnd"/>
      <w:r w:rsidRPr="008A59F5">
        <w:rPr>
          <w:rFonts w:ascii="Times New Roman" w:eastAsia="Calibri" w:hAnsi="Times New Roman" w:cs="Times New Roman"/>
          <w:bCs/>
          <w:sz w:val="24"/>
          <w:szCs w:val="24"/>
        </w:rPr>
        <w:t xml:space="preserve"> </w:t>
      </w:r>
      <w:proofErr w:type="gramStart"/>
      <w:r w:rsidRPr="008A59F5">
        <w:rPr>
          <w:rFonts w:ascii="Times New Roman" w:eastAsia="Calibri" w:hAnsi="Times New Roman" w:cs="Times New Roman"/>
          <w:bCs/>
          <w:sz w:val="24"/>
          <w:szCs w:val="24"/>
        </w:rPr>
        <w:t>Reserves and deposits of the world, Composition of crudes, Refinery introduction and Indian petroleum refining industry scenario.</w:t>
      </w:r>
      <w:proofErr w:type="gramEnd"/>
      <w:r w:rsidRPr="008A59F5">
        <w:rPr>
          <w:rFonts w:ascii="Times New Roman" w:eastAsia="Calibri" w:hAnsi="Times New Roman" w:cs="Times New Roman"/>
          <w:bCs/>
          <w:sz w:val="24"/>
          <w:szCs w:val="24"/>
        </w:rPr>
        <w:t xml:space="preserve"> </w:t>
      </w: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ab/>
        <w:t xml:space="preserve">Refinery products and test methods, Evaluation of crudes, Crude pretreatment-Dehydration and desalting, Pipe still heater. </w:t>
      </w:r>
      <w:proofErr w:type="gramStart"/>
      <w:r w:rsidRPr="008A59F5">
        <w:rPr>
          <w:rFonts w:ascii="Times New Roman" w:eastAsia="Calibri" w:hAnsi="Times New Roman" w:cs="Times New Roman"/>
          <w:bCs/>
          <w:sz w:val="24"/>
          <w:szCs w:val="24"/>
        </w:rPr>
        <w:t>Atmospheric and Vacuum distillation of crude oil.</w:t>
      </w:r>
      <w:proofErr w:type="gramEnd"/>
      <w:r w:rsidRPr="008A59F5">
        <w:rPr>
          <w:rFonts w:ascii="Times New Roman" w:eastAsia="Calibri" w:hAnsi="Times New Roman" w:cs="Times New Roman"/>
          <w:bCs/>
          <w:sz w:val="24"/>
          <w:szCs w:val="24"/>
        </w:rPr>
        <w:t xml:space="preserve"> </w:t>
      </w: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ab/>
        <w:t xml:space="preserve">Thermal Conversion Process- Vis </w:t>
      </w:r>
      <w:proofErr w:type="gramStart"/>
      <w:r w:rsidRPr="008A59F5">
        <w:rPr>
          <w:rFonts w:ascii="Times New Roman" w:eastAsia="Calibri" w:hAnsi="Times New Roman" w:cs="Times New Roman"/>
          <w:bCs/>
          <w:sz w:val="24"/>
          <w:szCs w:val="24"/>
        </w:rPr>
        <w:t>Breaking,</w:t>
      </w:r>
      <w:proofErr w:type="gramEnd"/>
      <w:r w:rsidRPr="008A59F5">
        <w:rPr>
          <w:rFonts w:ascii="Times New Roman" w:eastAsia="Calibri" w:hAnsi="Times New Roman" w:cs="Times New Roman"/>
          <w:bCs/>
          <w:sz w:val="24"/>
          <w:szCs w:val="24"/>
        </w:rPr>
        <w:t xml:space="preserve"> Delayed Coking. </w:t>
      </w: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ab/>
      </w:r>
      <w:proofErr w:type="gramStart"/>
      <w:r w:rsidRPr="008A59F5">
        <w:rPr>
          <w:rFonts w:ascii="Times New Roman" w:eastAsia="Calibri" w:hAnsi="Times New Roman" w:cs="Times New Roman"/>
          <w:bCs/>
          <w:sz w:val="24"/>
          <w:szCs w:val="24"/>
        </w:rPr>
        <w:t>Catalytic Conversion Process- Fluid Catalytic Cracking, Hydrocracking, Hydrotreating, Alkylation, Isomerization, Polymerization and Reforming.</w:t>
      </w:r>
      <w:proofErr w:type="gramEnd"/>
      <w:r w:rsidRPr="008A59F5">
        <w:rPr>
          <w:rFonts w:ascii="Times New Roman" w:eastAsia="Calibri" w:hAnsi="Times New Roman" w:cs="Times New Roman"/>
          <w:bCs/>
          <w:sz w:val="24"/>
          <w:szCs w:val="24"/>
        </w:rPr>
        <w:t xml:space="preserve"> </w:t>
      </w: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ab/>
        <w:t xml:space="preserve">Lube Oil Process – Solvent deasphalting, solvent Extraction, Solvent Dewaxing and Hydro finishing. </w:t>
      </w: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ab/>
      </w:r>
      <w:proofErr w:type="gramStart"/>
      <w:r w:rsidRPr="008A59F5">
        <w:rPr>
          <w:rFonts w:ascii="Times New Roman" w:eastAsia="Calibri" w:hAnsi="Times New Roman" w:cs="Times New Roman"/>
          <w:bCs/>
          <w:sz w:val="24"/>
          <w:szCs w:val="24"/>
        </w:rPr>
        <w:t>Treatment of kerosene, additives, blending of gasoline, Asphalt and air blown asphalt.</w:t>
      </w:r>
      <w:proofErr w:type="gramEnd"/>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p>
    <w:p w:rsidR="00504574" w:rsidRPr="008A59F5" w:rsidRDefault="00504574" w:rsidP="00504574">
      <w:pPr>
        <w:tabs>
          <w:tab w:val="left" w:pos="454"/>
          <w:tab w:val="left" w:pos="907"/>
        </w:tabs>
        <w:autoSpaceDE w:val="0"/>
        <w:autoSpaceDN w:val="0"/>
        <w:adjustRightInd w:val="0"/>
        <w:spacing w:after="0" w:line="240" w:lineRule="auto"/>
        <w:ind w:left="454" w:hanging="454"/>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ab/>
        <w:t xml:space="preserve"> Textbooks: </w:t>
      </w:r>
    </w:p>
    <w:p w:rsidR="00504574" w:rsidRPr="008A59F5" w:rsidRDefault="00504574" w:rsidP="0024799C">
      <w:pPr>
        <w:pStyle w:val="ListParagraph"/>
        <w:numPr>
          <w:ilvl w:val="0"/>
          <w:numId w:val="47"/>
        </w:numPr>
        <w:tabs>
          <w:tab w:val="left" w:pos="454"/>
          <w:tab w:val="left" w:pos="907"/>
        </w:tabs>
        <w:autoSpaceDE w:val="0"/>
        <w:autoSpaceDN w:val="0"/>
        <w:adjustRightInd w:val="0"/>
        <w:spacing w:after="0" w:line="240" w:lineRule="auto"/>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 xml:space="preserve">Petroleum Refining Technology by Dr. Ram Prasad </w:t>
      </w:r>
    </w:p>
    <w:p w:rsidR="00504574" w:rsidRPr="008A59F5" w:rsidRDefault="00504574" w:rsidP="0024799C">
      <w:pPr>
        <w:pStyle w:val="ListParagraph"/>
        <w:numPr>
          <w:ilvl w:val="0"/>
          <w:numId w:val="47"/>
        </w:numPr>
        <w:tabs>
          <w:tab w:val="left" w:pos="454"/>
          <w:tab w:val="left" w:pos="907"/>
        </w:tabs>
        <w:autoSpaceDE w:val="0"/>
        <w:autoSpaceDN w:val="0"/>
        <w:adjustRightInd w:val="0"/>
        <w:spacing w:after="0" w:line="240" w:lineRule="auto"/>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 xml:space="preserve">Modern Petroleum Refinery Engineering by B K Bhaskar Rao </w:t>
      </w:r>
    </w:p>
    <w:p w:rsidR="00504574" w:rsidRPr="008A59F5" w:rsidRDefault="00504574" w:rsidP="0024799C">
      <w:pPr>
        <w:pStyle w:val="ListParagraph"/>
        <w:numPr>
          <w:ilvl w:val="0"/>
          <w:numId w:val="47"/>
        </w:numPr>
        <w:tabs>
          <w:tab w:val="left" w:pos="454"/>
          <w:tab w:val="left" w:pos="907"/>
        </w:tabs>
        <w:autoSpaceDE w:val="0"/>
        <w:autoSpaceDN w:val="0"/>
        <w:adjustRightInd w:val="0"/>
        <w:spacing w:after="0" w:line="240" w:lineRule="auto"/>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 xml:space="preserve">Gary, J.H., Handwerk, G.E. and Kaiser, M.J. (2007) Petroleum Refining: Technology and Economics. 5th Edition, CRC Press, Boca Raton, 488 p. </w:t>
      </w:r>
    </w:p>
    <w:p w:rsidR="00504574" w:rsidRPr="008A59F5" w:rsidRDefault="00504574" w:rsidP="0024799C">
      <w:pPr>
        <w:pStyle w:val="ListParagraph"/>
        <w:numPr>
          <w:ilvl w:val="0"/>
          <w:numId w:val="47"/>
        </w:numPr>
        <w:tabs>
          <w:tab w:val="left" w:pos="454"/>
          <w:tab w:val="left" w:pos="907"/>
        </w:tabs>
        <w:autoSpaceDE w:val="0"/>
        <w:autoSpaceDN w:val="0"/>
        <w:adjustRightInd w:val="0"/>
        <w:spacing w:after="0" w:line="240" w:lineRule="auto"/>
        <w:jc w:val="both"/>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t>Petroleum Refining. Vol. 3 Conversion Processes, Pierre Leprince (Editor).</w:t>
      </w:r>
    </w:p>
    <w:p w:rsidR="00504574" w:rsidRPr="008A59F5" w:rsidRDefault="00504574">
      <w:pPr>
        <w:spacing w:before="240" w:after="0" w:line="240" w:lineRule="auto"/>
        <w:rPr>
          <w:rFonts w:ascii="Times New Roman" w:eastAsia="Calibri" w:hAnsi="Times New Roman" w:cs="Times New Roman"/>
          <w:bCs/>
          <w:sz w:val="24"/>
          <w:szCs w:val="24"/>
        </w:rPr>
      </w:pPr>
      <w:r w:rsidRPr="008A59F5">
        <w:rPr>
          <w:rFonts w:ascii="Times New Roman" w:eastAsia="Calibri" w:hAnsi="Times New Roman" w:cs="Times New Roman"/>
          <w:bCs/>
          <w:sz w:val="24"/>
          <w:szCs w:val="24"/>
        </w:rPr>
        <w:br w:type="page"/>
      </w:r>
    </w:p>
    <w:p w:rsidR="00732243" w:rsidRDefault="006D1F2B" w:rsidP="00732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504574" w:rsidRPr="008A59F5">
        <w:rPr>
          <w:rFonts w:ascii="Times New Roman" w:eastAsia="Calibri" w:hAnsi="Times New Roman" w:cs="Times New Roman"/>
          <w:b/>
          <w:sz w:val="24"/>
          <w:szCs w:val="24"/>
        </w:rPr>
        <w:t xml:space="preserve">503 </w:t>
      </w:r>
      <w:r w:rsidR="00504574" w:rsidRPr="008A59F5">
        <w:rPr>
          <w:rFonts w:ascii="Times New Roman" w:hAnsi="Times New Roman" w:cs="Times New Roman"/>
          <w:b/>
          <w:sz w:val="24"/>
          <w:szCs w:val="24"/>
        </w:rPr>
        <w:t xml:space="preserve">(D)                       </w:t>
      </w:r>
      <w:r w:rsidR="00732243" w:rsidRPr="008A59F5">
        <w:rPr>
          <w:rFonts w:ascii="Times New Roman" w:hAnsi="Times New Roman" w:cs="Times New Roman"/>
          <w:b/>
          <w:sz w:val="24"/>
          <w:szCs w:val="24"/>
        </w:rPr>
        <w:t xml:space="preserve">Ceramic Raw Materials </w:t>
      </w:r>
      <w:r w:rsidR="00504574" w:rsidRPr="008A59F5">
        <w:rPr>
          <w:rFonts w:ascii="Times New Roman" w:hAnsi="Times New Roman" w:cs="Times New Roman"/>
          <w:b/>
          <w:sz w:val="24"/>
          <w:szCs w:val="24"/>
        </w:rPr>
        <w:t>(Core Elective – I)</w:t>
      </w:r>
      <w:r w:rsidR="00732243" w:rsidRPr="00732243">
        <w:rPr>
          <w:rFonts w:ascii="Times New Roman" w:eastAsia="Calibri" w:hAnsi="Times New Roman" w:cs="Times New Roman"/>
          <w:b/>
          <w:sz w:val="24"/>
          <w:szCs w:val="24"/>
        </w:rPr>
        <w:t xml:space="preserve"> </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504574" w:rsidRPr="008A59F5" w:rsidRDefault="00504574" w:rsidP="00504574">
      <w:pPr>
        <w:contextualSpacing/>
        <w:rPr>
          <w:rFonts w:ascii="Times New Roman" w:hAnsi="Times New Roman" w:cs="Times New Roman"/>
          <w:sz w:val="24"/>
          <w:szCs w:val="24"/>
        </w:rPr>
      </w:pPr>
    </w:p>
    <w:p w:rsidR="00504574" w:rsidRPr="008A59F5" w:rsidRDefault="00504574" w:rsidP="00504574">
      <w:pPr>
        <w:rPr>
          <w:rFonts w:ascii="Times New Roman" w:hAnsi="Times New Roman" w:cs="Times New Roman"/>
          <w:b/>
          <w:sz w:val="24"/>
          <w:szCs w:val="24"/>
        </w:rPr>
      </w:pPr>
    </w:p>
    <w:p w:rsidR="00504574" w:rsidRPr="008A59F5" w:rsidRDefault="00504574" w:rsidP="00504574">
      <w:pPr>
        <w:spacing w:after="0"/>
        <w:jc w:val="both"/>
        <w:rPr>
          <w:rFonts w:ascii="Times New Roman" w:hAnsi="Times New Roman" w:cs="Times New Roman"/>
          <w:sz w:val="24"/>
          <w:szCs w:val="24"/>
        </w:rPr>
      </w:pPr>
      <w:r w:rsidRPr="008A59F5">
        <w:rPr>
          <w:rFonts w:ascii="Times New Roman" w:hAnsi="Times New Roman" w:cs="Times New Roman"/>
          <w:sz w:val="24"/>
          <w:szCs w:val="24"/>
        </w:rPr>
        <w:t>Ceramic Raw Materials is a vital subject to the Ceramic technology students. It is life and back-bone of the ceramic engineers to become a skilled technician. This will provide knowledge regarding the raw materials which are used in the ceramic industry. Important objectives beyond the incorporation of the paper ‘Ceramic Raw Materials’ are:</w:t>
      </w:r>
    </w:p>
    <w:p w:rsidR="00504574" w:rsidRPr="008A59F5" w:rsidRDefault="00504574" w:rsidP="00504574">
      <w:pPr>
        <w:spacing w:after="0"/>
        <w:jc w:val="both"/>
        <w:rPr>
          <w:rFonts w:ascii="Times New Roman" w:hAnsi="Times New Roman" w:cs="Times New Roman"/>
          <w:sz w:val="24"/>
          <w:szCs w:val="24"/>
        </w:rPr>
      </w:pPr>
    </w:p>
    <w:p w:rsidR="00504574" w:rsidRPr="008A59F5" w:rsidRDefault="00504574" w:rsidP="00504574">
      <w:pPr>
        <w:spacing w:after="0"/>
        <w:jc w:val="both"/>
        <w:rPr>
          <w:rFonts w:ascii="Times New Roman" w:hAnsi="Times New Roman" w:cs="Times New Roman"/>
          <w:sz w:val="24"/>
          <w:szCs w:val="24"/>
        </w:rPr>
      </w:pPr>
      <w:r w:rsidRPr="008A59F5">
        <w:rPr>
          <w:rFonts w:ascii="Times New Roman" w:hAnsi="Times New Roman" w:cs="Times New Roman"/>
          <w:b/>
          <w:sz w:val="24"/>
          <w:szCs w:val="24"/>
        </w:rPr>
        <w:t>Objectives:</w:t>
      </w:r>
    </w:p>
    <w:p w:rsidR="00504574" w:rsidRPr="008A59F5" w:rsidRDefault="00504574" w:rsidP="00504574">
      <w:pPr>
        <w:spacing w:after="0"/>
        <w:jc w:val="both"/>
        <w:rPr>
          <w:rFonts w:ascii="Times New Roman" w:hAnsi="Times New Roman" w:cs="Times New Roman"/>
          <w:sz w:val="24"/>
          <w:szCs w:val="24"/>
        </w:rPr>
      </w:pPr>
    </w:p>
    <w:p w:rsidR="00504574" w:rsidRPr="008A59F5" w:rsidRDefault="00504574" w:rsidP="0024799C">
      <w:pPr>
        <w:numPr>
          <w:ilvl w:val="0"/>
          <w:numId w:val="45"/>
        </w:numPr>
        <w:spacing w:after="0"/>
        <w:jc w:val="both"/>
        <w:rPr>
          <w:rFonts w:ascii="Times New Roman" w:hAnsi="Times New Roman" w:cs="Times New Roman"/>
          <w:sz w:val="24"/>
          <w:szCs w:val="24"/>
        </w:rPr>
      </w:pPr>
      <w:r w:rsidRPr="008A59F5">
        <w:rPr>
          <w:rFonts w:ascii="Times New Roman" w:hAnsi="Times New Roman" w:cs="Times New Roman"/>
          <w:sz w:val="24"/>
          <w:szCs w:val="24"/>
        </w:rPr>
        <w:t>To procure knowledge about the earth</w:t>
      </w:r>
    </w:p>
    <w:p w:rsidR="00504574" w:rsidRPr="008A59F5" w:rsidRDefault="00504574" w:rsidP="0024799C">
      <w:pPr>
        <w:numPr>
          <w:ilvl w:val="0"/>
          <w:numId w:val="45"/>
        </w:num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To gain knowledge regarding the rocks which are host useful </w:t>
      </w:r>
      <w:proofErr w:type="gramStart"/>
      <w:r w:rsidRPr="008A59F5">
        <w:rPr>
          <w:rFonts w:ascii="Times New Roman" w:hAnsi="Times New Roman" w:cs="Times New Roman"/>
          <w:sz w:val="24"/>
          <w:szCs w:val="24"/>
        </w:rPr>
        <w:t>ores.</w:t>
      </w:r>
      <w:proofErr w:type="gramEnd"/>
    </w:p>
    <w:p w:rsidR="00504574" w:rsidRPr="008A59F5" w:rsidRDefault="00504574" w:rsidP="0024799C">
      <w:pPr>
        <w:numPr>
          <w:ilvl w:val="0"/>
          <w:numId w:val="45"/>
        </w:numPr>
        <w:spacing w:after="0"/>
        <w:jc w:val="both"/>
        <w:rPr>
          <w:rFonts w:ascii="Times New Roman" w:hAnsi="Times New Roman" w:cs="Times New Roman"/>
          <w:sz w:val="24"/>
          <w:szCs w:val="24"/>
        </w:rPr>
      </w:pPr>
      <w:r w:rsidRPr="008A59F5">
        <w:rPr>
          <w:rFonts w:ascii="Times New Roman" w:hAnsi="Times New Roman" w:cs="Times New Roman"/>
          <w:sz w:val="24"/>
          <w:szCs w:val="24"/>
        </w:rPr>
        <w:t>To know about the physical and optical properties of the minerals and ores</w:t>
      </w:r>
    </w:p>
    <w:p w:rsidR="00504574" w:rsidRPr="008A59F5" w:rsidRDefault="00504574" w:rsidP="0024799C">
      <w:pPr>
        <w:numPr>
          <w:ilvl w:val="0"/>
          <w:numId w:val="45"/>
        </w:numPr>
        <w:spacing w:after="0"/>
        <w:jc w:val="both"/>
        <w:rPr>
          <w:rFonts w:ascii="Times New Roman" w:hAnsi="Times New Roman" w:cs="Times New Roman"/>
          <w:sz w:val="24"/>
          <w:szCs w:val="24"/>
        </w:rPr>
      </w:pPr>
      <w:r w:rsidRPr="008A59F5">
        <w:rPr>
          <w:rFonts w:ascii="Times New Roman" w:hAnsi="Times New Roman" w:cs="Times New Roman"/>
          <w:sz w:val="24"/>
          <w:szCs w:val="24"/>
        </w:rPr>
        <w:t>To gain acquaintance with formation of different raw materials.</w:t>
      </w:r>
    </w:p>
    <w:p w:rsidR="00504574" w:rsidRPr="008A59F5" w:rsidRDefault="00504574" w:rsidP="0024799C">
      <w:pPr>
        <w:numPr>
          <w:ilvl w:val="0"/>
          <w:numId w:val="45"/>
        </w:numPr>
        <w:spacing w:after="0"/>
        <w:jc w:val="both"/>
        <w:rPr>
          <w:rFonts w:ascii="Times New Roman" w:hAnsi="Times New Roman" w:cs="Times New Roman"/>
          <w:sz w:val="24"/>
          <w:szCs w:val="24"/>
        </w:rPr>
      </w:pPr>
      <w:r w:rsidRPr="008A59F5">
        <w:rPr>
          <w:rFonts w:ascii="Times New Roman" w:hAnsi="Times New Roman" w:cs="Times New Roman"/>
          <w:sz w:val="24"/>
          <w:szCs w:val="24"/>
        </w:rPr>
        <w:t>To collect information about the different types of clays</w:t>
      </w:r>
    </w:p>
    <w:p w:rsidR="00504574" w:rsidRPr="008A59F5" w:rsidRDefault="00504574" w:rsidP="0024799C">
      <w:pPr>
        <w:numPr>
          <w:ilvl w:val="0"/>
          <w:numId w:val="45"/>
        </w:numPr>
        <w:spacing w:after="0"/>
        <w:jc w:val="both"/>
        <w:rPr>
          <w:rFonts w:ascii="Times New Roman" w:hAnsi="Times New Roman" w:cs="Times New Roman"/>
          <w:sz w:val="24"/>
          <w:szCs w:val="24"/>
        </w:rPr>
      </w:pPr>
      <w:r w:rsidRPr="008A59F5">
        <w:rPr>
          <w:rFonts w:ascii="Times New Roman" w:hAnsi="Times New Roman" w:cs="Times New Roman"/>
          <w:sz w:val="24"/>
          <w:szCs w:val="24"/>
        </w:rPr>
        <w:t>To put  on the knowledge regarding other raw materials used in the ceramics</w:t>
      </w:r>
    </w:p>
    <w:p w:rsidR="00504574" w:rsidRPr="008A59F5" w:rsidRDefault="00504574" w:rsidP="0024799C">
      <w:pPr>
        <w:numPr>
          <w:ilvl w:val="0"/>
          <w:numId w:val="45"/>
        </w:numPr>
        <w:spacing w:after="0"/>
        <w:jc w:val="both"/>
        <w:rPr>
          <w:rFonts w:ascii="Times New Roman" w:hAnsi="Times New Roman" w:cs="Times New Roman"/>
          <w:sz w:val="24"/>
          <w:szCs w:val="24"/>
        </w:rPr>
      </w:pPr>
      <w:r w:rsidRPr="008A59F5">
        <w:rPr>
          <w:rFonts w:ascii="Times New Roman" w:hAnsi="Times New Roman" w:cs="Times New Roman"/>
          <w:sz w:val="24"/>
          <w:szCs w:val="24"/>
        </w:rPr>
        <w:t>To get information regarding the distribution of the deposits</w:t>
      </w:r>
    </w:p>
    <w:p w:rsidR="00504574" w:rsidRPr="008A59F5" w:rsidRDefault="00504574" w:rsidP="00504574">
      <w:pPr>
        <w:spacing w:after="0"/>
        <w:jc w:val="both"/>
        <w:rPr>
          <w:rFonts w:ascii="Times New Roman" w:hAnsi="Times New Roman" w:cs="Times New Roman"/>
          <w:sz w:val="24"/>
          <w:szCs w:val="24"/>
        </w:rPr>
      </w:pPr>
      <w:r w:rsidRPr="008A59F5">
        <w:rPr>
          <w:rFonts w:ascii="Times New Roman" w:hAnsi="Times New Roman" w:cs="Times New Roman"/>
          <w:b/>
          <w:sz w:val="24"/>
          <w:szCs w:val="24"/>
        </w:rPr>
        <w:t>Outcome:</w:t>
      </w:r>
    </w:p>
    <w:p w:rsidR="00504574" w:rsidRPr="008A59F5" w:rsidRDefault="00504574" w:rsidP="0024799C">
      <w:pPr>
        <w:pStyle w:val="ListParagraph"/>
        <w:numPr>
          <w:ilvl w:val="0"/>
          <w:numId w:val="46"/>
        </w:numPr>
        <w:spacing w:after="0"/>
        <w:jc w:val="both"/>
        <w:rPr>
          <w:rFonts w:ascii="Times New Roman" w:hAnsi="Times New Roman" w:cs="Times New Roman"/>
          <w:sz w:val="24"/>
          <w:szCs w:val="24"/>
        </w:rPr>
      </w:pPr>
      <w:r w:rsidRPr="008A59F5">
        <w:rPr>
          <w:rFonts w:ascii="Times New Roman" w:hAnsi="Times New Roman" w:cs="Times New Roman"/>
          <w:sz w:val="24"/>
          <w:szCs w:val="24"/>
        </w:rPr>
        <w:t>Will be gained knowledge about the availability of raw materials for ceramics</w:t>
      </w:r>
    </w:p>
    <w:p w:rsidR="00504574" w:rsidRPr="008A59F5" w:rsidRDefault="00504574" w:rsidP="0024799C">
      <w:pPr>
        <w:numPr>
          <w:ilvl w:val="0"/>
          <w:numId w:val="46"/>
        </w:numPr>
        <w:spacing w:after="0"/>
        <w:jc w:val="both"/>
        <w:rPr>
          <w:rFonts w:ascii="Times New Roman" w:hAnsi="Times New Roman" w:cs="Times New Roman"/>
          <w:sz w:val="24"/>
          <w:szCs w:val="24"/>
        </w:rPr>
      </w:pPr>
      <w:r w:rsidRPr="008A59F5">
        <w:rPr>
          <w:rFonts w:ascii="Times New Roman" w:hAnsi="Times New Roman" w:cs="Times New Roman"/>
          <w:sz w:val="24"/>
          <w:szCs w:val="24"/>
        </w:rPr>
        <w:t>Able to identify the suitable raw materials for the production of good ceramics</w:t>
      </w:r>
    </w:p>
    <w:p w:rsidR="00504574" w:rsidRPr="008A59F5" w:rsidRDefault="00504574" w:rsidP="0024799C">
      <w:pPr>
        <w:numPr>
          <w:ilvl w:val="0"/>
          <w:numId w:val="46"/>
        </w:numPr>
        <w:spacing w:after="0"/>
        <w:jc w:val="both"/>
        <w:rPr>
          <w:rFonts w:ascii="Times New Roman" w:hAnsi="Times New Roman" w:cs="Times New Roman"/>
          <w:sz w:val="24"/>
          <w:szCs w:val="24"/>
        </w:rPr>
      </w:pPr>
      <w:r w:rsidRPr="008A59F5">
        <w:rPr>
          <w:rFonts w:ascii="Times New Roman" w:hAnsi="Times New Roman" w:cs="Times New Roman"/>
          <w:sz w:val="24"/>
          <w:szCs w:val="24"/>
        </w:rPr>
        <w:t>Be expertise in the selection of raw materials with quality.</w:t>
      </w:r>
    </w:p>
    <w:p w:rsidR="00504574" w:rsidRPr="008A59F5" w:rsidRDefault="00504574" w:rsidP="0024799C">
      <w:pPr>
        <w:numPr>
          <w:ilvl w:val="0"/>
          <w:numId w:val="46"/>
        </w:numPr>
        <w:spacing w:after="0"/>
        <w:jc w:val="both"/>
        <w:rPr>
          <w:rFonts w:ascii="Times New Roman" w:hAnsi="Times New Roman" w:cs="Times New Roman"/>
          <w:sz w:val="24"/>
          <w:szCs w:val="24"/>
        </w:rPr>
      </w:pPr>
      <w:r w:rsidRPr="008A59F5">
        <w:rPr>
          <w:rFonts w:ascii="Times New Roman" w:hAnsi="Times New Roman" w:cs="Times New Roman"/>
          <w:sz w:val="24"/>
          <w:szCs w:val="24"/>
        </w:rPr>
        <w:t>Will be gained knowledge regarding the different beneficiation techniques through materials can be purified for further process.</w:t>
      </w:r>
    </w:p>
    <w:p w:rsidR="00504574" w:rsidRPr="008A59F5" w:rsidRDefault="00504574" w:rsidP="0024799C">
      <w:pPr>
        <w:numPr>
          <w:ilvl w:val="0"/>
          <w:numId w:val="46"/>
        </w:numPr>
        <w:spacing w:after="0"/>
        <w:jc w:val="both"/>
        <w:rPr>
          <w:rFonts w:ascii="Times New Roman" w:hAnsi="Times New Roman" w:cs="Times New Roman"/>
          <w:sz w:val="24"/>
          <w:szCs w:val="24"/>
        </w:rPr>
      </w:pPr>
      <w:r w:rsidRPr="008A59F5">
        <w:rPr>
          <w:rFonts w:ascii="Times New Roman" w:hAnsi="Times New Roman" w:cs="Times New Roman"/>
          <w:sz w:val="24"/>
          <w:szCs w:val="24"/>
        </w:rPr>
        <w:t>Acquaintance with chemistry of the different raw materials suchas quartz, feldspar and rheological properties of the different clays</w:t>
      </w:r>
    </w:p>
    <w:p w:rsidR="00504574" w:rsidRPr="008A59F5" w:rsidRDefault="00504574" w:rsidP="00504574">
      <w:pPr>
        <w:spacing w:after="0"/>
        <w:jc w:val="center"/>
        <w:rPr>
          <w:rFonts w:ascii="Times New Roman" w:hAnsi="Times New Roman" w:cs="Times New Roman"/>
          <w:b/>
          <w:sz w:val="24"/>
          <w:szCs w:val="24"/>
        </w:rPr>
      </w:pPr>
    </w:p>
    <w:p w:rsidR="00504574" w:rsidRPr="008A59F5" w:rsidRDefault="00504574" w:rsidP="00504574">
      <w:pPr>
        <w:jc w:val="both"/>
        <w:rPr>
          <w:rFonts w:ascii="Times New Roman" w:eastAsia="Calibri" w:hAnsi="Times New Roman" w:cs="Times New Roman"/>
          <w:sz w:val="24"/>
          <w:szCs w:val="24"/>
        </w:rPr>
      </w:pPr>
      <w:r w:rsidRPr="008A59F5">
        <w:rPr>
          <w:rFonts w:ascii="Times New Roman" w:hAnsi="Times New Roman" w:cs="Times New Roman"/>
          <w:b/>
          <w:sz w:val="24"/>
          <w:szCs w:val="24"/>
        </w:rPr>
        <w:t xml:space="preserve">Syllabus: </w:t>
      </w:r>
      <w:r w:rsidRPr="008A59F5">
        <w:rPr>
          <w:rFonts w:ascii="Times New Roman" w:eastAsia="Calibri" w:hAnsi="Times New Roman" w:cs="Times New Roman"/>
          <w:b/>
          <w:sz w:val="24"/>
          <w:szCs w:val="24"/>
        </w:rPr>
        <w:t>General  geology and minerology</w:t>
      </w:r>
      <w:r w:rsidRPr="008A59F5">
        <w:rPr>
          <w:rFonts w:ascii="Times New Roman" w:eastAsia="Calibri" w:hAnsi="Times New Roman" w:cs="Times New Roman"/>
          <w:sz w:val="24"/>
          <w:szCs w:val="24"/>
        </w:rPr>
        <w:t>: Formation of rocks, their characteristics,  classification into igneous, sedimentary and metamorphic groups, formation of mineral deposits, physical and mineral characteristics of minerals – composition, color, streak, luster, fracture, cleavage, hardness, density and tenacity, elements of optical mineralogy.</w:t>
      </w:r>
    </w:p>
    <w:p w:rsidR="00504574" w:rsidRPr="008A59F5" w:rsidRDefault="00504574" w:rsidP="00504574">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Clays: </w:t>
      </w:r>
      <w:r w:rsidRPr="008A59F5">
        <w:rPr>
          <w:rFonts w:ascii="Times New Roman" w:eastAsia="Calibri" w:hAnsi="Times New Roman" w:cs="Times New Roman"/>
          <w:sz w:val="24"/>
          <w:szCs w:val="24"/>
        </w:rPr>
        <w:t>Clay minerals, clay structure – kaolinite and montmorillonite groups, geology of clay deposits, their classification - china clay, ball clay, fire clay, building clay etc., beneficiation of clays, mica chlorite, illite group, talc, pyrophyllite, wollastonite group, chemical properties, physical properties.</w:t>
      </w:r>
    </w:p>
    <w:p w:rsidR="00504574" w:rsidRPr="008A59F5" w:rsidRDefault="00504574" w:rsidP="00504574">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Fluxes: </w:t>
      </w:r>
      <w:r w:rsidRPr="008A59F5">
        <w:rPr>
          <w:rFonts w:ascii="Times New Roman" w:eastAsia="Calibri" w:hAnsi="Times New Roman" w:cs="Times New Roman"/>
          <w:sz w:val="24"/>
          <w:szCs w:val="24"/>
        </w:rPr>
        <w:t>Soda and potash feldspar, other feldspars, nephline syenite, geology of formation, physical and chemical properties, beneficiation.</w:t>
      </w:r>
    </w:p>
    <w:p w:rsidR="00504574" w:rsidRPr="008A59F5" w:rsidRDefault="00504574" w:rsidP="00504574">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Silica  and silicate  materials: </w:t>
      </w:r>
      <w:r w:rsidRPr="008A59F5">
        <w:rPr>
          <w:rFonts w:ascii="Times New Roman" w:eastAsia="Calibri" w:hAnsi="Times New Roman" w:cs="Times New Roman"/>
          <w:sz w:val="24"/>
          <w:szCs w:val="24"/>
        </w:rPr>
        <w:t>Silica, polymorphic modification, silica structure,  physical and chemical properties of silica, silicate chemistry, minerals, sillimanite, kyanite, and alusite,  availability in India and their uses in ceramic industry.</w:t>
      </w:r>
    </w:p>
    <w:p w:rsidR="00504574" w:rsidRPr="008A59F5" w:rsidRDefault="00504574" w:rsidP="00504574">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Other raw materials: </w:t>
      </w:r>
      <w:r w:rsidRPr="008A59F5">
        <w:rPr>
          <w:rFonts w:ascii="Times New Roman" w:eastAsia="Calibri" w:hAnsi="Times New Roman" w:cs="Times New Roman"/>
          <w:sz w:val="24"/>
          <w:szCs w:val="24"/>
        </w:rPr>
        <w:t>Geology of bauxite, magnesite, dolomite, chrome, limestone, rutile, zircon, beryllia minerals, alumina, carbides, nitrides, properties and uses.</w:t>
      </w:r>
    </w:p>
    <w:p w:rsidR="00504574" w:rsidRPr="008A59F5" w:rsidRDefault="00504574" w:rsidP="00504574">
      <w:pPr>
        <w:jc w:val="both"/>
        <w:rPr>
          <w:rFonts w:ascii="Times New Roman" w:eastAsia="Calibri" w:hAnsi="Times New Roman" w:cs="Times New Roman"/>
          <w:b/>
          <w:bCs/>
          <w:sz w:val="24"/>
          <w:szCs w:val="24"/>
        </w:rPr>
      </w:pPr>
      <w:r w:rsidRPr="008A59F5">
        <w:rPr>
          <w:rFonts w:ascii="Times New Roman" w:eastAsia="Calibri" w:hAnsi="Times New Roman" w:cs="Times New Roman"/>
          <w:b/>
          <w:bCs/>
          <w:sz w:val="24"/>
          <w:szCs w:val="24"/>
        </w:rPr>
        <w:lastRenderedPageBreak/>
        <w:t xml:space="preserve">Textbooks: </w:t>
      </w:r>
    </w:p>
    <w:p w:rsidR="00504574" w:rsidRPr="008A59F5" w:rsidRDefault="00504574" w:rsidP="0050457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1. ‘Fine Ceramics Technology and </w:t>
      </w:r>
      <w:proofErr w:type="gramStart"/>
      <w:r w:rsidRPr="008A59F5">
        <w:rPr>
          <w:rFonts w:ascii="Times New Roman" w:eastAsia="Calibri" w:hAnsi="Times New Roman" w:cs="Times New Roman"/>
          <w:sz w:val="24"/>
          <w:szCs w:val="24"/>
        </w:rPr>
        <w:t>Applications‘ by</w:t>
      </w:r>
      <w:proofErr w:type="gramEnd"/>
      <w:r w:rsidRPr="008A59F5">
        <w:rPr>
          <w:rFonts w:ascii="Times New Roman" w:eastAsia="Calibri" w:hAnsi="Times New Roman" w:cs="Times New Roman"/>
          <w:sz w:val="24"/>
          <w:szCs w:val="24"/>
        </w:rPr>
        <w:t xml:space="preserve"> F.H.Norton, McGraw Hill </w:t>
      </w:r>
    </w:p>
    <w:p w:rsidR="00504574" w:rsidRPr="008A59F5" w:rsidRDefault="00504574" w:rsidP="0050457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Publishers, New York,</w:t>
      </w:r>
    </w:p>
    <w:p w:rsidR="00504574" w:rsidRPr="008A59F5" w:rsidRDefault="00504574" w:rsidP="0050457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2. ‘Ceramic Raw Materials’ by W.E.Worrall, Pergamon press, New York.</w:t>
      </w:r>
    </w:p>
    <w:p w:rsidR="00504574" w:rsidRPr="008A59F5" w:rsidRDefault="00504574" w:rsidP="00504574">
      <w:pPr>
        <w:spacing w:after="0" w:line="240" w:lineRule="auto"/>
        <w:jc w:val="both"/>
        <w:rPr>
          <w:rFonts w:ascii="Times New Roman" w:eastAsia="Calibri" w:hAnsi="Times New Roman" w:cs="Times New Roman"/>
          <w:b/>
          <w:sz w:val="24"/>
          <w:szCs w:val="24"/>
        </w:rPr>
      </w:pPr>
      <w:r w:rsidRPr="008A59F5">
        <w:rPr>
          <w:rFonts w:ascii="Times New Roman" w:eastAsia="Calibri" w:hAnsi="Times New Roman" w:cs="Times New Roman"/>
          <w:b/>
          <w:sz w:val="24"/>
          <w:szCs w:val="24"/>
        </w:rPr>
        <w:t>Reference books:</w:t>
      </w:r>
    </w:p>
    <w:p w:rsidR="00504574" w:rsidRPr="008A59F5" w:rsidRDefault="00504574" w:rsidP="0050457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1. ‘Forming Minerals’ by W.A.Deer</w:t>
      </w:r>
      <w:proofErr w:type="gramStart"/>
      <w:r w:rsidRPr="008A59F5">
        <w:rPr>
          <w:rFonts w:ascii="Times New Roman" w:eastAsia="Calibri" w:hAnsi="Times New Roman" w:cs="Times New Roman"/>
          <w:sz w:val="24"/>
          <w:szCs w:val="24"/>
        </w:rPr>
        <w:t>,  R.A</w:t>
      </w:r>
      <w:proofErr w:type="gramEnd"/>
      <w:r w:rsidRPr="008A59F5">
        <w:rPr>
          <w:rFonts w:ascii="Times New Roman" w:eastAsia="Calibri" w:hAnsi="Times New Roman" w:cs="Times New Roman"/>
          <w:sz w:val="24"/>
          <w:szCs w:val="24"/>
        </w:rPr>
        <w:t xml:space="preserve">. Howie &amp; J.Rock, Longman Publishers,   </w:t>
      </w:r>
    </w:p>
    <w:p w:rsidR="00504574" w:rsidRPr="008A59F5" w:rsidRDefault="00504574" w:rsidP="0050457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      London </w:t>
      </w:r>
    </w:p>
    <w:p w:rsidR="00504574" w:rsidRPr="008A59F5" w:rsidRDefault="00504574" w:rsidP="00504574">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2.  ‘Properties of Ceramic Raw Materials’ by W.Ryan, Pergamon press, 2</w:t>
      </w:r>
      <w:r w:rsidRPr="008A59F5">
        <w:rPr>
          <w:rFonts w:ascii="Times New Roman" w:eastAsia="Calibri" w:hAnsi="Times New Roman" w:cs="Times New Roman"/>
          <w:sz w:val="24"/>
          <w:szCs w:val="24"/>
          <w:vertAlign w:val="superscript"/>
        </w:rPr>
        <w:t>nd</w:t>
      </w:r>
      <w:r w:rsidRPr="008A59F5">
        <w:rPr>
          <w:rFonts w:ascii="Times New Roman" w:eastAsia="Calibri" w:hAnsi="Times New Roman" w:cs="Times New Roman"/>
          <w:sz w:val="24"/>
          <w:szCs w:val="24"/>
        </w:rPr>
        <w:t xml:space="preserve"> Edition</w:t>
      </w:r>
    </w:p>
    <w:p w:rsidR="00504574" w:rsidRPr="008A59F5" w:rsidRDefault="00504574" w:rsidP="00504574">
      <w:pPr>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3. ‘Clay Mineralogy’ by M.J.Wilson, Chapman &amp; Hall.</w:t>
      </w:r>
    </w:p>
    <w:p w:rsidR="00504574" w:rsidRPr="008A59F5" w:rsidRDefault="00504574" w:rsidP="00504574">
      <w:pPr>
        <w:rPr>
          <w:rFonts w:ascii="Times New Roman" w:eastAsia="Calibri" w:hAnsi="Times New Roman" w:cs="Times New Roman"/>
          <w:b/>
          <w:sz w:val="24"/>
          <w:szCs w:val="24"/>
        </w:rPr>
      </w:pPr>
      <w:r w:rsidRPr="008A59F5">
        <w:rPr>
          <w:rFonts w:ascii="Times New Roman" w:eastAsia="Calibri" w:hAnsi="Times New Roman" w:cs="Times New Roman"/>
          <w:b/>
          <w:sz w:val="24"/>
          <w:szCs w:val="24"/>
        </w:rPr>
        <w:br w:type="page"/>
      </w:r>
    </w:p>
    <w:p w:rsidR="00504574" w:rsidRDefault="006D1F2B" w:rsidP="00504574">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504574" w:rsidRPr="008A59F5">
        <w:rPr>
          <w:rFonts w:ascii="Times New Roman" w:eastAsia="Calibri" w:hAnsi="Times New Roman" w:cs="Times New Roman"/>
          <w:b/>
          <w:sz w:val="24"/>
          <w:szCs w:val="24"/>
        </w:rPr>
        <w:t xml:space="preserve">503 </w:t>
      </w:r>
      <w:r w:rsidR="00732243">
        <w:rPr>
          <w:rFonts w:ascii="Times New Roman" w:hAnsi="Times New Roman" w:cs="Times New Roman"/>
          <w:b/>
          <w:sz w:val="24"/>
          <w:szCs w:val="24"/>
        </w:rPr>
        <w:t xml:space="preserve">(E)                       </w:t>
      </w:r>
      <w:r w:rsidR="00732243">
        <w:rPr>
          <w:rFonts w:ascii="Times New Roman" w:hAnsi="Times New Roman" w:cs="Times New Roman"/>
          <w:b/>
          <w:sz w:val="24"/>
          <w:szCs w:val="24"/>
        </w:rPr>
        <w:tab/>
      </w:r>
      <w:r w:rsidR="00504574" w:rsidRPr="008A59F5">
        <w:rPr>
          <w:rFonts w:ascii="Times New Roman" w:hAnsi="Times New Roman" w:cs="Times New Roman"/>
          <w:b/>
          <w:sz w:val="24"/>
          <w:szCs w:val="24"/>
        </w:rPr>
        <w:t>Fuel Cell Technology (Core Elective – 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504574">
      <w:pPr>
        <w:spacing w:after="0" w:line="240" w:lineRule="auto"/>
        <w:rPr>
          <w:rFonts w:ascii="Times New Roman" w:hAnsi="Times New Roman" w:cs="Times New Roman"/>
          <w:b/>
          <w:sz w:val="24"/>
          <w:szCs w:val="24"/>
        </w:rPr>
      </w:pPr>
    </w:p>
    <w:p w:rsidR="00795659" w:rsidRPr="008A59F5" w:rsidRDefault="00795659" w:rsidP="00795659">
      <w:pPr>
        <w:rPr>
          <w:rFonts w:ascii="Times New Roman" w:hAnsi="Times New Roman" w:cs="Times New Roman"/>
          <w:sz w:val="24"/>
          <w:szCs w:val="24"/>
        </w:rPr>
      </w:pPr>
    </w:p>
    <w:p w:rsidR="00795659" w:rsidRPr="008A59F5" w:rsidRDefault="00795659" w:rsidP="00795659">
      <w:pPr>
        <w:numPr>
          <w:ilvl w:val="0"/>
          <w:numId w:val="88"/>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 xml:space="preserve">Introduction – fuel cell; brief history of fuel cells, types of fuel cells and fuel cell applications. </w:t>
      </w:r>
    </w:p>
    <w:p w:rsidR="00795659" w:rsidRPr="008A59F5" w:rsidRDefault="00795659" w:rsidP="00795659">
      <w:pPr>
        <w:numPr>
          <w:ilvl w:val="0"/>
          <w:numId w:val="88"/>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Thermodynamics and Electrochemical kinetics – Engineering thermodynamics, conversion efficiencies of heat engines and fuel cells, chemical reactions, chemical thermodynamics and electrochemical kinetics.</w:t>
      </w:r>
    </w:p>
    <w:p w:rsidR="00795659" w:rsidRPr="008A59F5" w:rsidRDefault="00795659" w:rsidP="00795659">
      <w:pPr>
        <w:numPr>
          <w:ilvl w:val="0"/>
          <w:numId w:val="88"/>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Fuel cell components and their impact on performance – General design features, fuel cell performance: the MEA and the current/voltage curve, MEA components and the fuel cell stack.</w:t>
      </w:r>
    </w:p>
    <w:p w:rsidR="00795659" w:rsidRPr="008A59F5" w:rsidRDefault="00795659" w:rsidP="00795659">
      <w:pPr>
        <w:numPr>
          <w:ilvl w:val="0"/>
          <w:numId w:val="88"/>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Stack design – Sizing of a fuel cell stack, stack configuration, uniform distribution of reactants inside each cell, heat removal from a fuel stack and stack clamping.</w:t>
      </w:r>
    </w:p>
    <w:p w:rsidR="00795659" w:rsidRPr="008A59F5" w:rsidRDefault="00795659" w:rsidP="00795659">
      <w:pPr>
        <w:numPr>
          <w:ilvl w:val="0"/>
          <w:numId w:val="88"/>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Fuel cell modeling – Theory and governing equations, modeling domains and modeling examples.</w:t>
      </w:r>
    </w:p>
    <w:p w:rsidR="00795659" w:rsidRPr="008A59F5" w:rsidRDefault="00795659" w:rsidP="00795659">
      <w:pPr>
        <w:numPr>
          <w:ilvl w:val="0"/>
          <w:numId w:val="88"/>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Fuel cell system design – Hydrogen-air system, fuel cell systems with fuel processor, electrical subsystems and system efficiency.</w:t>
      </w:r>
    </w:p>
    <w:p w:rsidR="00795659" w:rsidRPr="008A59F5" w:rsidRDefault="00795659" w:rsidP="00795659">
      <w:pPr>
        <w:numPr>
          <w:ilvl w:val="0"/>
          <w:numId w:val="88"/>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Fuel cell applications – Transportation applications, stationary power, backup power and fuel cells for small portable power.</w:t>
      </w:r>
    </w:p>
    <w:p w:rsidR="00795659" w:rsidRPr="008A59F5" w:rsidRDefault="00795659" w:rsidP="00795659">
      <w:pPr>
        <w:spacing w:after="0" w:line="360" w:lineRule="auto"/>
        <w:jc w:val="both"/>
        <w:rPr>
          <w:rFonts w:ascii="Times New Roman" w:hAnsi="Times New Roman" w:cs="Times New Roman"/>
          <w:sz w:val="24"/>
          <w:szCs w:val="24"/>
        </w:rPr>
      </w:pPr>
    </w:p>
    <w:p w:rsidR="00795659" w:rsidRPr="008A59F5" w:rsidRDefault="00795659" w:rsidP="00795659">
      <w:pPr>
        <w:spacing w:after="0" w:line="36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Text books: </w:t>
      </w:r>
    </w:p>
    <w:p w:rsidR="00795659" w:rsidRPr="008A59F5" w:rsidRDefault="00795659" w:rsidP="00795659">
      <w:pPr>
        <w:spacing w:after="0"/>
        <w:ind w:hanging="720"/>
        <w:jc w:val="both"/>
        <w:rPr>
          <w:rFonts w:ascii="Times New Roman" w:hAnsi="Times New Roman" w:cs="Times New Roman"/>
          <w:sz w:val="24"/>
          <w:szCs w:val="24"/>
        </w:rPr>
      </w:pPr>
      <w:r w:rsidRPr="008A59F5">
        <w:rPr>
          <w:rFonts w:ascii="Times New Roman" w:hAnsi="Times New Roman" w:cs="Times New Roman"/>
          <w:sz w:val="24"/>
          <w:szCs w:val="24"/>
        </w:rPr>
        <w:t>1.</w:t>
      </w:r>
      <w:r w:rsidRPr="008A59F5">
        <w:rPr>
          <w:rFonts w:ascii="Times New Roman" w:hAnsi="Times New Roman" w:cs="Times New Roman"/>
          <w:sz w:val="24"/>
          <w:szCs w:val="24"/>
        </w:rPr>
        <w:tab/>
      </w:r>
      <w:proofErr w:type="gramStart"/>
      <w:r w:rsidRPr="008A59F5">
        <w:rPr>
          <w:rFonts w:ascii="Times New Roman" w:hAnsi="Times New Roman" w:cs="Times New Roman"/>
          <w:sz w:val="24"/>
          <w:szCs w:val="24"/>
        </w:rPr>
        <w:t>For</w:t>
      </w:r>
      <w:proofErr w:type="gramEnd"/>
      <w:r w:rsidRPr="008A59F5">
        <w:rPr>
          <w:rFonts w:ascii="Times New Roman" w:hAnsi="Times New Roman" w:cs="Times New Roman"/>
          <w:sz w:val="24"/>
          <w:szCs w:val="24"/>
        </w:rPr>
        <w:t xml:space="preserve"> chapters 1 to 3: Fuel Cell Technology Hand Book, Edited by     Gregor Hoogers, CRC Press.</w:t>
      </w:r>
    </w:p>
    <w:p w:rsidR="00795659" w:rsidRPr="008A59F5" w:rsidRDefault="00795659" w:rsidP="00795659">
      <w:pPr>
        <w:spacing w:after="0"/>
        <w:ind w:hanging="720"/>
        <w:jc w:val="both"/>
        <w:rPr>
          <w:rFonts w:ascii="Times New Roman" w:hAnsi="Times New Roman" w:cs="Times New Roman"/>
          <w:sz w:val="24"/>
          <w:szCs w:val="24"/>
        </w:rPr>
      </w:pPr>
    </w:p>
    <w:p w:rsidR="00795659" w:rsidRPr="008A59F5" w:rsidRDefault="00795659" w:rsidP="00795659">
      <w:pPr>
        <w:spacing w:after="0"/>
        <w:ind w:hanging="720"/>
        <w:jc w:val="both"/>
        <w:rPr>
          <w:rFonts w:ascii="Times New Roman" w:hAnsi="Times New Roman" w:cs="Times New Roman"/>
          <w:sz w:val="24"/>
          <w:szCs w:val="24"/>
        </w:rPr>
      </w:pPr>
      <w:r w:rsidRPr="008A59F5">
        <w:rPr>
          <w:rFonts w:ascii="Times New Roman" w:hAnsi="Times New Roman" w:cs="Times New Roman"/>
          <w:sz w:val="24"/>
          <w:szCs w:val="24"/>
        </w:rPr>
        <w:t xml:space="preserve">2.      For Chapters 4 to 7: PEM Fuel Cells: Theory and practice By Frano, Elsevier   Academic Press.     </w:t>
      </w:r>
    </w:p>
    <w:p w:rsidR="00795659" w:rsidRPr="008A59F5" w:rsidRDefault="00795659" w:rsidP="00795659">
      <w:pPr>
        <w:spacing w:after="0"/>
        <w:jc w:val="both"/>
        <w:rPr>
          <w:rFonts w:ascii="Times New Roman" w:hAnsi="Times New Roman" w:cs="Times New Roman"/>
          <w:sz w:val="24"/>
          <w:szCs w:val="24"/>
        </w:rPr>
      </w:pPr>
      <w:r w:rsidRPr="008A59F5">
        <w:rPr>
          <w:rFonts w:ascii="Times New Roman" w:hAnsi="Times New Roman" w:cs="Times New Roman"/>
          <w:sz w:val="24"/>
          <w:szCs w:val="24"/>
        </w:rPr>
        <w:tab/>
      </w:r>
    </w:p>
    <w:p w:rsidR="00795659" w:rsidRPr="008A59F5" w:rsidRDefault="00795659" w:rsidP="00795659">
      <w:pPr>
        <w:spacing w:after="0" w:line="360" w:lineRule="auto"/>
        <w:ind w:firstLine="360"/>
        <w:jc w:val="both"/>
        <w:rPr>
          <w:rFonts w:ascii="Times New Roman" w:hAnsi="Times New Roman" w:cs="Times New Roman"/>
          <w:sz w:val="24"/>
          <w:szCs w:val="24"/>
        </w:rPr>
      </w:pPr>
      <w:r w:rsidRPr="008A59F5">
        <w:rPr>
          <w:rFonts w:ascii="Times New Roman" w:hAnsi="Times New Roman" w:cs="Times New Roman"/>
          <w:sz w:val="24"/>
          <w:szCs w:val="24"/>
        </w:rPr>
        <w:t>Reference Books:</w:t>
      </w:r>
    </w:p>
    <w:p w:rsidR="00795659" w:rsidRPr="008A59F5" w:rsidRDefault="00795659" w:rsidP="00795659">
      <w:pPr>
        <w:numPr>
          <w:ilvl w:val="0"/>
          <w:numId w:val="89"/>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Fuel cells principles and applications by B.Viswanathan and                         M. Aulice Scibioh, Universal Press. (India) Private Limited, Hyderabad.</w:t>
      </w:r>
    </w:p>
    <w:p w:rsidR="00795659" w:rsidRPr="008A59F5" w:rsidRDefault="00795659" w:rsidP="00795659">
      <w:pPr>
        <w:numPr>
          <w:ilvl w:val="0"/>
          <w:numId w:val="89"/>
        </w:numPr>
        <w:spacing w:after="0" w:line="360" w:lineRule="auto"/>
        <w:ind w:left="0"/>
        <w:jc w:val="both"/>
        <w:rPr>
          <w:rFonts w:ascii="Times New Roman" w:hAnsi="Times New Roman" w:cs="Times New Roman"/>
          <w:sz w:val="24"/>
          <w:szCs w:val="24"/>
        </w:rPr>
      </w:pPr>
      <w:r w:rsidRPr="008A59F5">
        <w:rPr>
          <w:rFonts w:ascii="Times New Roman" w:hAnsi="Times New Roman" w:cs="Times New Roman"/>
          <w:sz w:val="24"/>
          <w:szCs w:val="24"/>
        </w:rPr>
        <w:t>Fuel Cell Systems Explained, second edition, by James Larminie and    Andrew Dicks, John Wiley &amp; Sons Ltd.</w:t>
      </w:r>
    </w:p>
    <w:p w:rsidR="00795659" w:rsidRPr="008A59F5" w:rsidRDefault="00795659" w:rsidP="00795659">
      <w:pPr>
        <w:spacing w:line="360" w:lineRule="auto"/>
        <w:jc w:val="both"/>
        <w:rPr>
          <w:rFonts w:ascii="Times New Roman" w:hAnsi="Times New Roman" w:cs="Times New Roman"/>
          <w:sz w:val="24"/>
          <w:szCs w:val="24"/>
        </w:rPr>
      </w:pPr>
    </w:p>
    <w:p w:rsidR="00504574" w:rsidRPr="008A59F5" w:rsidRDefault="00504574">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504574" w:rsidRPr="008A59F5" w:rsidRDefault="00504574" w:rsidP="00504574">
      <w:pPr>
        <w:spacing w:after="0" w:line="240" w:lineRule="auto"/>
        <w:rPr>
          <w:rFonts w:ascii="Times New Roman" w:hAnsi="Times New Roman" w:cs="Times New Roman"/>
          <w:sz w:val="24"/>
          <w:szCs w:val="24"/>
        </w:rPr>
      </w:pPr>
    </w:p>
    <w:p w:rsidR="00504574" w:rsidRDefault="006D1F2B" w:rsidP="00504574">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CHE 1</w:t>
      </w:r>
      <w:r w:rsidR="00504574" w:rsidRPr="008A59F5">
        <w:rPr>
          <w:rFonts w:ascii="Times New Roman" w:eastAsia="Calibri" w:hAnsi="Times New Roman" w:cs="Times New Roman"/>
          <w:b/>
          <w:sz w:val="24"/>
          <w:szCs w:val="24"/>
        </w:rPr>
        <w:t xml:space="preserve">503 </w:t>
      </w:r>
      <w:r w:rsidR="00732243">
        <w:rPr>
          <w:rFonts w:ascii="Times New Roman" w:hAnsi="Times New Roman" w:cs="Times New Roman"/>
          <w:b/>
          <w:sz w:val="24"/>
          <w:szCs w:val="24"/>
        </w:rPr>
        <w:t xml:space="preserve">(F)                       </w:t>
      </w:r>
      <w:r w:rsidR="00732243">
        <w:rPr>
          <w:rFonts w:ascii="Times New Roman" w:hAnsi="Times New Roman" w:cs="Times New Roman"/>
          <w:b/>
          <w:sz w:val="24"/>
          <w:szCs w:val="24"/>
        </w:rPr>
        <w:tab/>
      </w:r>
      <w:r w:rsidR="00504574" w:rsidRPr="008A59F5">
        <w:rPr>
          <w:rFonts w:ascii="Times New Roman" w:hAnsi="Times New Roman" w:cs="Times New Roman"/>
          <w:b/>
          <w:sz w:val="24"/>
          <w:szCs w:val="24"/>
        </w:rPr>
        <w:t>Polymer Technology (Core Elective – 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504574">
      <w:pPr>
        <w:spacing w:after="0" w:line="240" w:lineRule="auto"/>
        <w:rPr>
          <w:rFonts w:ascii="Times New Roman" w:hAnsi="Times New Roman" w:cs="Times New Roman"/>
          <w:b/>
          <w:sz w:val="24"/>
          <w:szCs w:val="24"/>
        </w:rPr>
      </w:pPr>
    </w:p>
    <w:p w:rsidR="00E71465" w:rsidRPr="008A59F5" w:rsidRDefault="00E71465" w:rsidP="00504574">
      <w:pPr>
        <w:spacing w:after="0" w:line="240" w:lineRule="auto"/>
        <w:rPr>
          <w:rFonts w:ascii="Times New Roman" w:hAnsi="Times New Roman" w:cs="Times New Roman"/>
          <w:b/>
          <w:sz w:val="24"/>
          <w:szCs w:val="24"/>
        </w:rPr>
      </w:pP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b/>
          <w:sz w:val="24"/>
          <w:szCs w:val="24"/>
        </w:rPr>
        <w:t xml:space="preserve">Introductory concepts and fundamentals: </w:t>
      </w:r>
      <w:r w:rsidRPr="008A59F5">
        <w:rPr>
          <w:rFonts w:ascii="Times New Roman" w:hAnsi="Times New Roman" w:cs="Times New Roman"/>
          <w:sz w:val="24"/>
          <w:szCs w:val="24"/>
        </w:rPr>
        <w:t>Definitions and concepts of plastics and polymers, comer, co-monomer, mesomer, co-polymer, functionality, visco-elasticity,</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sz w:val="24"/>
          <w:szCs w:val="24"/>
        </w:rPr>
        <w:t xml:space="preserve">Classification of polymers, methods of determining molecular weights of polymers- </w:t>
      </w:r>
    </w:p>
    <w:p w:rsidR="00E71465" w:rsidRPr="008A59F5" w:rsidRDefault="00E71465" w:rsidP="0024799C">
      <w:pPr>
        <w:numPr>
          <w:ilvl w:val="0"/>
          <w:numId w:val="4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Methods based on colligative properties</w:t>
      </w:r>
    </w:p>
    <w:p w:rsidR="00E71465" w:rsidRPr="008A59F5" w:rsidRDefault="00E71465" w:rsidP="0024799C">
      <w:pPr>
        <w:numPr>
          <w:ilvl w:val="0"/>
          <w:numId w:val="4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Sedimentation velocity method</w:t>
      </w:r>
    </w:p>
    <w:p w:rsidR="00E71465" w:rsidRPr="008A59F5" w:rsidRDefault="00E71465" w:rsidP="0024799C">
      <w:pPr>
        <w:numPr>
          <w:ilvl w:val="0"/>
          <w:numId w:val="4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Sedimentation equilibrium method</w:t>
      </w:r>
    </w:p>
    <w:p w:rsidR="00E71465" w:rsidRPr="008A59F5" w:rsidRDefault="00E71465" w:rsidP="0024799C">
      <w:pPr>
        <w:numPr>
          <w:ilvl w:val="0"/>
          <w:numId w:val="4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Gel-chromatography method</w:t>
      </w:r>
    </w:p>
    <w:p w:rsidR="00E71465" w:rsidRPr="008A59F5" w:rsidRDefault="00E71465" w:rsidP="0024799C">
      <w:pPr>
        <w:numPr>
          <w:ilvl w:val="0"/>
          <w:numId w:val="4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Light scattering analysis method</w:t>
      </w:r>
    </w:p>
    <w:p w:rsidR="00E71465" w:rsidRPr="008A59F5" w:rsidRDefault="00E71465" w:rsidP="0024799C">
      <w:pPr>
        <w:numPr>
          <w:ilvl w:val="0"/>
          <w:numId w:val="4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End-group analysis method</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sz w:val="24"/>
          <w:szCs w:val="24"/>
        </w:rPr>
        <w:t xml:space="preserve">Natural polymers- brief study of rubber, shellac, rosin, cellulose, proteins, Lignin’s, </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b/>
          <w:sz w:val="24"/>
          <w:szCs w:val="24"/>
        </w:rPr>
        <w:t xml:space="preserve">Chemistry of polymerization: </w:t>
      </w:r>
      <w:r w:rsidRPr="008A59F5">
        <w:rPr>
          <w:rFonts w:ascii="Times New Roman" w:hAnsi="Times New Roman" w:cs="Times New Roman"/>
          <w:sz w:val="24"/>
          <w:szCs w:val="24"/>
        </w:rPr>
        <w:t xml:space="preserve">Elementary concepts of addition polymerization, condensation polymerization and co-polymerization, glass transition temperature of polymers, methods of determining Tg, degradation of polymers due to mechanical, hydrolytic, thermal and backbone effects, </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sz w:val="24"/>
          <w:szCs w:val="24"/>
        </w:rPr>
        <w:t>Relation of the mechanical, thermal, electrical, physical and chemical properties with the structure of the polymer,</w:t>
      </w:r>
    </w:p>
    <w:p w:rsidR="00E71465" w:rsidRPr="008A59F5" w:rsidRDefault="00E71465" w:rsidP="00E71465">
      <w:pPr>
        <w:jc w:val="both"/>
        <w:rPr>
          <w:rFonts w:ascii="Times New Roman" w:hAnsi="Times New Roman" w:cs="Times New Roman"/>
          <w:sz w:val="24"/>
          <w:szCs w:val="24"/>
        </w:rPr>
      </w:pP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b/>
          <w:sz w:val="24"/>
          <w:szCs w:val="24"/>
        </w:rPr>
        <w:t xml:space="preserve">Methods of polymerization: </w:t>
      </w:r>
      <w:r w:rsidRPr="008A59F5">
        <w:rPr>
          <w:rFonts w:ascii="Times New Roman" w:hAnsi="Times New Roman" w:cs="Times New Roman"/>
          <w:sz w:val="24"/>
          <w:szCs w:val="24"/>
        </w:rPr>
        <w:t>Mass, solution, emulsion and suspension,  role of the initiators, catalysts, inhibitors, solvents, fillers, reinforcing agents, stabilizers, plasticizers,   lubricants, blowing agents, coupling agents, flame retardants, photo-degradants and bio-degradable on polymerization,</w:t>
      </w:r>
    </w:p>
    <w:p w:rsidR="00E71465" w:rsidRPr="008A59F5" w:rsidRDefault="00E71465" w:rsidP="00E71465">
      <w:pPr>
        <w:jc w:val="both"/>
        <w:rPr>
          <w:rFonts w:ascii="Times New Roman" w:hAnsi="Times New Roman" w:cs="Times New Roman"/>
          <w:sz w:val="24"/>
          <w:szCs w:val="24"/>
        </w:rPr>
      </w:pPr>
    </w:p>
    <w:p w:rsidR="00E71465" w:rsidRPr="008A59F5" w:rsidRDefault="00E71465" w:rsidP="00E71465">
      <w:pPr>
        <w:jc w:val="both"/>
        <w:rPr>
          <w:rFonts w:ascii="Times New Roman" w:hAnsi="Times New Roman" w:cs="Times New Roman"/>
          <w:b/>
          <w:sz w:val="24"/>
          <w:szCs w:val="24"/>
        </w:rPr>
      </w:pPr>
      <w:r w:rsidRPr="008A59F5">
        <w:rPr>
          <w:rFonts w:ascii="Times New Roman" w:hAnsi="Times New Roman" w:cs="Times New Roman"/>
          <w:b/>
          <w:sz w:val="24"/>
          <w:szCs w:val="24"/>
        </w:rPr>
        <w:t xml:space="preserve">Methods of manufacture, properties and uses of the following addition products; </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sz w:val="24"/>
          <w:szCs w:val="24"/>
        </w:rPr>
        <w:t>Polyethylene (LDPE and HDPE</w:t>
      </w:r>
      <w:proofErr w:type="gramStart"/>
      <w:r w:rsidRPr="008A59F5">
        <w:rPr>
          <w:rFonts w:ascii="Times New Roman" w:hAnsi="Times New Roman" w:cs="Times New Roman"/>
          <w:sz w:val="24"/>
          <w:szCs w:val="24"/>
        </w:rPr>
        <w:t>) ,</w:t>
      </w:r>
      <w:proofErr w:type="gramEnd"/>
      <w:r w:rsidRPr="008A59F5">
        <w:rPr>
          <w:rFonts w:ascii="Times New Roman" w:hAnsi="Times New Roman" w:cs="Times New Roman"/>
          <w:sz w:val="24"/>
          <w:szCs w:val="24"/>
        </w:rPr>
        <w:t xml:space="preserve"> polypropylene, PVC and its copolymers, Polystyrene and its copolymers, acetals and PTFE (polytetraflouroethylene), </w:t>
      </w:r>
    </w:p>
    <w:p w:rsidR="00E71465" w:rsidRPr="008A59F5" w:rsidRDefault="00E71465" w:rsidP="00E71465">
      <w:pPr>
        <w:jc w:val="both"/>
        <w:rPr>
          <w:rFonts w:ascii="Times New Roman" w:hAnsi="Times New Roman" w:cs="Times New Roman"/>
          <w:sz w:val="24"/>
          <w:szCs w:val="24"/>
        </w:rPr>
      </w:pP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b/>
          <w:sz w:val="24"/>
          <w:szCs w:val="24"/>
        </w:rPr>
        <w:t xml:space="preserve">Methods of manufacture, properties and uses of the following condensation products: </w:t>
      </w:r>
      <w:r w:rsidRPr="008A59F5">
        <w:rPr>
          <w:rFonts w:ascii="Times New Roman" w:hAnsi="Times New Roman" w:cs="Times New Roman"/>
          <w:sz w:val="24"/>
          <w:szCs w:val="24"/>
        </w:rPr>
        <w:t>(i)</w:t>
      </w:r>
      <w:r w:rsidRPr="008A59F5">
        <w:rPr>
          <w:rFonts w:ascii="Times New Roman" w:hAnsi="Times New Roman" w:cs="Times New Roman"/>
          <w:b/>
          <w:sz w:val="24"/>
          <w:szCs w:val="24"/>
        </w:rPr>
        <w:t xml:space="preserve"> </w:t>
      </w:r>
      <w:r w:rsidRPr="008A59F5">
        <w:rPr>
          <w:rFonts w:ascii="Times New Roman" w:hAnsi="Times New Roman" w:cs="Times New Roman"/>
          <w:sz w:val="24"/>
          <w:szCs w:val="24"/>
        </w:rPr>
        <w:t>Polyesters-PMMA, PET and ALKYO, (ii) PF-, UF- and MF-resins (iii) epoxy resins, polyurethanes and silicones,</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b/>
          <w:sz w:val="24"/>
          <w:szCs w:val="24"/>
        </w:rPr>
        <w:lastRenderedPageBreak/>
        <w:t>Description of the following processing methods:</w:t>
      </w:r>
      <w:r w:rsidRPr="008A59F5">
        <w:rPr>
          <w:rFonts w:ascii="Times New Roman" w:hAnsi="Times New Roman" w:cs="Times New Roman"/>
          <w:sz w:val="24"/>
          <w:szCs w:val="24"/>
        </w:rPr>
        <w:t xml:space="preserve"> (with the principles involved and equipments used) Mixing and compounding, extrusion, calendaring, laminating, moulding-compression, transfer, injection and blow moulding.</w:t>
      </w:r>
    </w:p>
    <w:p w:rsidR="00E71465" w:rsidRPr="008A59F5" w:rsidRDefault="00E71465" w:rsidP="00E71465">
      <w:pPr>
        <w:jc w:val="both"/>
        <w:rPr>
          <w:rFonts w:ascii="Times New Roman" w:hAnsi="Times New Roman" w:cs="Times New Roman"/>
          <w:b/>
          <w:i/>
          <w:sz w:val="24"/>
          <w:szCs w:val="24"/>
        </w:rPr>
      </w:pP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b/>
          <w:i/>
          <w:sz w:val="24"/>
          <w:szCs w:val="24"/>
        </w:rPr>
        <w:t>Text books:</w:t>
      </w:r>
      <w:r w:rsidRPr="008A59F5">
        <w:rPr>
          <w:rFonts w:ascii="Times New Roman" w:hAnsi="Times New Roman" w:cs="Times New Roman"/>
          <w:sz w:val="24"/>
          <w:szCs w:val="24"/>
        </w:rPr>
        <w:t xml:space="preserve"> </w:t>
      </w:r>
    </w:p>
    <w:p w:rsidR="00E71465" w:rsidRPr="008A59F5" w:rsidRDefault="00E71465" w:rsidP="0024799C">
      <w:pPr>
        <w:numPr>
          <w:ilvl w:val="0"/>
          <w:numId w:val="4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`Plastic Materials’ by J.A.Brydson, Newnes-Butterworths (London) 1989</w:t>
      </w:r>
    </w:p>
    <w:p w:rsidR="00E71465" w:rsidRPr="008A59F5" w:rsidRDefault="00E71465" w:rsidP="0024799C">
      <w:pPr>
        <w:numPr>
          <w:ilvl w:val="0"/>
          <w:numId w:val="4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`Textbook of Polymer Science’, Billymeyer, F.W.Jr.,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John Wiley &amp; Sons, </w:t>
      </w:r>
    </w:p>
    <w:p w:rsidR="00E71465" w:rsidRPr="008A59F5" w:rsidRDefault="00E71465" w:rsidP="00E71465">
      <w:pPr>
        <w:jc w:val="both"/>
        <w:rPr>
          <w:rFonts w:ascii="Times New Roman" w:hAnsi="Times New Roman" w:cs="Times New Roman"/>
          <w:sz w:val="24"/>
          <w:szCs w:val="24"/>
        </w:rPr>
      </w:pPr>
      <w:r w:rsidRPr="008A59F5">
        <w:rPr>
          <w:rFonts w:ascii="Times New Roman" w:hAnsi="Times New Roman" w:cs="Times New Roman"/>
          <w:b/>
          <w:i/>
          <w:sz w:val="24"/>
          <w:szCs w:val="24"/>
        </w:rPr>
        <w:t>Reference books:</w:t>
      </w:r>
      <w:r w:rsidRPr="008A59F5">
        <w:rPr>
          <w:rFonts w:ascii="Times New Roman" w:hAnsi="Times New Roman" w:cs="Times New Roman"/>
          <w:sz w:val="24"/>
          <w:szCs w:val="24"/>
        </w:rPr>
        <w:t xml:space="preserve"> </w:t>
      </w:r>
    </w:p>
    <w:p w:rsidR="00E71465" w:rsidRPr="008A59F5" w:rsidRDefault="00E71465" w:rsidP="0024799C">
      <w:pPr>
        <w:numPr>
          <w:ilvl w:val="0"/>
          <w:numId w:val="5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‘Introduction to Plastics’ by J.H.Briston and C.C. Gosselin, Newnes, London</w:t>
      </w:r>
    </w:p>
    <w:p w:rsidR="00E71465" w:rsidRPr="008A59F5" w:rsidRDefault="00E71465" w:rsidP="0024799C">
      <w:pPr>
        <w:numPr>
          <w:ilvl w:val="0"/>
          <w:numId w:val="5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‘Polymeric Materials’ by C.C.Winding and G.D.Hiatt, McGraw-Hill Publishers</w:t>
      </w:r>
    </w:p>
    <w:p w:rsidR="00E71465" w:rsidRPr="008A59F5" w:rsidRDefault="00E71465" w:rsidP="00E71465">
      <w:pPr>
        <w:rPr>
          <w:rFonts w:ascii="Times New Roman" w:hAnsi="Times New Roman" w:cs="Times New Roman"/>
          <w:b/>
          <w:sz w:val="24"/>
          <w:szCs w:val="24"/>
        </w:rPr>
      </w:pPr>
    </w:p>
    <w:p w:rsidR="00E71465" w:rsidRPr="008A59F5" w:rsidRDefault="00E71465" w:rsidP="00E71465">
      <w:pPr>
        <w:jc w:val="center"/>
        <w:rPr>
          <w:rFonts w:ascii="Times New Roman" w:hAnsi="Times New Roman" w:cs="Times New Roman"/>
          <w:b/>
          <w:sz w:val="24"/>
          <w:szCs w:val="24"/>
        </w:rPr>
      </w:pPr>
    </w:p>
    <w:p w:rsidR="0068241C" w:rsidRDefault="00E71465" w:rsidP="0068241C">
      <w:pPr>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r w:rsidR="0068241C">
        <w:rPr>
          <w:rFonts w:ascii="Times New Roman" w:eastAsia="Calibri" w:hAnsi="Times New Roman" w:cs="Times New Roman"/>
          <w:b/>
          <w:sz w:val="24"/>
          <w:szCs w:val="24"/>
        </w:rPr>
        <w:lastRenderedPageBreak/>
        <w:t>CHE 1</w:t>
      </w:r>
      <w:r w:rsidR="0068241C" w:rsidRPr="008A59F5">
        <w:rPr>
          <w:rFonts w:ascii="Times New Roman" w:eastAsia="Calibri" w:hAnsi="Times New Roman" w:cs="Times New Roman"/>
          <w:b/>
          <w:sz w:val="24"/>
          <w:szCs w:val="24"/>
        </w:rPr>
        <w:t xml:space="preserve">503 </w:t>
      </w:r>
      <w:r w:rsidR="00852FB6">
        <w:rPr>
          <w:rFonts w:ascii="Times New Roman" w:hAnsi="Times New Roman" w:cs="Times New Roman"/>
          <w:b/>
          <w:sz w:val="24"/>
          <w:szCs w:val="24"/>
        </w:rPr>
        <w:t>(G</w:t>
      </w:r>
      <w:r w:rsidR="0068241C">
        <w:rPr>
          <w:rFonts w:ascii="Times New Roman" w:hAnsi="Times New Roman" w:cs="Times New Roman"/>
          <w:b/>
          <w:sz w:val="24"/>
          <w:szCs w:val="24"/>
        </w:rPr>
        <w:t xml:space="preserve">)                       </w:t>
      </w:r>
      <w:r w:rsidR="0068241C">
        <w:rPr>
          <w:rFonts w:ascii="Times New Roman" w:hAnsi="Times New Roman" w:cs="Times New Roman"/>
          <w:b/>
          <w:sz w:val="24"/>
          <w:szCs w:val="24"/>
        </w:rPr>
        <w:tab/>
        <w:t xml:space="preserve">Intellectual Property Rights </w:t>
      </w:r>
      <w:r w:rsidR="0068241C" w:rsidRPr="008A59F5">
        <w:rPr>
          <w:rFonts w:ascii="Times New Roman" w:hAnsi="Times New Roman" w:cs="Times New Roman"/>
          <w:b/>
          <w:sz w:val="24"/>
          <w:szCs w:val="24"/>
        </w:rPr>
        <w:t>(Core Elective – I)</w:t>
      </w:r>
    </w:p>
    <w:p w:rsidR="0068241C" w:rsidRDefault="0068241C" w:rsidP="0068241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3L- 1T- 0P-3C</w:t>
      </w:r>
      <w:proofErr w:type="gramEnd"/>
    </w:p>
    <w:p w:rsidR="0068241C" w:rsidRDefault="0068241C" w:rsidP="0068241C">
      <w:pPr>
        <w:spacing w:after="0" w:line="240" w:lineRule="auto"/>
        <w:jc w:val="center"/>
        <w:rPr>
          <w:rFonts w:ascii="Times New Roman" w:eastAsia="Calibri" w:hAnsi="Times New Roman" w:cs="Times New Roman"/>
          <w:b/>
          <w:sz w:val="24"/>
          <w:szCs w:val="24"/>
        </w:rPr>
      </w:pPr>
    </w:p>
    <w:p w:rsidR="00395D81" w:rsidRPr="007B47B3" w:rsidRDefault="00395D81" w:rsidP="00395D8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UNIT-I </w:t>
      </w:r>
      <w:r w:rsidRPr="007B47B3">
        <w:rPr>
          <w:rFonts w:ascii="Times New Roman" w:hAnsi="Times New Roman" w:cs="Times New Roman"/>
          <w:b/>
          <w:bCs/>
          <w:sz w:val="24"/>
          <w:szCs w:val="24"/>
          <w:u w:val="single"/>
        </w:rPr>
        <w:t xml:space="preserve">Introduction to Intellectual Property: </w:t>
      </w:r>
    </w:p>
    <w:p w:rsidR="00395D81" w:rsidRPr="007B47B3" w:rsidRDefault="00395D81" w:rsidP="00395D81">
      <w:pPr>
        <w:jc w:val="both"/>
        <w:rPr>
          <w:rFonts w:ascii="Times New Roman" w:hAnsi="Times New Roman" w:cs="Times New Roman"/>
          <w:sz w:val="24"/>
          <w:szCs w:val="24"/>
        </w:rPr>
      </w:pPr>
      <w:r w:rsidRPr="007B47B3">
        <w:rPr>
          <w:rFonts w:ascii="Times New Roman" w:hAnsi="Times New Roman" w:cs="Times New Roman"/>
          <w:sz w:val="24"/>
          <w:szCs w:val="24"/>
        </w:rPr>
        <w:t xml:space="preserve">Historical Perspective, Different Types of IP, </w:t>
      </w:r>
      <w:r w:rsidRPr="008C7DA8">
        <w:rPr>
          <w:rFonts w:ascii="Times New Roman" w:hAnsi="Times New Roman" w:cs="Times New Roman"/>
          <w:sz w:val="24"/>
          <w:szCs w:val="24"/>
        </w:rPr>
        <w:t xml:space="preserve">agencies and treaties, </w:t>
      </w:r>
      <w:r w:rsidRPr="007B47B3">
        <w:rPr>
          <w:rFonts w:ascii="Times New Roman" w:hAnsi="Times New Roman" w:cs="Times New Roman"/>
          <w:sz w:val="24"/>
          <w:szCs w:val="24"/>
        </w:rPr>
        <w:t>Importance of protecting IP</w:t>
      </w:r>
      <w:r>
        <w:rPr>
          <w:rFonts w:ascii="Times New Roman" w:hAnsi="Times New Roman" w:cs="Times New Roman"/>
          <w:sz w:val="24"/>
          <w:szCs w:val="24"/>
        </w:rPr>
        <w:t xml:space="preserve">, </w:t>
      </w:r>
      <w:r w:rsidRPr="008C7DA8">
        <w:rPr>
          <w:rFonts w:ascii="Times New Roman" w:hAnsi="Times New Roman" w:cs="Times New Roman"/>
          <w:sz w:val="24"/>
          <w:szCs w:val="24"/>
        </w:rPr>
        <w:t>international organizations</w:t>
      </w:r>
      <w:r>
        <w:rPr>
          <w:rFonts w:ascii="Times New Roman" w:hAnsi="Times New Roman" w:cs="Times New Roman"/>
          <w:sz w:val="24"/>
          <w:szCs w:val="24"/>
        </w:rPr>
        <w:t xml:space="preserve"> </w:t>
      </w:r>
      <w:r w:rsidRPr="00477CFC">
        <w:rPr>
          <w:rFonts w:ascii="Times New Roman" w:hAnsi="Times New Roman" w:cs="Times New Roman"/>
          <w:sz w:val="24"/>
          <w:szCs w:val="24"/>
        </w:rPr>
        <w:t xml:space="preserve">Innovations in products, processes, services and procedures - product life cycles, favorable and unfavorable aspects in innovation; </w:t>
      </w:r>
      <w:r>
        <w:rPr>
          <w:rFonts w:ascii="Times New Roman" w:hAnsi="Times New Roman" w:cs="Times New Roman"/>
          <w:sz w:val="24"/>
          <w:szCs w:val="24"/>
        </w:rPr>
        <w:t>I</w:t>
      </w:r>
      <w:r w:rsidRPr="00477CFC">
        <w:rPr>
          <w:rFonts w:ascii="Times New Roman" w:hAnsi="Times New Roman" w:cs="Times New Roman"/>
          <w:sz w:val="24"/>
          <w:szCs w:val="24"/>
        </w:rPr>
        <w:t>nventions as intellectual property</w:t>
      </w:r>
      <w:r>
        <w:rPr>
          <w:rFonts w:ascii="Times New Roman" w:hAnsi="Times New Roman" w:cs="Times New Roman"/>
          <w:sz w:val="24"/>
          <w:szCs w:val="24"/>
        </w:rPr>
        <w:t>.</w:t>
      </w:r>
    </w:p>
    <w:p w:rsidR="00395D81" w:rsidRDefault="00395D81" w:rsidP="00395D81">
      <w:pPr>
        <w:jc w:val="both"/>
        <w:rPr>
          <w:rFonts w:ascii="Times New Roman" w:hAnsi="Times New Roman" w:cs="Times New Roman"/>
          <w:b/>
          <w:bCs/>
          <w:sz w:val="24"/>
          <w:szCs w:val="24"/>
          <w:u w:val="single"/>
        </w:rPr>
      </w:pPr>
    </w:p>
    <w:p w:rsidR="00395D81" w:rsidRPr="007B47B3" w:rsidRDefault="00395D81" w:rsidP="00395D8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UNIT-II </w:t>
      </w:r>
      <w:r w:rsidRPr="007B47B3">
        <w:rPr>
          <w:rFonts w:ascii="Times New Roman" w:hAnsi="Times New Roman" w:cs="Times New Roman"/>
          <w:b/>
          <w:bCs/>
          <w:sz w:val="24"/>
          <w:szCs w:val="24"/>
          <w:u w:val="single"/>
        </w:rPr>
        <w:t xml:space="preserve">Patents </w:t>
      </w:r>
    </w:p>
    <w:p w:rsidR="00395D81" w:rsidRDefault="00395D81" w:rsidP="00395D81">
      <w:pPr>
        <w:jc w:val="both"/>
        <w:rPr>
          <w:rFonts w:ascii="Times New Roman" w:hAnsi="Times New Roman" w:cs="Times New Roman"/>
          <w:sz w:val="24"/>
          <w:szCs w:val="24"/>
        </w:rPr>
      </w:pPr>
      <w:r w:rsidRPr="007B47B3">
        <w:rPr>
          <w:rFonts w:ascii="Times New Roman" w:hAnsi="Times New Roman" w:cs="Times New Roman"/>
          <w:sz w:val="24"/>
          <w:szCs w:val="24"/>
        </w:rPr>
        <w:t>Historical Perspective, Basic and associated right, WIPO, PCT system, Traditional Knowledge, Patents and Healthcare – balancing promoting innovation with public health, Software patents and their importance for India</w:t>
      </w:r>
      <w:r>
        <w:rPr>
          <w:rFonts w:ascii="Times New Roman" w:hAnsi="Times New Roman" w:cs="Times New Roman"/>
          <w:sz w:val="24"/>
          <w:szCs w:val="24"/>
        </w:rPr>
        <w:t xml:space="preserve">, </w:t>
      </w:r>
      <w:r w:rsidRPr="00477CFC">
        <w:rPr>
          <w:rFonts w:ascii="Times New Roman" w:hAnsi="Times New Roman" w:cs="Times New Roman"/>
          <w:sz w:val="24"/>
          <w:szCs w:val="24"/>
        </w:rPr>
        <w:t xml:space="preserve">Foundation of </w:t>
      </w:r>
      <w:r>
        <w:rPr>
          <w:rFonts w:ascii="Times New Roman" w:hAnsi="Times New Roman" w:cs="Times New Roman"/>
          <w:sz w:val="24"/>
          <w:szCs w:val="24"/>
        </w:rPr>
        <w:t xml:space="preserve">patents and </w:t>
      </w:r>
      <w:r w:rsidRPr="00477CFC">
        <w:rPr>
          <w:rFonts w:ascii="Times New Roman" w:hAnsi="Times New Roman" w:cs="Times New Roman"/>
          <w:sz w:val="24"/>
          <w:szCs w:val="24"/>
        </w:rPr>
        <w:t>patent law</w:t>
      </w:r>
      <w:r>
        <w:rPr>
          <w:rFonts w:ascii="Times New Roman" w:hAnsi="Times New Roman" w:cs="Times New Roman"/>
          <w:sz w:val="24"/>
          <w:szCs w:val="24"/>
        </w:rPr>
        <w:t>s</w:t>
      </w:r>
      <w:r w:rsidRPr="00477CFC">
        <w:rPr>
          <w:rFonts w:ascii="Times New Roman" w:hAnsi="Times New Roman" w:cs="Times New Roman"/>
          <w:sz w:val="24"/>
          <w:szCs w:val="24"/>
        </w:rPr>
        <w:t>, procedures in India and developed countries; study of patents indifferent fields and their innovative content;</w:t>
      </w:r>
      <w:r>
        <w:rPr>
          <w:rFonts w:ascii="Times New Roman" w:hAnsi="Times New Roman" w:cs="Times New Roman"/>
          <w:sz w:val="24"/>
          <w:szCs w:val="24"/>
        </w:rPr>
        <w:t xml:space="preserve"> </w:t>
      </w:r>
      <w:r w:rsidRPr="00477CFC">
        <w:rPr>
          <w:rFonts w:ascii="Times New Roman" w:hAnsi="Times New Roman" w:cs="Times New Roman"/>
          <w:sz w:val="24"/>
          <w:szCs w:val="24"/>
        </w:rPr>
        <w:t>patent searching process, ownership rights and transfer</w:t>
      </w:r>
      <w:r>
        <w:rPr>
          <w:rFonts w:ascii="Times New Roman" w:hAnsi="Times New Roman" w:cs="Times New Roman"/>
          <w:sz w:val="24"/>
          <w:szCs w:val="24"/>
        </w:rPr>
        <w:t xml:space="preserve">. </w:t>
      </w:r>
    </w:p>
    <w:p w:rsidR="00395D81" w:rsidRDefault="00395D81" w:rsidP="00395D81">
      <w:pPr>
        <w:jc w:val="both"/>
        <w:rPr>
          <w:rFonts w:ascii="Times New Roman" w:hAnsi="Times New Roman" w:cs="Times New Roman"/>
          <w:sz w:val="24"/>
          <w:szCs w:val="24"/>
        </w:rPr>
      </w:pPr>
    </w:p>
    <w:p w:rsidR="00395D81" w:rsidRDefault="00395D81" w:rsidP="00395D8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UNIT-III </w:t>
      </w:r>
      <w:r w:rsidRPr="007B47B3">
        <w:rPr>
          <w:rFonts w:ascii="Times New Roman" w:hAnsi="Times New Roman" w:cs="Times New Roman"/>
          <w:b/>
          <w:bCs/>
          <w:sz w:val="24"/>
          <w:szCs w:val="24"/>
          <w:u w:val="single"/>
        </w:rPr>
        <w:t>Copyrights</w:t>
      </w:r>
      <w:r>
        <w:rPr>
          <w:rFonts w:ascii="Times New Roman" w:hAnsi="Times New Roman" w:cs="Times New Roman"/>
          <w:b/>
          <w:bCs/>
          <w:sz w:val="24"/>
          <w:szCs w:val="24"/>
          <w:u w:val="single"/>
        </w:rPr>
        <w:t xml:space="preserve"> and GI</w:t>
      </w:r>
    </w:p>
    <w:p w:rsidR="00395D81" w:rsidRPr="007B47B3" w:rsidRDefault="00395D81" w:rsidP="00395D81">
      <w:pPr>
        <w:jc w:val="both"/>
        <w:rPr>
          <w:rFonts w:ascii="Times New Roman" w:hAnsi="Times New Roman" w:cs="Times New Roman"/>
          <w:sz w:val="24"/>
          <w:szCs w:val="24"/>
        </w:rPr>
      </w:pPr>
      <w:r w:rsidRPr="00C13281">
        <w:rPr>
          <w:rFonts w:ascii="Times New Roman" w:hAnsi="Times New Roman" w:cs="Times New Roman"/>
          <w:b/>
          <w:bCs/>
          <w:sz w:val="24"/>
          <w:szCs w:val="24"/>
        </w:rPr>
        <w:t>Copyrights:</w:t>
      </w:r>
      <w:r>
        <w:rPr>
          <w:rFonts w:ascii="Times New Roman" w:hAnsi="Times New Roman" w:cs="Times New Roman"/>
          <w:sz w:val="24"/>
          <w:szCs w:val="24"/>
        </w:rPr>
        <w:t xml:space="preserve"> Introduction, H</w:t>
      </w:r>
      <w:r w:rsidRPr="007B47B3">
        <w:rPr>
          <w:rFonts w:ascii="Times New Roman" w:hAnsi="Times New Roman" w:cs="Times New Roman"/>
          <w:sz w:val="24"/>
          <w:szCs w:val="24"/>
        </w:rPr>
        <w:t>ow to obtain</w:t>
      </w:r>
      <w:r>
        <w:rPr>
          <w:rFonts w:ascii="Times New Roman" w:hAnsi="Times New Roman" w:cs="Times New Roman"/>
          <w:sz w:val="24"/>
          <w:szCs w:val="24"/>
        </w:rPr>
        <w:t xml:space="preserve"> a copy right and Law of copy rights: Fundamental of copy right law, originality of material, rights of reproduction, rights to perform the work publicly, copy right ownership issues, copy right registration, notice of copy right, international copy right law, </w:t>
      </w:r>
      <w:r w:rsidRPr="007B47B3">
        <w:rPr>
          <w:rFonts w:ascii="Times New Roman" w:hAnsi="Times New Roman" w:cs="Times New Roman"/>
          <w:sz w:val="24"/>
          <w:szCs w:val="24"/>
        </w:rPr>
        <w:t xml:space="preserve">Differences </w:t>
      </w:r>
      <w:r>
        <w:rPr>
          <w:rFonts w:ascii="Times New Roman" w:hAnsi="Times New Roman" w:cs="Times New Roman"/>
          <w:sz w:val="24"/>
          <w:szCs w:val="24"/>
        </w:rPr>
        <w:t xml:space="preserve">of copyrights </w:t>
      </w:r>
      <w:r w:rsidRPr="007B47B3">
        <w:rPr>
          <w:rFonts w:ascii="Times New Roman" w:hAnsi="Times New Roman" w:cs="Times New Roman"/>
          <w:sz w:val="24"/>
          <w:szCs w:val="24"/>
        </w:rPr>
        <w:t>from Patents</w:t>
      </w:r>
      <w:r>
        <w:rPr>
          <w:rFonts w:ascii="Times New Roman" w:hAnsi="Times New Roman" w:cs="Times New Roman"/>
          <w:sz w:val="24"/>
          <w:szCs w:val="24"/>
        </w:rPr>
        <w:t>.</w:t>
      </w:r>
    </w:p>
    <w:p w:rsidR="00395D81" w:rsidRPr="00C13281" w:rsidRDefault="00395D81" w:rsidP="00395D81">
      <w:pPr>
        <w:jc w:val="both"/>
        <w:rPr>
          <w:rFonts w:ascii="Times New Roman" w:hAnsi="Times New Roman" w:cs="Times New Roman"/>
          <w:b/>
          <w:bCs/>
          <w:sz w:val="24"/>
          <w:szCs w:val="24"/>
          <w:u w:val="single"/>
        </w:rPr>
      </w:pPr>
      <w:r w:rsidRPr="000273C7">
        <w:rPr>
          <w:rFonts w:ascii="Times New Roman" w:hAnsi="Times New Roman" w:cs="Times New Roman"/>
          <w:b/>
          <w:bCs/>
          <w:sz w:val="24"/>
          <w:szCs w:val="24"/>
        </w:rPr>
        <w:t xml:space="preserve">Geographical Indications: </w:t>
      </w:r>
      <w:r w:rsidRPr="007B47B3">
        <w:rPr>
          <w:rFonts w:ascii="Times New Roman" w:hAnsi="Times New Roman" w:cs="Times New Roman"/>
          <w:sz w:val="24"/>
          <w:szCs w:val="24"/>
        </w:rPr>
        <w:t xml:space="preserve">Definition, rules for registration, prevention of illegal exploitation, importance to India. </w:t>
      </w:r>
    </w:p>
    <w:p w:rsidR="00395D81" w:rsidRDefault="00395D81" w:rsidP="00395D81">
      <w:pPr>
        <w:jc w:val="both"/>
        <w:rPr>
          <w:rFonts w:ascii="Times New Roman" w:hAnsi="Times New Roman" w:cs="Times New Roman"/>
          <w:sz w:val="24"/>
          <w:szCs w:val="24"/>
        </w:rPr>
      </w:pPr>
    </w:p>
    <w:p w:rsidR="00395D81" w:rsidRDefault="00395D81" w:rsidP="00395D8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UNIT-IV Trademarks and Trade Secrets</w:t>
      </w:r>
    </w:p>
    <w:p w:rsidR="00395D81" w:rsidRPr="00477CFC" w:rsidRDefault="00395D81" w:rsidP="00395D81">
      <w:pPr>
        <w:jc w:val="both"/>
        <w:rPr>
          <w:rFonts w:ascii="Times New Roman" w:hAnsi="Times New Roman" w:cs="Times New Roman"/>
          <w:sz w:val="24"/>
          <w:szCs w:val="24"/>
        </w:rPr>
      </w:pPr>
      <w:r w:rsidRPr="00477CFC">
        <w:rPr>
          <w:rFonts w:ascii="Times New Roman" w:hAnsi="Times New Roman" w:cs="Times New Roman"/>
          <w:b/>
          <w:bCs/>
          <w:sz w:val="24"/>
          <w:szCs w:val="24"/>
        </w:rPr>
        <w:t>Trade Marks:</w:t>
      </w:r>
      <w:r w:rsidRPr="00477CFC">
        <w:rPr>
          <w:rFonts w:ascii="Times New Roman" w:hAnsi="Times New Roman" w:cs="Times New Roman"/>
          <w:sz w:val="24"/>
          <w:szCs w:val="24"/>
        </w:rPr>
        <w:t xml:space="preserve"> </w:t>
      </w:r>
      <w:r>
        <w:rPr>
          <w:rFonts w:ascii="Times New Roman" w:hAnsi="Times New Roman" w:cs="Times New Roman"/>
          <w:sz w:val="24"/>
          <w:szCs w:val="24"/>
        </w:rPr>
        <w:t xml:space="preserve">Introduction to trademarks, </w:t>
      </w:r>
      <w:r w:rsidRPr="00477CFC">
        <w:rPr>
          <w:rFonts w:ascii="Times New Roman" w:hAnsi="Times New Roman" w:cs="Times New Roman"/>
          <w:sz w:val="24"/>
          <w:szCs w:val="24"/>
        </w:rPr>
        <w:t>Purpose and function of trademarks, acquisition of trade mark rights,</w:t>
      </w:r>
      <w:r>
        <w:rPr>
          <w:rFonts w:ascii="Times New Roman" w:hAnsi="Times New Roman" w:cs="Times New Roman"/>
          <w:sz w:val="24"/>
          <w:szCs w:val="24"/>
        </w:rPr>
        <w:t xml:space="preserve"> </w:t>
      </w:r>
      <w:r w:rsidRPr="00477CFC">
        <w:rPr>
          <w:rFonts w:ascii="Times New Roman" w:hAnsi="Times New Roman" w:cs="Times New Roman"/>
          <w:sz w:val="24"/>
          <w:szCs w:val="24"/>
        </w:rPr>
        <w:t>protectable matter, selecting, and evaluating trade mark, trade mark registration processes.</w:t>
      </w:r>
    </w:p>
    <w:p w:rsidR="00395D81" w:rsidRDefault="00395D81" w:rsidP="00395D81">
      <w:pPr>
        <w:jc w:val="both"/>
      </w:pPr>
      <w:r w:rsidRPr="00477CFC">
        <w:rPr>
          <w:rFonts w:ascii="Times New Roman" w:hAnsi="Times New Roman" w:cs="Times New Roman"/>
          <w:b/>
          <w:bCs/>
          <w:sz w:val="24"/>
          <w:szCs w:val="24"/>
        </w:rPr>
        <w:t>Trade Secrets</w:t>
      </w:r>
      <w:r>
        <w:rPr>
          <w:rFonts w:ascii="Times New Roman" w:hAnsi="Times New Roman" w:cs="Times New Roman"/>
          <w:b/>
          <w:bCs/>
          <w:sz w:val="24"/>
          <w:szCs w:val="24"/>
        </w:rPr>
        <w:t>:</w:t>
      </w:r>
      <w:r w:rsidRPr="00477CFC">
        <w:rPr>
          <w:rFonts w:ascii="Times New Roman" w:hAnsi="Times New Roman" w:cs="Times New Roman"/>
          <w:b/>
          <w:bCs/>
          <w:sz w:val="24"/>
          <w:szCs w:val="24"/>
        </w:rPr>
        <w:t xml:space="preserve"> </w:t>
      </w:r>
      <w:r w:rsidRPr="007B47B3">
        <w:rPr>
          <w:rFonts w:ascii="Times New Roman" w:hAnsi="Times New Roman" w:cs="Times New Roman"/>
          <w:sz w:val="24"/>
          <w:szCs w:val="24"/>
        </w:rPr>
        <w:t xml:space="preserve">Introduction and Historical Perspectives, Scope of Protection, </w:t>
      </w:r>
      <w:r w:rsidRPr="000273C7">
        <w:rPr>
          <w:rFonts w:ascii="Times New Roman" w:hAnsi="Times New Roman" w:cs="Times New Roman"/>
          <w:sz w:val="24"/>
          <w:szCs w:val="24"/>
        </w:rPr>
        <w:t xml:space="preserve">Trade secrete law, </w:t>
      </w:r>
      <w:r w:rsidRPr="007B47B3">
        <w:rPr>
          <w:rFonts w:ascii="Times New Roman" w:hAnsi="Times New Roman" w:cs="Times New Roman"/>
          <w:sz w:val="24"/>
          <w:szCs w:val="24"/>
        </w:rPr>
        <w:t>Risks involved and legal aspects of Trade Secret Protection</w:t>
      </w:r>
      <w:r>
        <w:rPr>
          <w:rFonts w:ascii="Times New Roman" w:hAnsi="Times New Roman" w:cs="Times New Roman"/>
          <w:sz w:val="24"/>
          <w:szCs w:val="24"/>
        </w:rPr>
        <w:t>, D</w:t>
      </w:r>
      <w:r w:rsidRPr="000273C7">
        <w:rPr>
          <w:rFonts w:ascii="Times New Roman" w:hAnsi="Times New Roman" w:cs="Times New Roman"/>
          <w:sz w:val="24"/>
          <w:szCs w:val="24"/>
        </w:rPr>
        <w:t>etermination of trade secrete status, liability for</w:t>
      </w:r>
      <w:r>
        <w:rPr>
          <w:rFonts w:ascii="Times New Roman" w:hAnsi="Times New Roman" w:cs="Times New Roman"/>
          <w:sz w:val="24"/>
          <w:szCs w:val="24"/>
        </w:rPr>
        <w:t xml:space="preserve"> </w:t>
      </w:r>
      <w:r w:rsidRPr="000273C7">
        <w:rPr>
          <w:rFonts w:ascii="Times New Roman" w:hAnsi="Times New Roman" w:cs="Times New Roman"/>
          <w:sz w:val="24"/>
          <w:szCs w:val="24"/>
        </w:rPr>
        <w:t>misappropriations of trade secrets, protection for submission, trade secrete litigation</w:t>
      </w:r>
      <w:r>
        <w:rPr>
          <w:rFonts w:ascii="Times New Roman" w:hAnsi="Times New Roman" w:cs="Times New Roman"/>
          <w:sz w:val="24"/>
          <w:szCs w:val="24"/>
        </w:rPr>
        <w:t xml:space="preserve">, </w:t>
      </w:r>
      <w:r w:rsidRPr="000273C7">
        <w:rPr>
          <w:rFonts w:ascii="Times New Roman" w:hAnsi="Times New Roman" w:cs="Times New Roman"/>
          <w:sz w:val="24"/>
          <w:szCs w:val="24"/>
        </w:rPr>
        <w:t>Unfair competition: Misappropriation right of publicity, false advertising.</w:t>
      </w:r>
    </w:p>
    <w:p w:rsidR="00395D81" w:rsidRDefault="00395D81" w:rsidP="00395D81">
      <w:pPr>
        <w:jc w:val="both"/>
      </w:pPr>
    </w:p>
    <w:p w:rsidR="00395D81" w:rsidRDefault="00395D81" w:rsidP="00395D81">
      <w:pPr>
        <w:jc w:val="both"/>
      </w:pPr>
    </w:p>
    <w:p w:rsidR="00395D81" w:rsidRDefault="00395D81" w:rsidP="00395D81">
      <w:pPr>
        <w:jc w:val="both"/>
      </w:pPr>
    </w:p>
    <w:p w:rsidR="00395D81" w:rsidRDefault="00395D81" w:rsidP="00395D81">
      <w:pPr>
        <w:jc w:val="both"/>
      </w:pPr>
    </w:p>
    <w:p w:rsidR="00395D81" w:rsidRPr="00C13281" w:rsidRDefault="00395D81" w:rsidP="00395D81">
      <w:pPr>
        <w:jc w:val="both"/>
      </w:pPr>
    </w:p>
    <w:p w:rsidR="00395D81" w:rsidRDefault="00395D81" w:rsidP="00395D81">
      <w:pPr>
        <w:jc w:val="both"/>
        <w:rPr>
          <w:rFonts w:ascii="Times New Roman" w:hAnsi="Times New Roman" w:cs="Times New Roman"/>
          <w:b/>
          <w:bCs/>
          <w:sz w:val="24"/>
          <w:szCs w:val="24"/>
          <w:u w:val="single"/>
        </w:rPr>
      </w:pPr>
    </w:p>
    <w:p w:rsidR="00395D81" w:rsidRDefault="00395D81" w:rsidP="00395D81">
      <w:pPr>
        <w:jc w:val="both"/>
        <w:rPr>
          <w:rFonts w:ascii="Times New Roman" w:hAnsi="Times New Roman" w:cs="Times New Roman"/>
          <w:b/>
          <w:bCs/>
          <w:sz w:val="24"/>
          <w:szCs w:val="24"/>
          <w:u w:val="single"/>
        </w:rPr>
      </w:pPr>
      <w:r w:rsidRPr="000273C7">
        <w:rPr>
          <w:rFonts w:ascii="Times New Roman" w:hAnsi="Times New Roman" w:cs="Times New Roman"/>
          <w:b/>
          <w:bCs/>
          <w:sz w:val="24"/>
          <w:szCs w:val="24"/>
          <w:u w:val="single"/>
        </w:rPr>
        <w:t xml:space="preserve">UNIT-V </w:t>
      </w:r>
      <w:r>
        <w:rPr>
          <w:rFonts w:ascii="Times New Roman" w:hAnsi="Times New Roman" w:cs="Times New Roman"/>
          <w:b/>
          <w:bCs/>
          <w:sz w:val="24"/>
          <w:szCs w:val="24"/>
          <w:u w:val="single"/>
        </w:rPr>
        <w:t>New developments and Infringement Issues of IP</w:t>
      </w:r>
    </w:p>
    <w:p w:rsidR="00395D81" w:rsidRPr="008C7DA8" w:rsidRDefault="00395D81" w:rsidP="00395D81">
      <w:pPr>
        <w:jc w:val="both"/>
        <w:rPr>
          <w:rFonts w:ascii="Times New Roman" w:hAnsi="Times New Roman" w:cs="Times New Roman"/>
          <w:sz w:val="24"/>
          <w:szCs w:val="24"/>
        </w:rPr>
      </w:pPr>
      <w:r w:rsidRPr="000273C7">
        <w:rPr>
          <w:rFonts w:ascii="Times New Roman" w:hAnsi="Times New Roman" w:cs="Times New Roman"/>
          <w:b/>
          <w:bCs/>
          <w:sz w:val="24"/>
          <w:szCs w:val="24"/>
        </w:rPr>
        <w:t>New development of intellectual property:</w:t>
      </w:r>
      <w:r>
        <w:t xml:space="preserve"> </w:t>
      </w:r>
      <w:r w:rsidRPr="000273C7">
        <w:rPr>
          <w:rFonts w:ascii="Times New Roman" w:hAnsi="Times New Roman" w:cs="Times New Roman"/>
          <w:sz w:val="24"/>
          <w:szCs w:val="24"/>
        </w:rPr>
        <w:t>new developments in trade mark law; copy right law, patent law, intellectual property audits. International overview on intellectual property, international – trade mark law, copy right law, international patent law, and international development in trade secrets law</w:t>
      </w:r>
      <w:r>
        <w:rPr>
          <w:rFonts w:ascii="Times New Roman" w:hAnsi="Times New Roman" w:cs="Times New Roman"/>
          <w:sz w:val="24"/>
          <w:szCs w:val="24"/>
        </w:rPr>
        <w:t xml:space="preserve">, </w:t>
      </w:r>
      <w:r w:rsidRPr="00477CFC">
        <w:rPr>
          <w:rFonts w:ascii="Times New Roman" w:hAnsi="Times New Roman" w:cs="Times New Roman"/>
          <w:sz w:val="24"/>
          <w:szCs w:val="24"/>
        </w:rPr>
        <w:t>motivating and encouraging innovative attitude in individuals and organizations; entrepreneurial qualities and skills, learning and training.</w:t>
      </w:r>
    </w:p>
    <w:p w:rsidR="00395D81" w:rsidRDefault="00395D81" w:rsidP="00395D81">
      <w:pPr>
        <w:jc w:val="both"/>
        <w:rPr>
          <w:rFonts w:ascii="Times New Roman" w:hAnsi="Times New Roman" w:cs="Times New Roman"/>
          <w:sz w:val="24"/>
          <w:szCs w:val="24"/>
        </w:rPr>
      </w:pPr>
      <w:proofErr w:type="gramStart"/>
      <w:r w:rsidRPr="003D0BB6">
        <w:rPr>
          <w:rFonts w:ascii="Times New Roman" w:hAnsi="Times New Roman" w:cs="Times New Roman"/>
          <w:b/>
          <w:bCs/>
          <w:sz w:val="24"/>
          <w:szCs w:val="24"/>
        </w:rPr>
        <w:t>IP Infringement issue and enforcement</w:t>
      </w:r>
      <w:r w:rsidRPr="003D0BB6">
        <w:rPr>
          <w:rFonts w:ascii="Times New Roman" w:hAnsi="Times New Roman" w:cs="Times New Roman"/>
          <w:sz w:val="24"/>
          <w:szCs w:val="24"/>
        </w:rPr>
        <w:t xml:space="preserve"> – Role of Judiciary, Role of law enforcement agencies – Police, Customs etc.</w:t>
      </w:r>
      <w:proofErr w:type="gramEnd"/>
      <w:r w:rsidRPr="003D0BB6">
        <w:rPr>
          <w:rFonts w:ascii="Times New Roman" w:hAnsi="Times New Roman" w:cs="Times New Roman"/>
          <w:sz w:val="24"/>
          <w:szCs w:val="24"/>
        </w:rPr>
        <w:t xml:space="preserve"> Economic Value of Intellectual Property – Intangible assets and their valuation, </w:t>
      </w:r>
      <w:r w:rsidRPr="00477CFC">
        <w:rPr>
          <w:rFonts w:ascii="Times New Roman" w:hAnsi="Times New Roman" w:cs="Times New Roman"/>
          <w:sz w:val="24"/>
          <w:szCs w:val="24"/>
        </w:rPr>
        <w:t xml:space="preserve">Human attitudes, risks, hardships, examples of failure, case studies of inventors; </w:t>
      </w:r>
      <w:r w:rsidRPr="003D0BB6">
        <w:rPr>
          <w:rFonts w:ascii="Times New Roman" w:hAnsi="Times New Roman" w:cs="Times New Roman"/>
          <w:sz w:val="24"/>
          <w:szCs w:val="24"/>
        </w:rPr>
        <w:t>Intellectual Property in the Indian Context – Various laws in India Licensing and technology transfer.</w:t>
      </w:r>
    </w:p>
    <w:p w:rsidR="00395D81" w:rsidRDefault="00395D81" w:rsidP="00395D81">
      <w:pPr>
        <w:jc w:val="both"/>
        <w:rPr>
          <w:rFonts w:ascii="Times New Roman" w:hAnsi="Times New Roman" w:cs="Times New Roman"/>
          <w:sz w:val="24"/>
          <w:szCs w:val="24"/>
        </w:rPr>
      </w:pPr>
    </w:p>
    <w:p w:rsidR="00395D81" w:rsidRDefault="00395D81" w:rsidP="00395D81">
      <w:pPr>
        <w:jc w:val="both"/>
        <w:rPr>
          <w:rFonts w:ascii="Times New Roman" w:hAnsi="Times New Roman" w:cs="Times New Roman"/>
          <w:b/>
          <w:bCs/>
          <w:sz w:val="24"/>
          <w:szCs w:val="24"/>
        </w:rPr>
      </w:pPr>
    </w:p>
    <w:p w:rsidR="00395D81" w:rsidRPr="003D0BB6" w:rsidRDefault="00395D81" w:rsidP="00395D81">
      <w:pPr>
        <w:jc w:val="both"/>
        <w:rPr>
          <w:rFonts w:ascii="Times New Roman" w:hAnsi="Times New Roman" w:cs="Times New Roman"/>
          <w:b/>
          <w:bCs/>
          <w:sz w:val="24"/>
          <w:szCs w:val="24"/>
        </w:rPr>
      </w:pPr>
      <w:r w:rsidRPr="003D0BB6">
        <w:rPr>
          <w:rFonts w:ascii="Times New Roman" w:hAnsi="Times New Roman" w:cs="Times New Roman"/>
          <w:b/>
          <w:bCs/>
          <w:sz w:val="24"/>
          <w:szCs w:val="24"/>
        </w:rPr>
        <w:t xml:space="preserve">Reference Books: </w:t>
      </w:r>
    </w:p>
    <w:p w:rsidR="00395D81" w:rsidRPr="000273C7" w:rsidRDefault="00395D81" w:rsidP="00395D81">
      <w:pPr>
        <w:pStyle w:val="ListParagraph"/>
        <w:numPr>
          <w:ilvl w:val="0"/>
          <w:numId w:val="96"/>
        </w:numPr>
        <w:spacing w:after="160" w:line="259" w:lineRule="auto"/>
        <w:jc w:val="both"/>
        <w:rPr>
          <w:rFonts w:ascii="Times New Roman" w:hAnsi="Times New Roman" w:cs="Times New Roman"/>
          <w:sz w:val="24"/>
          <w:szCs w:val="24"/>
        </w:rPr>
      </w:pPr>
      <w:r w:rsidRPr="003D0BB6">
        <w:rPr>
          <w:rFonts w:ascii="Times New Roman" w:hAnsi="Times New Roman" w:cs="Times New Roman"/>
          <w:sz w:val="24"/>
          <w:szCs w:val="24"/>
        </w:rPr>
        <w:t xml:space="preserve">Ganguli, P. Intellectual Property Rights: Unleashing the Knowledge Economy, Tata McGraw-Hill (2001). </w:t>
      </w:r>
    </w:p>
    <w:p w:rsidR="00395D81" w:rsidRPr="000273C7" w:rsidRDefault="00395D81" w:rsidP="00395D81">
      <w:pPr>
        <w:pStyle w:val="ListParagraph"/>
        <w:numPr>
          <w:ilvl w:val="0"/>
          <w:numId w:val="96"/>
        </w:numPr>
        <w:spacing w:after="160" w:line="259" w:lineRule="auto"/>
        <w:rPr>
          <w:rFonts w:ascii="Times New Roman" w:hAnsi="Times New Roman" w:cs="Times New Roman"/>
          <w:sz w:val="24"/>
          <w:szCs w:val="24"/>
        </w:rPr>
      </w:pPr>
      <w:r w:rsidRPr="00477CFC">
        <w:rPr>
          <w:rFonts w:ascii="Times New Roman" w:hAnsi="Times New Roman" w:cs="Times New Roman"/>
          <w:sz w:val="24"/>
          <w:szCs w:val="24"/>
        </w:rPr>
        <w:t>Intellectual property right, Deborah. E. Bouchoux, Cengage learning.</w:t>
      </w:r>
    </w:p>
    <w:p w:rsidR="00395D81" w:rsidRPr="003D0BB6" w:rsidRDefault="00395D81" w:rsidP="00395D81">
      <w:pPr>
        <w:pStyle w:val="ListParagraph"/>
        <w:numPr>
          <w:ilvl w:val="0"/>
          <w:numId w:val="96"/>
        </w:numPr>
        <w:spacing w:after="160" w:line="259" w:lineRule="auto"/>
        <w:jc w:val="both"/>
        <w:rPr>
          <w:rFonts w:ascii="Times New Roman" w:hAnsi="Times New Roman" w:cs="Times New Roman"/>
          <w:sz w:val="24"/>
          <w:szCs w:val="24"/>
        </w:rPr>
      </w:pPr>
      <w:r w:rsidRPr="003D0BB6">
        <w:rPr>
          <w:rFonts w:ascii="Times New Roman" w:hAnsi="Times New Roman" w:cs="Times New Roman"/>
          <w:sz w:val="24"/>
          <w:szCs w:val="24"/>
        </w:rPr>
        <w:t xml:space="preserve">Acharya, N.K. Textbook on intellectual property rights, Asia Law House (2001). </w:t>
      </w:r>
    </w:p>
    <w:p w:rsidR="00395D81" w:rsidRPr="003D0BB6" w:rsidRDefault="00395D81" w:rsidP="00395D81">
      <w:pPr>
        <w:pStyle w:val="ListParagraph"/>
        <w:numPr>
          <w:ilvl w:val="0"/>
          <w:numId w:val="96"/>
        </w:numPr>
        <w:spacing w:after="160" w:line="259" w:lineRule="auto"/>
        <w:jc w:val="both"/>
        <w:rPr>
          <w:rFonts w:ascii="Times New Roman" w:hAnsi="Times New Roman" w:cs="Times New Roman"/>
          <w:sz w:val="24"/>
          <w:szCs w:val="24"/>
        </w:rPr>
      </w:pPr>
      <w:r w:rsidRPr="003D0BB6">
        <w:rPr>
          <w:rFonts w:ascii="Times New Roman" w:hAnsi="Times New Roman" w:cs="Times New Roman"/>
          <w:sz w:val="24"/>
          <w:szCs w:val="24"/>
        </w:rPr>
        <w:t xml:space="preserve">Miller, A.R. &amp; Davis, M.H. Intellectual Property: Patents, Trademarks and Copyright </w:t>
      </w:r>
      <w:proofErr w:type="gramStart"/>
      <w:r w:rsidRPr="003D0BB6">
        <w:rPr>
          <w:rFonts w:ascii="Times New Roman" w:hAnsi="Times New Roman" w:cs="Times New Roman"/>
          <w:sz w:val="24"/>
          <w:szCs w:val="24"/>
        </w:rPr>
        <w:t>in a Nutshell, West Group Publishers</w:t>
      </w:r>
      <w:proofErr w:type="gramEnd"/>
      <w:r w:rsidRPr="003D0BB6">
        <w:rPr>
          <w:rFonts w:ascii="Times New Roman" w:hAnsi="Times New Roman" w:cs="Times New Roman"/>
          <w:sz w:val="24"/>
          <w:szCs w:val="24"/>
        </w:rPr>
        <w:t xml:space="preserve"> (2000). </w:t>
      </w:r>
    </w:p>
    <w:p w:rsidR="00395D81" w:rsidRPr="003D0BB6" w:rsidRDefault="00395D81" w:rsidP="00395D81">
      <w:pPr>
        <w:pStyle w:val="ListParagraph"/>
        <w:numPr>
          <w:ilvl w:val="0"/>
          <w:numId w:val="96"/>
        </w:numPr>
        <w:spacing w:after="160" w:line="259" w:lineRule="auto"/>
        <w:jc w:val="both"/>
        <w:rPr>
          <w:rFonts w:ascii="Times New Roman" w:hAnsi="Times New Roman" w:cs="Times New Roman"/>
          <w:sz w:val="24"/>
          <w:szCs w:val="24"/>
        </w:rPr>
      </w:pPr>
      <w:r w:rsidRPr="003D0BB6">
        <w:rPr>
          <w:rFonts w:ascii="Times New Roman" w:hAnsi="Times New Roman" w:cs="Times New Roman"/>
          <w:sz w:val="24"/>
          <w:szCs w:val="24"/>
        </w:rPr>
        <w:t>Watal, J. Intellectual property rights in the WTO and developing countries, Oxford University Press, New Delhi.</w:t>
      </w:r>
    </w:p>
    <w:p w:rsidR="00E71465" w:rsidRDefault="00E71465">
      <w:pPr>
        <w:spacing w:before="240" w:after="0" w:line="240" w:lineRule="auto"/>
        <w:rPr>
          <w:rFonts w:ascii="Times New Roman" w:hAnsi="Times New Roman" w:cs="Times New Roman"/>
          <w:b/>
          <w:sz w:val="24"/>
          <w:szCs w:val="24"/>
        </w:rPr>
      </w:pPr>
    </w:p>
    <w:p w:rsidR="00395D81" w:rsidRDefault="00395D81">
      <w:pPr>
        <w:spacing w:before="240" w:after="0" w:line="240" w:lineRule="auto"/>
        <w:rPr>
          <w:rFonts w:ascii="Times New Roman" w:hAnsi="Times New Roman" w:cs="Times New Roman"/>
          <w:b/>
          <w:sz w:val="24"/>
          <w:szCs w:val="24"/>
        </w:rPr>
      </w:pPr>
    </w:p>
    <w:p w:rsidR="00395D81" w:rsidRDefault="00395D81">
      <w:pPr>
        <w:spacing w:before="240" w:after="0" w:line="240" w:lineRule="auto"/>
        <w:rPr>
          <w:rFonts w:ascii="Times New Roman" w:hAnsi="Times New Roman" w:cs="Times New Roman"/>
          <w:b/>
          <w:sz w:val="24"/>
          <w:szCs w:val="24"/>
        </w:rPr>
      </w:pPr>
    </w:p>
    <w:p w:rsidR="00395D81" w:rsidRDefault="00395D81">
      <w:pPr>
        <w:spacing w:before="240" w:after="0" w:line="240" w:lineRule="auto"/>
        <w:rPr>
          <w:rFonts w:ascii="Times New Roman" w:hAnsi="Times New Roman" w:cs="Times New Roman"/>
          <w:b/>
          <w:sz w:val="24"/>
          <w:szCs w:val="24"/>
        </w:rPr>
      </w:pPr>
    </w:p>
    <w:p w:rsidR="00104BED" w:rsidRDefault="00104BED">
      <w:pPr>
        <w:spacing w:before="240" w:after="0" w:line="240" w:lineRule="auto"/>
        <w:rPr>
          <w:rFonts w:ascii="Times New Roman" w:hAnsi="Times New Roman" w:cs="Times New Roman"/>
          <w:b/>
          <w:sz w:val="24"/>
          <w:szCs w:val="24"/>
        </w:rPr>
      </w:pPr>
    </w:p>
    <w:p w:rsidR="00104BED" w:rsidRDefault="00104BED">
      <w:pPr>
        <w:spacing w:before="240" w:after="0" w:line="240" w:lineRule="auto"/>
        <w:rPr>
          <w:rFonts w:ascii="Times New Roman" w:hAnsi="Times New Roman" w:cs="Times New Roman"/>
          <w:b/>
          <w:sz w:val="24"/>
          <w:szCs w:val="24"/>
        </w:rPr>
      </w:pPr>
    </w:p>
    <w:p w:rsidR="00395D81" w:rsidRDefault="00395D81">
      <w:pPr>
        <w:spacing w:before="240" w:after="0" w:line="240" w:lineRule="auto"/>
        <w:rPr>
          <w:rFonts w:ascii="Times New Roman" w:hAnsi="Times New Roman" w:cs="Times New Roman"/>
          <w:b/>
          <w:sz w:val="24"/>
          <w:szCs w:val="24"/>
        </w:rPr>
      </w:pPr>
    </w:p>
    <w:p w:rsidR="00395D81" w:rsidRDefault="00395D81">
      <w:pPr>
        <w:spacing w:before="240" w:after="0" w:line="240" w:lineRule="auto"/>
        <w:rPr>
          <w:rFonts w:ascii="Times New Roman" w:hAnsi="Times New Roman" w:cs="Times New Roman"/>
          <w:b/>
          <w:sz w:val="24"/>
          <w:szCs w:val="24"/>
        </w:rPr>
      </w:pPr>
    </w:p>
    <w:p w:rsidR="00395D81" w:rsidRDefault="00395D81">
      <w:pPr>
        <w:spacing w:before="240" w:after="0" w:line="240" w:lineRule="auto"/>
        <w:rPr>
          <w:rFonts w:ascii="Times New Roman" w:hAnsi="Times New Roman" w:cs="Times New Roman"/>
          <w:b/>
          <w:sz w:val="24"/>
          <w:szCs w:val="24"/>
        </w:rPr>
      </w:pPr>
    </w:p>
    <w:p w:rsidR="00395D81" w:rsidRPr="008A59F5" w:rsidRDefault="00395D81">
      <w:pPr>
        <w:spacing w:before="240" w:after="0" w:line="240" w:lineRule="auto"/>
        <w:rPr>
          <w:rFonts w:ascii="Times New Roman" w:hAnsi="Times New Roman" w:cs="Times New Roman"/>
          <w:b/>
          <w:sz w:val="24"/>
          <w:szCs w:val="24"/>
        </w:rPr>
      </w:pPr>
    </w:p>
    <w:p w:rsidR="00E71465" w:rsidRDefault="006D1F2B" w:rsidP="0073224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732243">
        <w:rPr>
          <w:rFonts w:ascii="Times New Roman" w:eastAsia="Calibri" w:hAnsi="Times New Roman" w:cs="Times New Roman"/>
          <w:b/>
          <w:sz w:val="24"/>
          <w:szCs w:val="24"/>
        </w:rPr>
        <w:t xml:space="preserve">504 </w:t>
      </w:r>
      <w:r w:rsidR="00732243">
        <w:rPr>
          <w:rFonts w:ascii="Times New Roman" w:eastAsia="Calibri" w:hAnsi="Times New Roman" w:cs="Times New Roman"/>
          <w:b/>
          <w:sz w:val="24"/>
          <w:szCs w:val="24"/>
        </w:rPr>
        <w:tab/>
      </w:r>
      <w:r w:rsidR="00732243">
        <w:rPr>
          <w:rFonts w:ascii="Times New Roman" w:eastAsia="Calibri" w:hAnsi="Times New Roman" w:cs="Times New Roman"/>
          <w:b/>
          <w:sz w:val="24"/>
          <w:szCs w:val="24"/>
        </w:rPr>
        <w:tab/>
      </w:r>
      <w:r w:rsidR="00732243">
        <w:rPr>
          <w:rFonts w:ascii="Times New Roman" w:eastAsia="Calibri" w:hAnsi="Times New Roman" w:cs="Times New Roman"/>
          <w:b/>
          <w:sz w:val="24"/>
          <w:szCs w:val="24"/>
        </w:rPr>
        <w:tab/>
      </w:r>
      <w:r w:rsidR="00732243">
        <w:rPr>
          <w:rFonts w:ascii="Times New Roman" w:eastAsia="Calibri" w:hAnsi="Times New Roman" w:cs="Times New Roman"/>
          <w:b/>
          <w:sz w:val="24"/>
          <w:szCs w:val="24"/>
        </w:rPr>
        <w:tab/>
      </w:r>
      <w:r w:rsidR="00E71465" w:rsidRPr="008A59F5">
        <w:rPr>
          <w:rFonts w:ascii="Times New Roman" w:eastAsia="Calibri" w:hAnsi="Times New Roman" w:cs="Times New Roman"/>
          <w:b/>
          <w:sz w:val="24"/>
          <w:szCs w:val="24"/>
        </w:rPr>
        <w:t>Thermodynamics-II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3956D3">
      <w:pPr>
        <w:rPr>
          <w:rFonts w:ascii="Times New Roman" w:eastAsia="Calibri" w:hAnsi="Times New Roman" w:cs="Times New Roman"/>
          <w:b/>
          <w:sz w:val="24"/>
          <w:szCs w:val="24"/>
        </w:rPr>
      </w:pPr>
    </w:p>
    <w:p w:rsidR="00E71465" w:rsidRPr="008A59F5" w:rsidRDefault="00E71465" w:rsidP="00E71465">
      <w:pPr>
        <w:spacing w:after="0"/>
        <w:rPr>
          <w:rFonts w:ascii="Times New Roman" w:hAnsi="Times New Roman" w:cs="Times New Roman"/>
          <w:sz w:val="24"/>
          <w:szCs w:val="24"/>
        </w:rPr>
      </w:pPr>
      <w:r w:rsidRPr="008A59F5">
        <w:rPr>
          <w:rFonts w:ascii="Times New Roman" w:hAnsi="Times New Roman" w:cs="Times New Roman"/>
          <w:b/>
          <w:sz w:val="24"/>
          <w:szCs w:val="24"/>
        </w:rPr>
        <w:t>Objectives:</w:t>
      </w:r>
      <w:r w:rsidRPr="008A59F5">
        <w:rPr>
          <w:rFonts w:ascii="Times New Roman" w:hAnsi="Times New Roman" w:cs="Times New Roman"/>
          <w:sz w:val="24"/>
          <w:szCs w:val="24"/>
        </w:rPr>
        <w:t xml:space="preserve"> The course will help to learn </w:t>
      </w:r>
      <w:proofErr w:type="gramStart"/>
      <w:r w:rsidRPr="008A59F5">
        <w:rPr>
          <w:rFonts w:ascii="Times New Roman" w:hAnsi="Times New Roman" w:cs="Times New Roman"/>
          <w:sz w:val="24"/>
          <w:szCs w:val="24"/>
        </w:rPr>
        <w:t>about :</w:t>
      </w:r>
      <w:proofErr w:type="gramEnd"/>
      <w:r w:rsidRPr="008A59F5">
        <w:rPr>
          <w:rFonts w:ascii="Times New Roman" w:hAnsi="Times New Roman" w:cs="Times New Roman"/>
          <w:sz w:val="24"/>
          <w:szCs w:val="24"/>
        </w:rPr>
        <w:t xml:space="preserve"> </w:t>
      </w:r>
    </w:p>
    <w:p w:rsidR="00E71465" w:rsidRPr="008A59F5" w:rsidRDefault="00E71465" w:rsidP="0024799C">
      <w:pPr>
        <w:pStyle w:val="NoSpacing"/>
        <w:numPr>
          <w:ilvl w:val="0"/>
          <w:numId w:val="52"/>
        </w:numPr>
        <w:spacing w:line="276" w:lineRule="auto"/>
        <w:rPr>
          <w:rFonts w:ascii="Times New Roman" w:hAnsi="Times New Roman" w:cs="Times New Roman"/>
          <w:sz w:val="24"/>
          <w:szCs w:val="24"/>
        </w:rPr>
      </w:pPr>
      <w:r w:rsidRPr="008A59F5">
        <w:rPr>
          <w:rFonts w:ascii="Times New Roman" w:hAnsi="Times New Roman" w:cs="Times New Roman"/>
          <w:sz w:val="24"/>
          <w:szCs w:val="24"/>
        </w:rPr>
        <w:t>Solution thermodynamics and Applications</w:t>
      </w:r>
    </w:p>
    <w:p w:rsidR="00E71465" w:rsidRPr="008A59F5" w:rsidRDefault="00E71465" w:rsidP="0024799C">
      <w:pPr>
        <w:pStyle w:val="NoSpacing"/>
        <w:numPr>
          <w:ilvl w:val="0"/>
          <w:numId w:val="52"/>
        </w:numPr>
        <w:spacing w:line="276" w:lineRule="auto"/>
        <w:rPr>
          <w:rFonts w:ascii="Times New Roman" w:hAnsi="Times New Roman" w:cs="Times New Roman"/>
          <w:sz w:val="24"/>
          <w:szCs w:val="24"/>
        </w:rPr>
      </w:pPr>
      <w:r w:rsidRPr="008A59F5">
        <w:rPr>
          <w:rFonts w:ascii="Times New Roman" w:hAnsi="Times New Roman" w:cs="Times New Roman"/>
          <w:sz w:val="24"/>
          <w:szCs w:val="24"/>
        </w:rPr>
        <w:t>Thermodynamic properties and VLE from equations of state</w:t>
      </w:r>
    </w:p>
    <w:p w:rsidR="00E71465" w:rsidRPr="008A59F5" w:rsidRDefault="00E71465" w:rsidP="0024799C">
      <w:pPr>
        <w:pStyle w:val="NoSpacing"/>
        <w:numPr>
          <w:ilvl w:val="0"/>
          <w:numId w:val="52"/>
        </w:numPr>
        <w:spacing w:line="276" w:lineRule="auto"/>
        <w:rPr>
          <w:rFonts w:ascii="Times New Roman" w:hAnsi="Times New Roman" w:cs="Times New Roman"/>
          <w:sz w:val="24"/>
          <w:szCs w:val="24"/>
        </w:rPr>
      </w:pPr>
      <w:r w:rsidRPr="008A59F5">
        <w:rPr>
          <w:rFonts w:ascii="Times New Roman" w:hAnsi="Times New Roman" w:cs="Times New Roman"/>
          <w:sz w:val="24"/>
          <w:szCs w:val="24"/>
        </w:rPr>
        <w:t xml:space="preserve">Concept of phase equilibrium </w:t>
      </w:r>
    </w:p>
    <w:p w:rsidR="00E71465" w:rsidRPr="008A59F5" w:rsidRDefault="00E71465" w:rsidP="0024799C">
      <w:pPr>
        <w:pStyle w:val="NoSpacing"/>
        <w:numPr>
          <w:ilvl w:val="0"/>
          <w:numId w:val="52"/>
        </w:numPr>
        <w:spacing w:line="276" w:lineRule="auto"/>
        <w:rPr>
          <w:rFonts w:ascii="Times New Roman" w:hAnsi="Times New Roman" w:cs="Times New Roman"/>
          <w:sz w:val="24"/>
          <w:szCs w:val="24"/>
        </w:rPr>
      </w:pPr>
      <w:r w:rsidRPr="008A59F5">
        <w:rPr>
          <w:rFonts w:ascii="Times New Roman" w:hAnsi="Times New Roman" w:cs="Times New Roman"/>
          <w:sz w:val="24"/>
          <w:szCs w:val="24"/>
        </w:rPr>
        <w:t>Concept of reaction equilibrium</w:t>
      </w:r>
    </w:p>
    <w:p w:rsidR="00E71465" w:rsidRPr="008A59F5" w:rsidRDefault="00E71465" w:rsidP="00E71465">
      <w:pPr>
        <w:spacing w:after="0" w:line="240" w:lineRule="auto"/>
        <w:rPr>
          <w:rFonts w:ascii="Times New Roman" w:hAnsi="Times New Roman" w:cs="Times New Roman"/>
          <w:sz w:val="24"/>
          <w:szCs w:val="24"/>
        </w:rPr>
      </w:pPr>
      <w:r w:rsidRPr="008A59F5">
        <w:rPr>
          <w:rFonts w:ascii="Times New Roman" w:hAnsi="Times New Roman" w:cs="Times New Roman"/>
          <w:b/>
          <w:sz w:val="24"/>
          <w:szCs w:val="24"/>
        </w:rPr>
        <w:t>Outcome:</w:t>
      </w:r>
      <w:r w:rsidRPr="008A59F5">
        <w:rPr>
          <w:rFonts w:ascii="Times New Roman" w:hAnsi="Times New Roman" w:cs="Times New Roman"/>
          <w:sz w:val="24"/>
          <w:szCs w:val="24"/>
        </w:rPr>
        <w:t xml:space="preserve"> </w:t>
      </w:r>
    </w:p>
    <w:p w:rsidR="00E71465" w:rsidRPr="008A59F5" w:rsidRDefault="00E71465" w:rsidP="0024799C">
      <w:pPr>
        <w:pStyle w:val="NoSpacing"/>
        <w:numPr>
          <w:ilvl w:val="0"/>
          <w:numId w:val="53"/>
        </w:numPr>
        <w:spacing w:line="276"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This course helps the students to be proficient in applying thermodynamic principles to various chemical engineering processes involving energy flow. </w:t>
      </w:r>
    </w:p>
    <w:p w:rsidR="00E71465" w:rsidRPr="008A59F5" w:rsidRDefault="00E71465" w:rsidP="0024799C">
      <w:pPr>
        <w:pStyle w:val="NoSpacing"/>
        <w:numPr>
          <w:ilvl w:val="0"/>
          <w:numId w:val="53"/>
        </w:numPr>
        <w:spacing w:line="276" w:lineRule="auto"/>
        <w:rPr>
          <w:rFonts w:ascii="Times New Roman" w:hAnsi="Times New Roman" w:cs="Times New Roman"/>
          <w:sz w:val="24"/>
          <w:szCs w:val="24"/>
        </w:rPr>
      </w:pPr>
      <w:r w:rsidRPr="008A59F5">
        <w:rPr>
          <w:rFonts w:ascii="Times New Roman" w:hAnsi="Times New Roman" w:cs="Times New Roman"/>
          <w:sz w:val="24"/>
          <w:szCs w:val="24"/>
        </w:rPr>
        <w:t>Understand the phase equilibrium.</w:t>
      </w:r>
    </w:p>
    <w:p w:rsidR="00E71465" w:rsidRPr="008A59F5" w:rsidRDefault="00E71465" w:rsidP="0024799C">
      <w:pPr>
        <w:pStyle w:val="NoSpacing"/>
        <w:numPr>
          <w:ilvl w:val="0"/>
          <w:numId w:val="53"/>
        </w:numPr>
        <w:spacing w:line="276" w:lineRule="auto"/>
        <w:rPr>
          <w:rFonts w:ascii="Times New Roman" w:hAnsi="Times New Roman" w:cs="Times New Roman"/>
          <w:sz w:val="24"/>
          <w:szCs w:val="24"/>
        </w:rPr>
      </w:pPr>
      <w:r w:rsidRPr="008A59F5">
        <w:rPr>
          <w:rFonts w:ascii="Times New Roman" w:hAnsi="Times New Roman" w:cs="Times New Roman"/>
          <w:sz w:val="24"/>
          <w:szCs w:val="24"/>
        </w:rPr>
        <w:t>Understand the Chemical reaction equilibrium</w:t>
      </w:r>
    </w:p>
    <w:p w:rsidR="00E71465" w:rsidRPr="008A59F5" w:rsidRDefault="00E71465" w:rsidP="00E71465">
      <w:pPr>
        <w:spacing w:after="0" w:line="240" w:lineRule="auto"/>
        <w:jc w:val="both"/>
        <w:rPr>
          <w:rFonts w:ascii="Times New Roman" w:hAnsi="Times New Roman" w:cs="Times New Roman"/>
          <w:b/>
          <w:sz w:val="24"/>
          <w:szCs w:val="24"/>
        </w:rPr>
      </w:pPr>
      <w:proofErr w:type="gramStart"/>
      <w:r w:rsidRPr="008A59F5">
        <w:rPr>
          <w:rFonts w:ascii="Times New Roman" w:hAnsi="Times New Roman" w:cs="Times New Roman"/>
          <w:b/>
          <w:sz w:val="24"/>
          <w:szCs w:val="24"/>
        </w:rPr>
        <w:t>Syllabus :</w:t>
      </w:r>
      <w:proofErr w:type="gramEnd"/>
    </w:p>
    <w:p w:rsidR="00E71465" w:rsidRPr="008A59F5" w:rsidRDefault="00E71465" w:rsidP="00E71465">
      <w:pPr>
        <w:spacing w:line="240" w:lineRule="auto"/>
        <w:jc w:val="both"/>
        <w:rPr>
          <w:rFonts w:ascii="Times New Roman" w:hAnsi="Times New Roman" w:cs="Times New Roman"/>
          <w:sz w:val="24"/>
          <w:szCs w:val="24"/>
        </w:rPr>
      </w:pPr>
      <w:r w:rsidRPr="008A59F5">
        <w:rPr>
          <w:rFonts w:ascii="Times New Roman" w:hAnsi="Times New Roman" w:cs="Times New Roman"/>
          <w:b/>
          <w:sz w:val="24"/>
          <w:szCs w:val="24"/>
        </w:rPr>
        <w:t xml:space="preserve">Solution thermodynamics: Theory: </w:t>
      </w:r>
      <w:r w:rsidRPr="008A59F5">
        <w:rPr>
          <w:rFonts w:ascii="Times New Roman" w:hAnsi="Times New Roman" w:cs="Times New Roman"/>
          <w:sz w:val="24"/>
          <w:szCs w:val="24"/>
        </w:rPr>
        <w:t>Fundamental property relation, chemical potential as a criterion for phase equilibria, partial properties, ideal gas mixtures, fugacity and fugacity coefficient for a pure species, fugacity and fugacity coefficient for species in solution, generalized correlations for the fugacity coefficients, the ideal solution, excess properties, behaviour of excess properties of liquid mixtures.</w:t>
      </w:r>
    </w:p>
    <w:p w:rsidR="00E71465" w:rsidRPr="008A59F5" w:rsidRDefault="00E71465" w:rsidP="00E71465">
      <w:pPr>
        <w:spacing w:line="240" w:lineRule="auto"/>
        <w:jc w:val="both"/>
        <w:rPr>
          <w:rFonts w:ascii="Times New Roman" w:hAnsi="Times New Roman" w:cs="Times New Roman"/>
          <w:sz w:val="24"/>
          <w:szCs w:val="24"/>
        </w:rPr>
      </w:pPr>
      <w:r w:rsidRPr="008A59F5">
        <w:rPr>
          <w:rFonts w:ascii="Times New Roman" w:hAnsi="Times New Roman" w:cs="Times New Roman"/>
          <w:b/>
          <w:sz w:val="24"/>
          <w:szCs w:val="24"/>
        </w:rPr>
        <w:t>Solution thermodynamics: Applications:</w:t>
      </w:r>
      <w:r w:rsidRPr="008A59F5">
        <w:rPr>
          <w:rFonts w:ascii="Times New Roman" w:hAnsi="Times New Roman" w:cs="Times New Roman"/>
          <w:sz w:val="24"/>
          <w:szCs w:val="24"/>
        </w:rPr>
        <w:t xml:space="preserve"> Liquid-phase properties from VLE data, models for the excess Gibbs Energy, property changes of mixing, heat effects of mixing processes. </w:t>
      </w:r>
    </w:p>
    <w:p w:rsidR="00E71465" w:rsidRPr="008A59F5" w:rsidRDefault="00E71465" w:rsidP="00E71465">
      <w:pPr>
        <w:spacing w:after="100" w:line="240" w:lineRule="auto"/>
        <w:jc w:val="both"/>
        <w:rPr>
          <w:rFonts w:ascii="Times New Roman" w:hAnsi="Times New Roman" w:cs="Times New Roman"/>
          <w:sz w:val="24"/>
          <w:szCs w:val="24"/>
        </w:rPr>
      </w:pPr>
      <w:r w:rsidRPr="008A59F5">
        <w:rPr>
          <w:rFonts w:ascii="Times New Roman" w:hAnsi="Times New Roman" w:cs="Times New Roman"/>
          <w:b/>
          <w:sz w:val="24"/>
          <w:szCs w:val="24"/>
        </w:rPr>
        <w:t xml:space="preserve">VLE at low to moderate pressures: </w:t>
      </w:r>
      <w:r w:rsidRPr="008A59F5">
        <w:rPr>
          <w:rFonts w:ascii="Times New Roman" w:hAnsi="Times New Roman" w:cs="Times New Roman"/>
          <w:sz w:val="24"/>
          <w:szCs w:val="24"/>
        </w:rPr>
        <w:t>The nature of equilibrium, the phase rule, Duhem’s theorem, VLE- qualitative behavior, the gamma/phi formulation of VLE, dew point and bubble point calculations, flash calculations, solute (1)/solvent (2) systems.</w:t>
      </w:r>
    </w:p>
    <w:p w:rsidR="00E71465" w:rsidRPr="008A59F5" w:rsidRDefault="00E71465" w:rsidP="00E71465">
      <w:pPr>
        <w:spacing w:after="100" w:line="240" w:lineRule="auto"/>
        <w:jc w:val="both"/>
        <w:rPr>
          <w:rFonts w:ascii="Times New Roman" w:hAnsi="Times New Roman" w:cs="Times New Roman"/>
          <w:sz w:val="24"/>
          <w:szCs w:val="24"/>
        </w:rPr>
      </w:pPr>
      <w:r w:rsidRPr="008A59F5">
        <w:rPr>
          <w:rFonts w:ascii="Times New Roman" w:hAnsi="Times New Roman" w:cs="Times New Roman"/>
          <w:b/>
          <w:sz w:val="24"/>
          <w:szCs w:val="24"/>
        </w:rPr>
        <w:t>Thermodynamic properties and VLE from equations of state:</w:t>
      </w:r>
      <w:r w:rsidRPr="008A59F5">
        <w:rPr>
          <w:rFonts w:ascii="Times New Roman" w:hAnsi="Times New Roman" w:cs="Times New Roman"/>
          <w:sz w:val="24"/>
          <w:szCs w:val="24"/>
        </w:rPr>
        <w:t xml:space="preserve"> Properties of fluids from the virial equations of state, properties of fluids from cubic equations of state, fluid properties from correlations of the Pitzer type, VLE from cubic equations of state.</w:t>
      </w:r>
    </w:p>
    <w:p w:rsidR="00E71465" w:rsidRPr="008A59F5" w:rsidRDefault="00E71465" w:rsidP="00E71465">
      <w:pPr>
        <w:spacing w:after="100" w:line="240" w:lineRule="auto"/>
        <w:jc w:val="both"/>
        <w:rPr>
          <w:rFonts w:ascii="Times New Roman" w:hAnsi="Times New Roman" w:cs="Times New Roman"/>
          <w:sz w:val="24"/>
          <w:szCs w:val="24"/>
        </w:rPr>
      </w:pPr>
      <w:r w:rsidRPr="008A59F5">
        <w:rPr>
          <w:rFonts w:ascii="Times New Roman" w:hAnsi="Times New Roman" w:cs="Times New Roman"/>
          <w:b/>
          <w:sz w:val="24"/>
          <w:szCs w:val="24"/>
        </w:rPr>
        <w:t>Topics in phase equilibria:</w:t>
      </w:r>
      <w:r w:rsidRPr="008A59F5">
        <w:rPr>
          <w:rFonts w:ascii="Times New Roman" w:hAnsi="Times New Roman" w:cs="Times New Roman"/>
          <w:sz w:val="24"/>
          <w:szCs w:val="24"/>
        </w:rPr>
        <w:t xml:space="preserve"> Equilibrium and stability, liquid/liquid </w:t>
      </w:r>
      <w:proofErr w:type="gramStart"/>
      <w:r w:rsidRPr="008A59F5">
        <w:rPr>
          <w:rFonts w:ascii="Times New Roman" w:hAnsi="Times New Roman" w:cs="Times New Roman"/>
          <w:sz w:val="24"/>
          <w:szCs w:val="24"/>
        </w:rPr>
        <w:t>equilibrium(</w:t>
      </w:r>
      <w:proofErr w:type="gramEnd"/>
      <w:r w:rsidRPr="008A59F5">
        <w:rPr>
          <w:rFonts w:ascii="Times New Roman" w:hAnsi="Times New Roman" w:cs="Times New Roman"/>
          <w:sz w:val="24"/>
          <w:szCs w:val="24"/>
        </w:rPr>
        <w:t>LLE), vapor/liquid/liquid equilibrium(VLLE), solid/liquid equilibrium (</w:t>
      </w:r>
      <w:smartTag w:uri="urn:schemas-microsoft-com:office:smarttags" w:element="stockticker">
        <w:r w:rsidRPr="008A59F5">
          <w:rPr>
            <w:rFonts w:ascii="Times New Roman" w:hAnsi="Times New Roman" w:cs="Times New Roman"/>
            <w:sz w:val="24"/>
            <w:szCs w:val="24"/>
          </w:rPr>
          <w:t>SLE</w:t>
        </w:r>
      </w:smartTag>
      <w:r w:rsidRPr="008A59F5">
        <w:rPr>
          <w:rFonts w:ascii="Times New Roman" w:hAnsi="Times New Roman" w:cs="Times New Roman"/>
          <w:sz w:val="24"/>
          <w:szCs w:val="24"/>
        </w:rPr>
        <w:t xml:space="preserve">), solid/vapor equilibrium (SVE). </w:t>
      </w:r>
    </w:p>
    <w:p w:rsidR="00E71465" w:rsidRPr="008A59F5" w:rsidRDefault="00E71465" w:rsidP="00E71465">
      <w:pPr>
        <w:spacing w:after="100" w:line="240" w:lineRule="auto"/>
        <w:jc w:val="both"/>
        <w:rPr>
          <w:rFonts w:ascii="Times New Roman" w:hAnsi="Times New Roman" w:cs="Times New Roman"/>
          <w:sz w:val="24"/>
          <w:szCs w:val="24"/>
        </w:rPr>
      </w:pPr>
      <w:r w:rsidRPr="008A59F5">
        <w:rPr>
          <w:rFonts w:ascii="Times New Roman" w:hAnsi="Times New Roman" w:cs="Times New Roman"/>
          <w:b/>
          <w:sz w:val="24"/>
          <w:szCs w:val="24"/>
        </w:rPr>
        <w:t>Chemical reaction equillibria:</w:t>
      </w:r>
      <w:r w:rsidRPr="008A59F5">
        <w:rPr>
          <w:rFonts w:ascii="Times New Roman" w:hAnsi="Times New Roman" w:cs="Times New Roman"/>
          <w:sz w:val="24"/>
          <w:szCs w:val="24"/>
        </w:rPr>
        <w:t xml:space="preserve"> The reaction coordinate,–application of equilibrium criteria to chemical reactions, the standard Gibbs energy change and the equilibrium constant, effect of temperature on the equilibrium constant, evaluation of equilibrium constants, relation of equilibrium constants to composition, equilibrium conversions for single reactions, phase rule and Duhem’s theorem for reacting systems, multi reaction equilibria.</w:t>
      </w:r>
    </w:p>
    <w:p w:rsidR="00E71465" w:rsidRPr="008A59F5" w:rsidRDefault="00E71465" w:rsidP="00E71465">
      <w:pPr>
        <w:spacing w:after="100" w:line="240" w:lineRule="auto"/>
        <w:jc w:val="both"/>
        <w:rPr>
          <w:rFonts w:ascii="Times New Roman" w:hAnsi="Times New Roman" w:cs="Times New Roman"/>
          <w:sz w:val="24"/>
          <w:szCs w:val="24"/>
        </w:rPr>
      </w:pPr>
      <w:r w:rsidRPr="008A59F5">
        <w:rPr>
          <w:rFonts w:ascii="Times New Roman" w:hAnsi="Times New Roman" w:cs="Times New Roman"/>
          <w:b/>
          <w:sz w:val="24"/>
          <w:szCs w:val="24"/>
        </w:rPr>
        <w:t xml:space="preserve">Thermodynamic analysis of processes: </w:t>
      </w:r>
      <w:r w:rsidRPr="008A59F5">
        <w:rPr>
          <w:rFonts w:ascii="Times New Roman" w:hAnsi="Times New Roman" w:cs="Times New Roman"/>
          <w:sz w:val="24"/>
          <w:szCs w:val="24"/>
        </w:rPr>
        <w:t xml:space="preserve">Calculation of ideal work, lost work, </w:t>
      </w:r>
      <w:proofErr w:type="gramStart"/>
      <w:r w:rsidRPr="008A59F5">
        <w:rPr>
          <w:rFonts w:ascii="Times New Roman" w:hAnsi="Times New Roman" w:cs="Times New Roman"/>
          <w:sz w:val="24"/>
          <w:szCs w:val="24"/>
        </w:rPr>
        <w:t>thermodynamic</w:t>
      </w:r>
      <w:proofErr w:type="gramEnd"/>
      <w:r w:rsidRPr="008A59F5">
        <w:rPr>
          <w:rFonts w:ascii="Times New Roman" w:hAnsi="Times New Roman" w:cs="Times New Roman"/>
          <w:sz w:val="24"/>
          <w:szCs w:val="24"/>
        </w:rPr>
        <w:t xml:space="preserve"> analysis of steady-state flow processes.</w:t>
      </w:r>
    </w:p>
    <w:p w:rsidR="00E71465" w:rsidRPr="008A59F5" w:rsidRDefault="00E71465" w:rsidP="00E71465">
      <w:pPr>
        <w:spacing w:after="0"/>
        <w:jc w:val="both"/>
        <w:rPr>
          <w:rFonts w:ascii="Times New Roman" w:hAnsi="Times New Roman" w:cs="Times New Roman"/>
          <w:sz w:val="24"/>
          <w:szCs w:val="24"/>
        </w:rPr>
      </w:pPr>
      <w:r w:rsidRPr="008A59F5">
        <w:rPr>
          <w:rFonts w:ascii="Times New Roman" w:hAnsi="Times New Roman" w:cs="Times New Roman"/>
          <w:b/>
          <w:i/>
          <w:sz w:val="24"/>
          <w:szCs w:val="24"/>
        </w:rPr>
        <w:t>Text book:</w:t>
      </w:r>
      <w:r w:rsidRPr="008A59F5">
        <w:rPr>
          <w:rFonts w:ascii="Times New Roman" w:hAnsi="Times New Roman" w:cs="Times New Roman"/>
          <w:sz w:val="24"/>
          <w:szCs w:val="24"/>
        </w:rPr>
        <w:t xml:space="preserve"> </w:t>
      </w:r>
    </w:p>
    <w:p w:rsidR="00E71465" w:rsidRPr="008A59F5" w:rsidRDefault="00E71465" w:rsidP="0024799C">
      <w:pPr>
        <w:numPr>
          <w:ilvl w:val="0"/>
          <w:numId w:val="51"/>
        </w:numPr>
        <w:spacing w:after="0"/>
        <w:jc w:val="both"/>
        <w:rPr>
          <w:rFonts w:ascii="Times New Roman" w:hAnsi="Times New Roman" w:cs="Times New Roman"/>
          <w:sz w:val="24"/>
          <w:szCs w:val="24"/>
        </w:rPr>
      </w:pPr>
      <w:r w:rsidRPr="008A59F5">
        <w:rPr>
          <w:rFonts w:ascii="Times New Roman" w:hAnsi="Times New Roman" w:cs="Times New Roman"/>
          <w:sz w:val="24"/>
          <w:szCs w:val="24"/>
        </w:rPr>
        <w:t>`Introduction to Chemical Engineering Thermodynamics’ by J.M.Smith, H.C.Van Ness and M.M.Abbott., 6th Edition, Tata McGraw-Hill Edition 2003</w:t>
      </w:r>
    </w:p>
    <w:p w:rsidR="00E71465" w:rsidRPr="008A59F5" w:rsidRDefault="00E71465" w:rsidP="00E71465">
      <w:pPr>
        <w:spacing w:after="0"/>
        <w:jc w:val="both"/>
        <w:rPr>
          <w:rFonts w:ascii="Times New Roman" w:hAnsi="Times New Roman" w:cs="Times New Roman"/>
          <w:b/>
          <w:i/>
          <w:sz w:val="24"/>
          <w:szCs w:val="24"/>
        </w:rPr>
      </w:pPr>
      <w:r w:rsidRPr="008A59F5">
        <w:rPr>
          <w:rFonts w:ascii="Times New Roman" w:hAnsi="Times New Roman" w:cs="Times New Roman"/>
          <w:b/>
          <w:i/>
          <w:sz w:val="24"/>
          <w:szCs w:val="24"/>
        </w:rPr>
        <w:t>Reference books:</w:t>
      </w:r>
    </w:p>
    <w:p w:rsidR="00E71465" w:rsidRPr="008A59F5" w:rsidRDefault="00E71465" w:rsidP="0024799C">
      <w:pPr>
        <w:numPr>
          <w:ilvl w:val="1"/>
          <w:numId w:val="51"/>
        </w:numPr>
        <w:spacing w:after="0"/>
        <w:jc w:val="both"/>
        <w:rPr>
          <w:rFonts w:ascii="Times New Roman" w:hAnsi="Times New Roman" w:cs="Times New Roman"/>
          <w:sz w:val="24"/>
          <w:szCs w:val="24"/>
        </w:rPr>
      </w:pPr>
      <w:r w:rsidRPr="008A59F5">
        <w:rPr>
          <w:rFonts w:ascii="Times New Roman" w:hAnsi="Times New Roman" w:cs="Times New Roman"/>
          <w:sz w:val="24"/>
          <w:szCs w:val="24"/>
        </w:rPr>
        <w:t>`Chemical Engineering Thermodynamics’ by Y.V.C.Rao, University Press (India) Ltd., Hyderabad 1997</w:t>
      </w:r>
    </w:p>
    <w:p w:rsidR="00503D99" w:rsidRPr="008A59F5" w:rsidRDefault="00E71465" w:rsidP="00E71465">
      <w:pPr>
        <w:spacing w:before="240" w:after="0" w:line="240" w:lineRule="auto"/>
        <w:rPr>
          <w:rFonts w:ascii="Times New Roman" w:eastAsia="Calibri" w:hAnsi="Times New Roman" w:cs="Times New Roman"/>
          <w:b/>
          <w:sz w:val="24"/>
          <w:szCs w:val="24"/>
        </w:rPr>
      </w:pPr>
      <w:r w:rsidRPr="008A59F5">
        <w:rPr>
          <w:rFonts w:ascii="Times New Roman" w:hAnsi="Times New Roman" w:cs="Times New Roman"/>
          <w:sz w:val="24"/>
          <w:szCs w:val="24"/>
        </w:rPr>
        <w:br w:type="page"/>
      </w:r>
      <w:r w:rsidR="006D1F2B">
        <w:rPr>
          <w:rFonts w:ascii="Times New Roman" w:eastAsia="Calibri" w:hAnsi="Times New Roman" w:cs="Times New Roman"/>
          <w:b/>
          <w:sz w:val="24"/>
          <w:szCs w:val="24"/>
        </w:rPr>
        <w:lastRenderedPageBreak/>
        <w:t>CHE 1</w:t>
      </w:r>
      <w:r w:rsidRPr="008A59F5">
        <w:rPr>
          <w:rFonts w:ascii="Times New Roman" w:eastAsia="Calibri" w:hAnsi="Times New Roman" w:cs="Times New Roman"/>
          <w:b/>
          <w:sz w:val="24"/>
          <w:szCs w:val="24"/>
        </w:rPr>
        <w:t xml:space="preserve">505           </w:t>
      </w:r>
      <w:r w:rsidR="00503D99" w:rsidRPr="008A59F5">
        <w:rPr>
          <w:rFonts w:ascii="Times New Roman" w:eastAsia="Calibri" w:hAnsi="Times New Roman" w:cs="Times New Roman"/>
          <w:b/>
          <w:sz w:val="24"/>
          <w:szCs w:val="24"/>
        </w:rPr>
        <w:tab/>
      </w:r>
      <w:r w:rsidR="00503D99" w:rsidRPr="008A59F5">
        <w:rPr>
          <w:rFonts w:ascii="Times New Roman" w:eastAsia="Calibri" w:hAnsi="Times New Roman" w:cs="Times New Roman"/>
          <w:b/>
          <w:sz w:val="24"/>
          <w:szCs w:val="24"/>
        </w:rPr>
        <w:tab/>
      </w:r>
      <w:r w:rsidRPr="008A59F5">
        <w:rPr>
          <w:rFonts w:ascii="Times New Roman" w:eastAsia="Calibri" w:hAnsi="Times New Roman" w:cs="Times New Roman"/>
          <w:b/>
          <w:sz w:val="24"/>
          <w:szCs w:val="24"/>
        </w:rPr>
        <w:t>Corrosion Engineering (Open Elective-I)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3L- 0T- 0P-3C</w:t>
      </w:r>
      <w:proofErr w:type="gramEnd"/>
    </w:p>
    <w:p w:rsidR="00503D99" w:rsidRPr="008A59F5" w:rsidRDefault="00503D99" w:rsidP="00E71465">
      <w:pPr>
        <w:spacing w:before="240" w:after="0" w:line="240" w:lineRule="auto"/>
        <w:rPr>
          <w:rFonts w:ascii="Times New Roman" w:eastAsia="Calibri" w:hAnsi="Times New Roman" w:cs="Times New Roman"/>
          <w:b/>
          <w:sz w:val="24"/>
          <w:szCs w:val="24"/>
        </w:rPr>
      </w:pP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b/>
          <w:sz w:val="24"/>
          <w:szCs w:val="24"/>
        </w:rPr>
        <w:t>Introduction and scope</w:t>
      </w:r>
      <w:r w:rsidRPr="008A59F5">
        <w:rPr>
          <w:rFonts w:ascii="Times New Roman" w:hAnsi="Times New Roman" w:cs="Times New Roman"/>
          <w:sz w:val="24"/>
          <w:szCs w:val="24"/>
        </w:rPr>
        <w:t>: Corrosion definition, wet and dry corrosion, mechanism, electro-chemical principles and aspects of corrosion, Faradays laws, resistance, specific resistance, conductance, specific conductance, transport numbers, ionic mobility, corrosion rate expressions, calculation of corrosion rates, thermodynamic aspects of corrosion, equilibrium potential, Nernst equation for electrode potential, EMF series, over voltage, application of Nernst equation to corrosion reactions,</w:t>
      </w: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b/>
          <w:sz w:val="24"/>
          <w:szCs w:val="24"/>
        </w:rPr>
        <w:t>Polarisation and corrosion potentials</w:t>
      </w:r>
      <w:r w:rsidRPr="008A59F5">
        <w:rPr>
          <w:rFonts w:ascii="Times New Roman" w:hAnsi="Times New Roman" w:cs="Times New Roman"/>
          <w:sz w:val="24"/>
          <w:szCs w:val="24"/>
        </w:rPr>
        <w:t>: References electrodes for corrosion measurements, types of polarisation, concentration, activation and resistance polarizations, Tafel constant, Evans diagrams, anodic control, cathodic control, mixed control, Pourbaix-diagram for Fe-H</w:t>
      </w:r>
      <w:r w:rsidRPr="008A59F5">
        <w:rPr>
          <w:rFonts w:ascii="Times New Roman" w:hAnsi="Times New Roman" w:cs="Times New Roman"/>
          <w:sz w:val="24"/>
          <w:szCs w:val="24"/>
          <w:vertAlign w:val="subscript"/>
        </w:rPr>
        <w:t>2</w:t>
      </w:r>
      <w:r w:rsidRPr="008A59F5">
        <w:rPr>
          <w:rFonts w:ascii="Times New Roman" w:hAnsi="Times New Roman" w:cs="Times New Roman"/>
          <w:sz w:val="24"/>
          <w:szCs w:val="24"/>
        </w:rPr>
        <w:t>O system,</w:t>
      </w: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Various forms of corrosion: U</w:t>
      </w:r>
      <w:r w:rsidRPr="008A59F5">
        <w:rPr>
          <w:rFonts w:ascii="Times New Roman" w:hAnsi="Times New Roman" w:cs="Times New Roman"/>
          <w:sz w:val="24"/>
          <w:szCs w:val="24"/>
        </w:rPr>
        <w:t>niform attack, galvanic corrosion, crevice corrosion, pitting corrosion, intergranular  corrosion, selective leaching (dezincification), cavitation damage, fretting corrosion, erosion corrosion, and stress corrosion and remedial measures,</w:t>
      </w: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b/>
          <w:sz w:val="24"/>
          <w:szCs w:val="24"/>
        </w:rPr>
        <w:t>Prevention techniques:</w:t>
      </w:r>
      <w:r w:rsidRPr="008A59F5">
        <w:rPr>
          <w:rFonts w:ascii="Times New Roman" w:hAnsi="Times New Roman" w:cs="Times New Roman"/>
          <w:sz w:val="24"/>
          <w:szCs w:val="24"/>
        </w:rPr>
        <w:t xml:space="preserve"> Modification of the material by alloying, appropriate heat treatment, chemical and mechanical methods of surface treatment, metallic, non-metallic linings, inhibitors, passivity, Cathodic protection and anodic protection.</w:t>
      </w:r>
    </w:p>
    <w:p w:rsidR="00A6026F" w:rsidRPr="008A59F5" w:rsidRDefault="00A6026F" w:rsidP="00A6026F">
      <w:pPr>
        <w:jc w:val="both"/>
        <w:rPr>
          <w:rFonts w:ascii="Times New Roman" w:hAnsi="Times New Roman" w:cs="Times New Roman"/>
          <w:sz w:val="24"/>
          <w:szCs w:val="24"/>
        </w:rPr>
      </w:pPr>
    </w:p>
    <w:p w:rsidR="00A6026F" w:rsidRPr="008A59F5" w:rsidRDefault="00A6026F" w:rsidP="00A6026F">
      <w:pPr>
        <w:jc w:val="both"/>
        <w:rPr>
          <w:rFonts w:ascii="Times New Roman" w:hAnsi="Times New Roman" w:cs="Times New Roman"/>
          <w:b/>
          <w:sz w:val="24"/>
          <w:szCs w:val="24"/>
        </w:rPr>
      </w:pPr>
      <w:r w:rsidRPr="008A59F5">
        <w:rPr>
          <w:rFonts w:ascii="Times New Roman" w:hAnsi="Times New Roman" w:cs="Times New Roman"/>
          <w:b/>
          <w:sz w:val="24"/>
          <w:szCs w:val="24"/>
        </w:rPr>
        <w:t>Text books:</w:t>
      </w:r>
    </w:p>
    <w:p w:rsidR="00A6026F" w:rsidRPr="008A59F5" w:rsidRDefault="00A6026F" w:rsidP="00A6026F">
      <w:pPr>
        <w:jc w:val="both"/>
        <w:rPr>
          <w:rFonts w:ascii="Times New Roman" w:hAnsi="Times New Roman" w:cs="Times New Roman"/>
          <w:sz w:val="24"/>
          <w:szCs w:val="24"/>
        </w:rPr>
      </w:pP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sz w:val="24"/>
          <w:szCs w:val="24"/>
        </w:rPr>
        <w:t xml:space="preserve">1.’Corrosion Engineering’ by Mars G. Fontana, Tata McGraw Hill Publishing Company, </w:t>
      </w: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sz w:val="24"/>
          <w:szCs w:val="24"/>
        </w:rPr>
        <w:t xml:space="preserve">      New Delhi</w:t>
      </w: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sz w:val="24"/>
          <w:szCs w:val="24"/>
        </w:rPr>
        <w:t>2.’Corosion and Corrosion Control’ by H.H.Uhllg, John Wiley &amp; Sons Inc., America</w:t>
      </w:r>
    </w:p>
    <w:p w:rsidR="00A6026F" w:rsidRPr="008A59F5" w:rsidRDefault="00A6026F" w:rsidP="00A6026F">
      <w:pPr>
        <w:jc w:val="both"/>
        <w:rPr>
          <w:rFonts w:ascii="Times New Roman" w:hAnsi="Times New Roman" w:cs="Times New Roman"/>
          <w:sz w:val="24"/>
          <w:szCs w:val="24"/>
        </w:rPr>
      </w:pPr>
    </w:p>
    <w:p w:rsidR="00A6026F" w:rsidRPr="008A59F5" w:rsidRDefault="00A6026F" w:rsidP="00A6026F">
      <w:pPr>
        <w:jc w:val="both"/>
        <w:rPr>
          <w:rFonts w:ascii="Times New Roman" w:hAnsi="Times New Roman" w:cs="Times New Roman"/>
          <w:b/>
          <w:sz w:val="24"/>
          <w:szCs w:val="24"/>
        </w:rPr>
      </w:pPr>
      <w:r w:rsidRPr="008A59F5">
        <w:rPr>
          <w:rFonts w:ascii="Times New Roman" w:hAnsi="Times New Roman" w:cs="Times New Roman"/>
          <w:b/>
          <w:sz w:val="24"/>
          <w:szCs w:val="24"/>
        </w:rPr>
        <w:t>Reference books:</w:t>
      </w: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sz w:val="24"/>
          <w:szCs w:val="24"/>
        </w:rPr>
        <w:t xml:space="preserve">1.’Electrochemistry’ by Samuel Glasstone, Litton Educational Publishing Company </w:t>
      </w:r>
    </w:p>
    <w:p w:rsidR="00A6026F"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sz w:val="24"/>
          <w:szCs w:val="24"/>
        </w:rPr>
        <w:t xml:space="preserve">2.’Electrochemistry, Principles &amp; Applications’ by Edmond C.Potter, Cleaver Hume </w:t>
      </w:r>
    </w:p>
    <w:p w:rsidR="00503D99" w:rsidRPr="008A59F5" w:rsidRDefault="00A6026F" w:rsidP="00A6026F">
      <w:pPr>
        <w:jc w:val="both"/>
        <w:rPr>
          <w:rFonts w:ascii="Times New Roman" w:hAnsi="Times New Roman" w:cs="Times New Roman"/>
          <w:sz w:val="24"/>
          <w:szCs w:val="24"/>
        </w:rPr>
      </w:pPr>
      <w:r w:rsidRPr="008A59F5">
        <w:rPr>
          <w:rFonts w:ascii="Times New Roman" w:hAnsi="Times New Roman" w:cs="Times New Roman"/>
          <w:sz w:val="24"/>
          <w:szCs w:val="24"/>
        </w:rPr>
        <w:t xml:space="preserve">     Press Limited.</w:t>
      </w:r>
    </w:p>
    <w:p w:rsidR="00503D99" w:rsidRPr="008A59F5" w:rsidRDefault="00503D99" w:rsidP="00E71465">
      <w:pPr>
        <w:spacing w:before="240" w:after="0" w:line="240" w:lineRule="auto"/>
        <w:rPr>
          <w:rFonts w:ascii="Times New Roman" w:eastAsia="Calibri" w:hAnsi="Times New Roman" w:cs="Times New Roman"/>
          <w:b/>
          <w:sz w:val="24"/>
          <w:szCs w:val="24"/>
        </w:rPr>
      </w:pPr>
    </w:p>
    <w:p w:rsidR="00503D99" w:rsidRPr="008A59F5" w:rsidRDefault="00503D99" w:rsidP="00E71465">
      <w:pPr>
        <w:spacing w:before="240" w:after="0" w:line="240" w:lineRule="auto"/>
        <w:rPr>
          <w:rFonts w:ascii="Times New Roman" w:eastAsia="Calibri" w:hAnsi="Times New Roman" w:cs="Times New Roman"/>
          <w:b/>
          <w:sz w:val="24"/>
          <w:szCs w:val="24"/>
        </w:rPr>
      </w:pPr>
    </w:p>
    <w:p w:rsidR="00A6026F" w:rsidRPr="008A59F5" w:rsidRDefault="00A6026F" w:rsidP="00E71465">
      <w:pPr>
        <w:rPr>
          <w:rFonts w:ascii="Times New Roman" w:eastAsia="Calibri" w:hAnsi="Times New Roman" w:cs="Times New Roman"/>
          <w:b/>
          <w:sz w:val="24"/>
          <w:szCs w:val="24"/>
        </w:rPr>
      </w:pPr>
    </w:p>
    <w:p w:rsidR="00732243" w:rsidRDefault="00732243" w:rsidP="00E71465">
      <w:pPr>
        <w:rPr>
          <w:rFonts w:ascii="Times New Roman" w:eastAsia="Calibri" w:hAnsi="Times New Roman" w:cs="Times New Roman"/>
          <w:b/>
          <w:sz w:val="24"/>
          <w:szCs w:val="24"/>
        </w:rPr>
      </w:pPr>
    </w:p>
    <w:p w:rsidR="00732243" w:rsidRDefault="00732243" w:rsidP="00E71465">
      <w:pPr>
        <w:rPr>
          <w:rFonts w:ascii="Times New Roman" w:eastAsia="Calibri" w:hAnsi="Times New Roman" w:cs="Times New Roman"/>
          <w:b/>
          <w:sz w:val="24"/>
          <w:szCs w:val="24"/>
        </w:rPr>
      </w:pPr>
    </w:p>
    <w:p w:rsidR="00E71465" w:rsidRDefault="006D1F2B" w:rsidP="0073224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CHE 1</w:t>
      </w:r>
      <w:r w:rsidR="00732243">
        <w:rPr>
          <w:rFonts w:ascii="Times New Roman" w:eastAsia="Calibri" w:hAnsi="Times New Roman" w:cs="Times New Roman"/>
          <w:b/>
          <w:sz w:val="24"/>
          <w:szCs w:val="24"/>
        </w:rPr>
        <w:t xml:space="preserve">506  </w:t>
      </w:r>
      <w:r w:rsidR="00732243">
        <w:rPr>
          <w:rFonts w:ascii="Times New Roman" w:eastAsia="Calibri" w:hAnsi="Times New Roman" w:cs="Times New Roman"/>
          <w:b/>
          <w:sz w:val="24"/>
          <w:szCs w:val="24"/>
        </w:rPr>
        <w:tab/>
      </w:r>
      <w:r w:rsidR="00732243">
        <w:rPr>
          <w:rFonts w:ascii="Times New Roman" w:eastAsia="Calibri" w:hAnsi="Times New Roman" w:cs="Times New Roman"/>
          <w:b/>
          <w:sz w:val="24"/>
          <w:szCs w:val="24"/>
        </w:rPr>
        <w:tab/>
      </w:r>
      <w:r w:rsidR="00732243">
        <w:rPr>
          <w:rFonts w:ascii="Times New Roman" w:eastAsia="Calibri" w:hAnsi="Times New Roman" w:cs="Times New Roman"/>
          <w:b/>
          <w:sz w:val="24"/>
          <w:szCs w:val="24"/>
        </w:rPr>
        <w:tab/>
      </w:r>
      <w:r w:rsidR="00732243">
        <w:rPr>
          <w:rFonts w:ascii="Times New Roman" w:eastAsia="Calibri" w:hAnsi="Times New Roman" w:cs="Times New Roman"/>
          <w:b/>
          <w:sz w:val="24"/>
          <w:szCs w:val="24"/>
        </w:rPr>
        <w:tab/>
        <w:t xml:space="preserve">      </w:t>
      </w:r>
      <w:r w:rsidR="00E71465" w:rsidRPr="008A59F5">
        <w:rPr>
          <w:rFonts w:ascii="Times New Roman" w:eastAsia="Calibri" w:hAnsi="Times New Roman" w:cs="Times New Roman"/>
          <w:b/>
          <w:sz w:val="24"/>
          <w:szCs w:val="24"/>
        </w:rPr>
        <w:t>Heat Transfer</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E71465">
      <w:pPr>
        <w:rPr>
          <w:rFonts w:ascii="Times New Roman" w:eastAsia="Calibri" w:hAnsi="Times New Roman" w:cs="Times New Roman"/>
          <w:b/>
          <w:sz w:val="24"/>
          <w:szCs w:val="24"/>
        </w:rPr>
      </w:pPr>
    </w:p>
    <w:p w:rsidR="00E71465" w:rsidRPr="008A59F5" w:rsidRDefault="00E71465" w:rsidP="00E71465">
      <w:pPr>
        <w:spacing w:after="0"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Objectives:</w:t>
      </w:r>
    </w:p>
    <w:p w:rsidR="00E71465" w:rsidRPr="008A59F5" w:rsidRDefault="00E71465" w:rsidP="0024799C">
      <w:pPr>
        <w:pStyle w:val="ListParagraph"/>
        <w:numPr>
          <w:ilvl w:val="0"/>
          <w:numId w:val="5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This course is designed to introduce a basic study of the phenomena of heat to develop methodologies for solving a wide variety of practical engineering problems, and to provide useful information concerning the performance and design of particular systems and processes.</w:t>
      </w:r>
    </w:p>
    <w:p w:rsidR="00E71465" w:rsidRPr="008A59F5" w:rsidRDefault="00E71465" w:rsidP="0024799C">
      <w:pPr>
        <w:pStyle w:val="ListParagraph"/>
        <w:numPr>
          <w:ilvl w:val="0"/>
          <w:numId w:val="54"/>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Conduction: Fourier's law, Thermal Conductivity – its variation with temperature &amp; Pressure and its relationship with electrical conductivity. Heat transfer through composite walls and cylinders. </w:t>
      </w:r>
    </w:p>
    <w:p w:rsidR="00E71465" w:rsidRPr="008A59F5" w:rsidRDefault="00E71465" w:rsidP="0024799C">
      <w:pPr>
        <w:pStyle w:val="ListParagraph"/>
        <w:numPr>
          <w:ilvl w:val="0"/>
          <w:numId w:val="54"/>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To enable the students to learn heat transfer by conduction, convection and radiation and heat transfer equipments like evaporator and heat exchanger</w:t>
      </w:r>
    </w:p>
    <w:p w:rsidR="00E71465" w:rsidRPr="008A59F5" w:rsidRDefault="00E71465" w:rsidP="0024799C">
      <w:pPr>
        <w:pStyle w:val="ListParagraph"/>
        <w:numPr>
          <w:ilvl w:val="0"/>
          <w:numId w:val="54"/>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Radiation: Radiation laws like Stefan Boltzmann’s law, Kirchhoff’s law, Wien’s law, Plank's law etc. Black body, Grey body. </w:t>
      </w:r>
    </w:p>
    <w:p w:rsidR="00E71465" w:rsidRPr="008A59F5" w:rsidRDefault="00E71465" w:rsidP="0024799C">
      <w:pPr>
        <w:pStyle w:val="ListParagraph"/>
        <w:numPr>
          <w:ilvl w:val="0"/>
          <w:numId w:val="54"/>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Transmissivity, Absorptivity, Reflectivity, Emissivity of black bodies and gray bodies. Application of thermal radiation: Radiation Transfer between surfaces. Radiation through semi transparent materials. </w:t>
      </w:r>
    </w:p>
    <w:p w:rsidR="00E71465" w:rsidRPr="008A59F5" w:rsidRDefault="00E71465" w:rsidP="0024799C">
      <w:pPr>
        <w:pStyle w:val="ListParagraph"/>
        <w:numPr>
          <w:ilvl w:val="0"/>
          <w:numId w:val="54"/>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Heat transfer with phase change: Boiling of liquids, Pool boiling curve, different types of pool boiling, condensation of vapor, film wise &amp; drop wise condensation, weighted LMTD &amp; Overall Heat transfer Coefficient for desuperheating &amp; sub cooling.</w:t>
      </w:r>
    </w:p>
    <w:p w:rsidR="00E71465" w:rsidRPr="008A59F5" w:rsidRDefault="00E71465" w:rsidP="0024799C">
      <w:pPr>
        <w:pStyle w:val="ListParagraph"/>
        <w:numPr>
          <w:ilvl w:val="0"/>
          <w:numId w:val="54"/>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Evaporation: Performance of tubular evaporator. Individual &amp; overall Coefficients, Capacity &amp; economy of evaporators. Boiling point elevation, Durhing’s rule, Effect of liquid head &amp; friction on </w:t>
      </w:r>
      <w:proofErr w:type="gramStart"/>
      <w:r w:rsidRPr="008A59F5">
        <w:rPr>
          <w:rFonts w:ascii="Times New Roman" w:hAnsi="Times New Roman" w:cs="Times New Roman"/>
          <w:sz w:val="24"/>
          <w:szCs w:val="24"/>
        </w:rPr>
        <w:t>pressure  drop</w:t>
      </w:r>
      <w:proofErr w:type="gramEnd"/>
      <w:r w:rsidRPr="008A59F5">
        <w:rPr>
          <w:rFonts w:ascii="Times New Roman" w:hAnsi="Times New Roman" w:cs="Times New Roman"/>
          <w:sz w:val="24"/>
          <w:szCs w:val="24"/>
        </w:rPr>
        <w:t xml:space="preserve">, Types of evaporators, Multiple effect evaporators. Vapor recompression, Thermal recompression &amp; mechanical recompression. </w:t>
      </w:r>
    </w:p>
    <w:p w:rsidR="00E71465" w:rsidRPr="008A59F5" w:rsidRDefault="00E71465" w:rsidP="00E71465">
      <w:pPr>
        <w:spacing w:after="0" w:line="240" w:lineRule="auto"/>
        <w:rPr>
          <w:rFonts w:ascii="Times New Roman" w:hAnsi="Times New Roman" w:cs="Times New Roman"/>
          <w:b/>
          <w:sz w:val="24"/>
          <w:szCs w:val="24"/>
        </w:rPr>
      </w:pP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Outcome:</w:t>
      </w:r>
    </w:p>
    <w:p w:rsidR="00E71465" w:rsidRPr="008A59F5" w:rsidRDefault="00E71465" w:rsidP="0024799C">
      <w:pPr>
        <w:pStyle w:val="ListParagraph"/>
        <w:numPr>
          <w:ilvl w:val="0"/>
          <w:numId w:val="55"/>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Understand the basic laws of heat transfer. </w:t>
      </w:r>
    </w:p>
    <w:p w:rsidR="00E71465" w:rsidRPr="008A59F5" w:rsidRDefault="00E71465" w:rsidP="0024799C">
      <w:pPr>
        <w:numPr>
          <w:ilvl w:val="0"/>
          <w:numId w:val="55"/>
        </w:numPr>
        <w:spacing w:after="0" w:line="240" w:lineRule="auto"/>
        <w:jc w:val="both"/>
        <w:rPr>
          <w:rFonts w:ascii="Times New Roman" w:hAnsi="Times New Roman" w:cs="Times New Roman"/>
          <w:color w:val="00056F"/>
          <w:sz w:val="24"/>
          <w:szCs w:val="24"/>
        </w:rPr>
      </w:pPr>
      <w:r w:rsidRPr="008A59F5">
        <w:rPr>
          <w:rFonts w:ascii="Times New Roman" w:hAnsi="Times New Roman" w:cs="Times New Roman"/>
          <w:sz w:val="24"/>
          <w:szCs w:val="24"/>
        </w:rPr>
        <w:t>Account for the consequence of heat transfer in thermal analyses of engineering systems.</w:t>
      </w:r>
    </w:p>
    <w:p w:rsidR="00E71465" w:rsidRPr="008A59F5" w:rsidRDefault="00E71465" w:rsidP="0024799C">
      <w:pPr>
        <w:numPr>
          <w:ilvl w:val="0"/>
          <w:numId w:val="55"/>
        </w:numPr>
        <w:spacing w:after="0" w:line="240" w:lineRule="auto"/>
        <w:jc w:val="both"/>
        <w:rPr>
          <w:rFonts w:ascii="Times New Roman" w:hAnsi="Times New Roman" w:cs="Times New Roman"/>
          <w:color w:val="00056F"/>
          <w:sz w:val="24"/>
          <w:szCs w:val="24"/>
        </w:rPr>
      </w:pPr>
      <w:r w:rsidRPr="008A59F5">
        <w:rPr>
          <w:rFonts w:ascii="Times New Roman" w:hAnsi="Times New Roman" w:cs="Times New Roman"/>
          <w:sz w:val="24"/>
          <w:szCs w:val="24"/>
        </w:rPr>
        <w:t>Analyze problems involving steady state heat conduction in simple geometries</w:t>
      </w:r>
    </w:p>
    <w:p w:rsidR="00E71465" w:rsidRPr="008A59F5" w:rsidRDefault="00E71465" w:rsidP="0024799C">
      <w:pPr>
        <w:numPr>
          <w:ilvl w:val="0"/>
          <w:numId w:val="55"/>
        </w:numPr>
        <w:spacing w:after="0" w:line="240" w:lineRule="auto"/>
        <w:jc w:val="both"/>
        <w:rPr>
          <w:rFonts w:ascii="Times New Roman" w:hAnsi="Times New Roman" w:cs="Times New Roman"/>
          <w:color w:val="00056F"/>
          <w:sz w:val="24"/>
          <w:szCs w:val="24"/>
        </w:rPr>
      </w:pPr>
      <w:r w:rsidRPr="008A59F5">
        <w:rPr>
          <w:rFonts w:ascii="Times New Roman" w:hAnsi="Times New Roman" w:cs="Times New Roman"/>
          <w:sz w:val="24"/>
          <w:szCs w:val="24"/>
        </w:rPr>
        <w:t>Develop solutions for transient heat conduction in simple geometries.</w:t>
      </w:r>
    </w:p>
    <w:p w:rsidR="00E71465" w:rsidRPr="008A59F5" w:rsidRDefault="00E71465" w:rsidP="0024799C">
      <w:pPr>
        <w:pStyle w:val="ListParagraph"/>
        <w:numPr>
          <w:ilvl w:val="0"/>
          <w:numId w:val="55"/>
        </w:numPr>
        <w:spacing w:after="0" w:line="315" w:lineRule="atLeast"/>
        <w:rPr>
          <w:rFonts w:ascii="Times New Roman" w:hAnsi="Times New Roman" w:cs="Times New Roman"/>
          <w:sz w:val="24"/>
          <w:szCs w:val="24"/>
        </w:rPr>
      </w:pPr>
      <w:r w:rsidRPr="008A59F5">
        <w:rPr>
          <w:rFonts w:ascii="Times New Roman" w:hAnsi="Times New Roman" w:cs="Times New Roman"/>
          <w:sz w:val="24"/>
          <w:szCs w:val="24"/>
        </w:rPr>
        <w:t>Apply the concepts of heat transfer and associated thermal boundary conditions to transform the physical system into a mathematical model, selecting an appropriate solution technique and evaluating the significance of results.</w:t>
      </w:r>
    </w:p>
    <w:p w:rsidR="00E71465" w:rsidRPr="008A59F5" w:rsidRDefault="00E71465" w:rsidP="0024799C">
      <w:pPr>
        <w:pStyle w:val="ListParagraph"/>
        <w:numPr>
          <w:ilvl w:val="0"/>
          <w:numId w:val="55"/>
        </w:numPr>
        <w:spacing w:after="0"/>
        <w:jc w:val="both"/>
        <w:rPr>
          <w:rFonts w:ascii="Times New Roman" w:hAnsi="Times New Roman" w:cs="Times New Roman"/>
          <w:b/>
          <w:sz w:val="24"/>
          <w:szCs w:val="24"/>
        </w:rPr>
      </w:pPr>
      <w:r w:rsidRPr="008A59F5">
        <w:rPr>
          <w:rFonts w:ascii="Times New Roman" w:hAnsi="Times New Roman" w:cs="Times New Roman"/>
          <w:sz w:val="24"/>
          <w:szCs w:val="24"/>
        </w:rPr>
        <w:t>Understand various types of heat Transfer equipments</w:t>
      </w:r>
    </w:p>
    <w:p w:rsidR="00E71465" w:rsidRPr="008A59F5" w:rsidRDefault="00E71465" w:rsidP="0024799C">
      <w:pPr>
        <w:pStyle w:val="ListParagraph"/>
        <w:numPr>
          <w:ilvl w:val="0"/>
          <w:numId w:val="55"/>
        </w:numPr>
        <w:spacing w:after="0" w:line="315" w:lineRule="atLeast"/>
        <w:rPr>
          <w:rFonts w:ascii="Times New Roman" w:hAnsi="Times New Roman" w:cs="Times New Roman"/>
          <w:sz w:val="24"/>
          <w:szCs w:val="24"/>
        </w:rPr>
      </w:pPr>
      <w:r w:rsidRPr="008A59F5">
        <w:rPr>
          <w:rFonts w:ascii="Times New Roman" w:hAnsi="Times New Roman" w:cs="Times New Roman"/>
          <w:sz w:val="24"/>
          <w:szCs w:val="24"/>
        </w:rPr>
        <w:t xml:space="preserve">Understanding of various types of heat transfer process and devices </w:t>
      </w:r>
    </w:p>
    <w:p w:rsidR="00E71465" w:rsidRPr="008A59F5" w:rsidRDefault="00E71465" w:rsidP="0024799C">
      <w:pPr>
        <w:pStyle w:val="ListParagraph"/>
        <w:numPr>
          <w:ilvl w:val="0"/>
          <w:numId w:val="55"/>
        </w:numPr>
        <w:spacing w:after="0" w:line="315" w:lineRule="atLeast"/>
        <w:rPr>
          <w:rFonts w:ascii="Times New Roman" w:hAnsi="Times New Roman" w:cs="Times New Roman"/>
          <w:sz w:val="24"/>
          <w:szCs w:val="24"/>
        </w:rPr>
      </w:pPr>
      <w:r w:rsidRPr="008A59F5">
        <w:rPr>
          <w:rFonts w:ascii="Times New Roman" w:hAnsi="Times New Roman" w:cs="Times New Roman"/>
          <w:sz w:val="24"/>
          <w:szCs w:val="24"/>
        </w:rPr>
        <w:t>Evaluate heat transfer coefficients for natural convection.</w:t>
      </w:r>
    </w:p>
    <w:p w:rsidR="00E71465" w:rsidRPr="008A59F5" w:rsidRDefault="00E71465" w:rsidP="0024799C">
      <w:pPr>
        <w:pStyle w:val="ListParagraph"/>
        <w:numPr>
          <w:ilvl w:val="0"/>
          <w:numId w:val="55"/>
        </w:numPr>
        <w:spacing w:after="0"/>
        <w:rPr>
          <w:rFonts w:ascii="Times New Roman" w:hAnsi="Times New Roman" w:cs="Times New Roman"/>
          <w:sz w:val="24"/>
          <w:szCs w:val="24"/>
        </w:rPr>
      </w:pPr>
      <w:r w:rsidRPr="008A59F5">
        <w:rPr>
          <w:rFonts w:ascii="Times New Roman" w:hAnsi="Times New Roman" w:cs="Times New Roman"/>
          <w:sz w:val="24"/>
          <w:szCs w:val="24"/>
        </w:rPr>
        <w:t xml:space="preserve">Evaluate heat transfer coefficients for forced convection inside ducts. </w:t>
      </w:r>
    </w:p>
    <w:p w:rsidR="00E71465" w:rsidRPr="008A59F5" w:rsidRDefault="00E71465" w:rsidP="0024799C">
      <w:pPr>
        <w:pStyle w:val="ListParagraph"/>
        <w:numPr>
          <w:ilvl w:val="0"/>
          <w:numId w:val="55"/>
        </w:numPr>
        <w:spacing w:after="0" w:line="315" w:lineRule="atLeast"/>
        <w:rPr>
          <w:rFonts w:ascii="Times New Roman" w:hAnsi="Times New Roman" w:cs="Times New Roman"/>
          <w:sz w:val="24"/>
          <w:szCs w:val="24"/>
        </w:rPr>
      </w:pPr>
      <w:r w:rsidRPr="008A59F5">
        <w:rPr>
          <w:rFonts w:ascii="Times New Roman" w:hAnsi="Times New Roman" w:cs="Times New Roman"/>
          <w:sz w:val="24"/>
          <w:szCs w:val="24"/>
        </w:rPr>
        <w:t>Evaluate heat transfer coefficients for forced convection over exterior surfaces.</w:t>
      </w:r>
    </w:p>
    <w:p w:rsidR="00E71465" w:rsidRPr="008A59F5" w:rsidRDefault="00E71465" w:rsidP="0024799C">
      <w:pPr>
        <w:pStyle w:val="ListParagraph"/>
        <w:numPr>
          <w:ilvl w:val="0"/>
          <w:numId w:val="55"/>
        </w:numPr>
        <w:spacing w:after="0" w:line="315" w:lineRule="atLeast"/>
        <w:rPr>
          <w:rFonts w:ascii="Times New Roman" w:hAnsi="Times New Roman" w:cs="Times New Roman"/>
          <w:sz w:val="24"/>
          <w:szCs w:val="24"/>
        </w:rPr>
      </w:pPr>
      <w:r w:rsidRPr="008A59F5">
        <w:rPr>
          <w:rFonts w:ascii="Times New Roman" w:hAnsi="Times New Roman" w:cs="Times New Roman"/>
          <w:sz w:val="24"/>
          <w:szCs w:val="24"/>
        </w:rPr>
        <w:t>Analyze heat exchanger performance by using the method of log mean temperature difference.</w:t>
      </w:r>
    </w:p>
    <w:p w:rsidR="00E71465" w:rsidRPr="008A59F5" w:rsidRDefault="00E71465" w:rsidP="0024799C">
      <w:pPr>
        <w:pStyle w:val="ListParagraph"/>
        <w:numPr>
          <w:ilvl w:val="0"/>
          <w:numId w:val="55"/>
        </w:numPr>
        <w:spacing w:after="0"/>
        <w:rPr>
          <w:rFonts w:ascii="Times New Roman" w:hAnsi="Times New Roman" w:cs="Times New Roman"/>
          <w:sz w:val="24"/>
          <w:szCs w:val="24"/>
        </w:rPr>
      </w:pPr>
      <w:r w:rsidRPr="008A59F5">
        <w:rPr>
          <w:rFonts w:ascii="Times New Roman" w:hAnsi="Times New Roman" w:cs="Times New Roman"/>
          <w:sz w:val="24"/>
          <w:szCs w:val="24"/>
        </w:rPr>
        <w:t xml:space="preserve">Analyze heat exchanger performance by using the method of heat exchanger effectiveness. </w:t>
      </w:r>
    </w:p>
    <w:p w:rsidR="00E71465" w:rsidRPr="008A59F5" w:rsidRDefault="00E71465" w:rsidP="0024799C">
      <w:pPr>
        <w:pStyle w:val="ListParagraph"/>
        <w:numPr>
          <w:ilvl w:val="0"/>
          <w:numId w:val="55"/>
        </w:numPr>
        <w:spacing w:after="0" w:line="315" w:lineRule="atLeast"/>
        <w:rPr>
          <w:rFonts w:ascii="Times New Roman" w:hAnsi="Times New Roman" w:cs="Times New Roman"/>
          <w:sz w:val="24"/>
          <w:szCs w:val="24"/>
        </w:rPr>
      </w:pPr>
      <w:r w:rsidRPr="008A59F5">
        <w:rPr>
          <w:rFonts w:ascii="Times New Roman" w:hAnsi="Times New Roman" w:cs="Times New Roman"/>
          <w:sz w:val="24"/>
          <w:szCs w:val="24"/>
        </w:rPr>
        <w:t>Calculate radiation heat transfer between black body surfaces.</w:t>
      </w:r>
    </w:p>
    <w:p w:rsidR="00E71465" w:rsidRPr="008A59F5" w:rsidRDefault="00E71465" w:rsidP="0024799C">
      <w:pPr>
        <w:pStyle w:val="ListParagraph"/>
        <w:numPr>
          <w:ilvl w:val="0"/>
          <w:numId w:val="55"/>
        </w:numPr>
        <w:spacing w:after="0"/>
        <w:rPr>
          <w:rFonts w:ascii="Times New Roman" w:hAnsi="Times New Roman" w:cs="Times New Roman"/>
          <w:sz w:val="24"/>
          <w:szCs w:val="24"/>
        </w:rPr>
      </w:pPr>
      <w:r w:rsidRPr="008A59F5">
        <w:rPr>
          <w:rFonts w:ascii="Times New Roman" w:hAnsi="Times New Roman" w:cs="Times New Roman"/>
          <w:sz w:val="24"/>
          <w:szCs w:val="24"/>
        </w:rPr>
        <w:t xml:space="preserve">Calculate radiation heat exchange between gray body surfaces. </w:t>
      </w:r>
    </w:p>
    <w:p w:rsidR="00E71465" w:rsidRPr="008A59F5" w:rsidRDefault="00E71465" w:rsidP="0024799C">
      <w:pPr>
        <w:pStyle w:val="ListParagraph"/>
        <w:numPr>
          <w:ilvl w:val="0"/>
          <w:numId w:val="55"/>
        </w:numPr>
        <w:spacing w:after="0" w:line="315" w:lineRule="atLeast"/>
        <w:jc w:val="both"/>
        <w:rPr>
          <w:rFonts w:ascii="Times New Roman" w:hAnsi="Times New Roman" w:cs="Times New Roman"/>
          <w:sz w:val="24"/>
          <w:szCs w:val="24"/>
        </w:rPr>
      </w:pPr>
      <w:r w:rsidRPr="008A59F5">
        <w:rPr>
          <w:rFonts w:ascii="Times New Roman" w:hAnsi="Times New Roman" w:cs="Times New Roman"/>
          <w:sz w:val="24"/>
          <w:szCs w:val="24"/>
        </w:rPr>
        <w:lastRenderedPageBreak/>
        <w:t>Understanding of the basic concepts of conduction, convection and radiation heat transfer,</w:t>
      </w:r>
    </w:p>
    <w:p w:rsidR="00E71465" w:rsidRPr="008A59F5" w:rsidRDefault="00E71465" w:rsidP="0024799C">
      <w:pPr>
        <w:numPr>
          <w:ilvl w:val="0"/>
          <w:numId w:val="55"/>
        </w:numPr>
        <w:spacing w:after="0" w:line="315" w:lineRule="atLeast"/>
        <w:jc w:val="both"/>
        <w:rPr>
          <w:rFonts w:ascii="Times New Roman" w:hAnsi="Times New Roman" w:cs="Times New Roman"/>
          <w:sz w:val="24"/>
          <w:szCs w:val="24"/>
        </w:rPr>
      </w:pPr>
      <w:r w:rsidRPr="008A59F5">
        <w:rPr>
          <w:rFonts w:ascii="Times New Roman" w:hAnsi="Times New Roman" w:cs="Times New Roman"/>
          <w:sz w:val="24"/>
          <w:szCs w:val="24"/>
        </w:rPr>
        <w:t>Apply the concepts of heat transfer and associated thermal boundary conditions to transform the physical system into a mathematical model, selecting an appropriate solution technique and evaluating the significance of results.</w:t>
      </w:r>
    </w:p>
    <w:p w:rsidR="00E71465" w:rsidRPr="008A59F5" w:rsidRDefault="00E71465" w:rsidP="00E71465">
      <w:pPr>
        <w:pStyle w:val="BodyText0"/>
        <w:rPr>
          <w:b/>
          <w:lang w:val="de-DE"/>
        </w:rPr>
      </w:pPr>
      <w:r w:rsidRPr="008A59F5">
        <w:rPr>
          <w:b/>
          <w:lang w:val="de-DE"/>
        </w:rPr>
        <w:t>Syllabus:</w:t>
      </w:r>
    </w:p>
    <w:p w:rsidR="00E71465" w:rsidRPr="008A59F5" w:rsidRDefault="00E71465" w:rsidP="00E71465">
      <w:pPr>
        <w:pStyle w:val="BodyText0"/>
      </w:pPr>
      <w:r w:rsidRPr="008A59F5">
        <w:rPr>
          <w:b/>
        </w:rPr>
        <w:t>Nature of heat flow:</w:t>
      </w:r>
      <w:r w:rsidRPr="008A59F5">
        <w:t xml:space="preserve"> Conduction, convection, natural and forced convection, radiation.</w:t>
      </w:r>
    </w:p>
    <w:p w:rsidR="00E71465" w:rsidRPr="008A59F5" w:rsidRDefault="00E71465" w:rsidP="00E71465">
      <w:pPr>
        <w:pStyle w:val="BodyText0"/>
      </w:pPr>
    </w:p>
    <w:p w:rsidR="00E71465" w:rsidRPr="008A59F5" w:rsidRDefault="00E71465" w:rsidP="00E71465">
      <w:pPr>
        <w:pStyle w:val="BodyText0"/>
      </w:pPr>
      <w:r w:rsidRPr="008A59F5">
        <w:rPr>
          <w:b/>
        </w:rPr>
        <w:t>Heat transfer by conduction :</w:t>
      </w:r>
      <w:r w:rsidRPr="008A59F5">
        <w:t xml:space="preserve"> Basic laws of conduction, thermal conductivity; Steady-state conduction – compound resistances in series, heat flow through a cylinder; Unsteady-state conduction – one dimensional heat flow with constant surface temperature, het flow with variable surface temperature, semi-infinite solid;</w:t>
      </w:r>
    </w:p>
    <w:p w:rsidR="00E71465" w:rsidRPr="008A59F5" w:rsidRDefault="00E71465" w:rsidP="00E71465">
      <w:pPr>
        <w:pStyle w:val="BodyText0"/>
      </w:pPr>
    </w:p>
    <w:p w:rsidR="00E71465" w:rsidRPr="008A59F5" w:rsidRDefault="00E71465" w:rsidP="00E71465">
      <w:pPr>
        <w:pStyle w:val="BodyText0"/>
      </w:pPr>
      <w:r w:rsidRPr="008A59F5">
        <w:rPr>
          <w:b/>
        </w:rPr>
        <w:t>Heat transfer by convection:</w:t>
      </w:r>
      <w:r w:rsidRPr="008A59F5">
        <w:t xml:space="preserve"> Principles of heat flow in fluids – Typical heat exchange equipment, countercurrent and parallel flows, energy balances, heat flux and heat transfer coefficients, overall heat transfer coefficients, integration over total surface, LMTD, individual heat transfer coefficients.</w:t>
      </w:r>
    </w:p>
    <w:p w:rsidR="00E71465" w:rsidRPr="008A59F5" w:rsidRDefault="00E71465" w:rsidP="00E71465">
      <w:pPr>
        <w:pStyle w:val="BodyText0"/>
      </w:pPr>
    </w:p>
    <w:p w:rsidR="00E71465" w:rsidRPr="008A59F5" w:rsidRDefault="00E71465" w:rsidP="00E71465">
      <w:pPr>
        <w:pStyle w:val="BodyText0"/>
      </w:pPr>
      <w:r w:rsidRPr="008A59F5">
        <w:rPr>
          <w:b/>
        </w:rPr>
        <w:t>Heat transfer to fluids without phase change :</w:t>
      </w:r>
      <w:r w:rsidRPr="008A59F5">
        <w:t xml:space="preserve"> boundary layers, laminar flow heat transfer, correction for heating and cooling, heat transfer in turbulent flow, estimation of wall temperature, cross-sections other than circular, analogy between transfer of momentum and heat, heat transfer to liquid metals, heating and cooling of fluids outside tubes, natural convection.</w:t>
      </w:r>
    </w:p>
    <w:p w:rsidR="00E71465" w:rsidRPr="008A59F5" w:rsidRDefault="00E71465" w:rsidP="00E71465">
      <w:pPr>
        <w:pStyle w:val="BodyText0"/>
      </w:pPr>
    </w:p>
    <w:p w:rsidR="00E71465" w:rsidRPr="008A59F5" w:rsidRDefault="00E71465" w:rsidP="00E71465">
      <w:pPr>
        <w:pStyle w:val="BodyText0"/>
      </w:pPr>
      <w:r w:rsidRPr="008A59F5">
        <w:rPr>
          <w:b/>
        </w:rPr>
        <w:t>Heat transfer to fluids with phase change:</w:t>
      </w:r>
      <w:r w:rsidRPr="008A59F5">
        <w:t xml:space="preserve"> heat transfer from condensing vapors, heat transfer to boiling liquids.</w:t>
      </w:r>
    </w:p>
    <w:p w:rsidR="00E71465" w:rsidRPr="008A59F5" w:rsidRDefault="00E71465" w:rsidP="00E71465">
      <w:pPr>
        <w:pStyle w:val="BodyText0"/>
      </w:pPr>
    </w:p>
    <w:p w:rsidR="00E71465" w:rsidRPr="008A59F5" w:rsidRDefault="00E71465" w:rsidP="00E71465">
      <w:pPr>
        <w:pStyle w:val="BodyText0"/>
      </w:pPr>
      <w:r w:rsidRPr="008A59F5">
        <w:rPr>
          <w:b/>
        </w:rPr>
        <w:t>Radiation heat transfer:</w:t>
      </w:r>
      <w:r w:rsidRPr="008A59F5">
        <w:t xml:space="preserve"> Fundamental facts concerning radiation, emission of radiation, absorption of radiation by opaque solids, radiation between surfaces, radiation to semitransparent materials, combined heat transfer by conduction-convection-radiation.</w:t>
      </w:r>
    </w:p>
    <w:p w:rsidR="00E71465" w:rsidRPr="008A59F5" w:rsidRDefault="00E71465" w:rsidP="00E71465">
      <w:pPr>
        <w:pStyle w:val="BodyText0"/>
      </w:pPr>
    </w:p>
    <w:p w:rsidR="00E71465" w:rsidRPr="008A59F5" w:rsidRDefault="00E71465" w:rsidP="00E71465">
      <w:pPr>
        <w:pStyle w:val="BodyText0"/>
      </w:pPr>
      <w:r w:rsidRPr="008A59F5">
        <w:rPr>
          <w:b/>
        </w:rPr>
        <w:t>Heat-exchange equipment:</w:t>
      </w:r>
      <w:r w:rsidRPr="008A59F5">
        <w:t xml:space="preserve"> General design of heat exchange equipment, shell and tube heat exchangers, plate-type exchangers, extended surface equipment, heat pipes, scraped-surface exchangers, condensers and vaporizers, heat transfer in agitated vessels, heat transfer in packed beds.</w:t>
      </w:r>
    </w:p>
    <w:p w:rsidR="00E71465" w:rsidRPr="008A59F5" w:rsidRDefault="00E71465" w:rsidP="00E71465">
      <w:pPr>
        <w:pStyle w:val="BodyText0"/>
      </w:pPr>
    </w:p>
    <w:p w:rsidR="00E71465" w:rsidRPr="008A59F5" w:rsidRDefault="00E71465" w:rsidP="00E71465">
      <w:pPr>
        <w:pStyle w:val="BodyText0"/>
      </w:pPr>
      <w:r w:rsidRPr="008A59F5">
        <w:rPr>
          <w:b/>
        </w:rPr>
        <w:t>Evaporation:</w:t>
      </w:r>
      <w:r w:rsidRPr="008A59F5">
        <w:t xml:space="preserve"> Evaporation, types of evaporators, performance of tubular evaporators, multiple-effect evaporators, methods of feeding, vapor compression.</w:t>
      </w:r>
    </w:p>
    <w:p w:rsidR="00E71465" w:rsidRPr="008A59F5" w:rsidRDefault="00E71465" w:rsidP="00E71465">
      <w:pPr>
        <w:pStyle w:val="BodyText0"/>
      </w:pPr>
    </w:p>
    <w:p w:rsidR="00E71465" w:rsidRPr="008A59F5" w:rsidRDefault="00E71465" w:rsidP="00E71465">
      <w:pPr>
        <w:pStyle w:val="BodyText0"/>
        <w:rPr>
          <w:b/>
        </w:rPr>
      </w:pPr>
      <w:r w:rsidRPr="008A59F5">
        <w:rPr>
          <w:b/>
        </w:rPr>
        <w:t xml:space="preserve">Text Book: </w:t>
      </w:r>
      <w:r w:rsidRPr="008A59F5">
        <w:t xml:space="preserve">Unit Operations of Chemical Engineering, </w:t>
      </w:r>
      <w:r w:rsidRPr="008A59F5">
        <w:rPr>
          <w:b/>
          <w:i/>
        </w:rPr>
        <w:t>7</w:t>
      </w:r>
      <w:r w:rsidRPr="008A59F5">
        <w:rPr>
          <w:vertAlign w:val="superscript"/>
        </w:rPr>
        <w:t>th</w:t>
      </w:r>
      <w:r w:rsidRPr="008A59F5">
        <w:t xml:space="preserve"> Ed. by W. L. McCabe, J. C. Smith and P. Harriot, McGraw Hill International Edition, Singapore (2005).</w:t>
      </w:r>
    </w:p>
    <w:p w:rsidR="00E71465" w:rsidRPr="008A59F5" w:rsidRDefault="00E71465" w:rsidP="00E71465">
      <w:pPr>
        <w:pStyle w:val="BodyText0"/>
        <w:rPr>
          <w:u w:val="single"/>
        </w:rPr>
      </w:pPr>
    </w:p>
    <w:p w:rsidR="00E71465" w:rsidRPr="008A59F5" w:rsidRDefault="00E71465" w:rsidP="00E71465">
      <w:pPr>
        <w:pStyle w:val="BodyText0"/>
      </w:pPr>
      <w:r w:rsidRPr="008A59F5">
        <w:rPr>
          <w:b/>
        </w:rPr>
        <w:t xml:space="preserve">Reference book: </w:t>
      </w:r>
      <w:r w:rsidRPr="008A59F5">
        <w:t>Process Heat Transfer, by D. Q. Kern, Tata McGraw Hill, New Delhi.</w:t>
      </w:r>
    </w:p>
    <w:p w:rsidR="00E71465" w:rsidRPr="008A59F5" w:rsidRDefault="00E71465" w:rsidP="00E71465">
      <w:pPr>
        <w:rPr>
          <w:rFonts w:ascii="Times New Roman" w:hAnsi="Times New Roman" w:cs="Times New Roman"/>
          <w:b/>
          <w:bCs/>
          <w:sz w:val="24"/>
          <w:szCs w:val="24"/>
        </w:rPr>
      </w:pPr>
      <w:r w:rsidRPr="008A59F5">
        <w:rPr>
          <w:rFonts w:ascii="Times New Roman" w:hAnsi="Times New Roman" w:cs="Times New Roman"/>
          <w:b/>
          <w:bCs/>
          <w:sz w:val="24"/>
          <w:szCs w:val="24"/>
        </w:rPr>
        <w:br w:type="page"/>
      </w:r>
    </w:p>
    <w:p w:rsidR="00503D99" w:rsidRDefault="006D1F2B" w:rsidP="00732243">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503D99" w:rsidRPr="008A59F5">
        <w:rPr>
          <w:rFonts w:ascii="Times New Roman" w:eastAsia="Calibri" w:hAnsi="Times New Roman" w:cs="Times New Roman"/>
          <w:b/>
          <w:sz w:val="24"/>
          <w:szCs w:val="24"/>
        </w:rPr>
        <w:t>508</w:t>
      </w:r>
      <w:r w:rsidR="00732243">
        <w:rPr>
          <w:rFonts w:ascii="Times New Roman" w:hAnsi="Times New Roman" w:cs="Times New Roman"/>
          <w:b/>
          <w:sz w:val="24"/>
          <w:szCs w:val="24"/>
        </w:rPr>
        <w:t xml:space="preserve"> </w:t>
      </w:r>
      <w:r w:rsidR="00732243">
        <w:rPr>
          <w:rFonts w:ascii="Times New Roman" w:hAnsi="Times New Roman" w:cs="Times New Roman"/>
          <w:b/>
          <w:sz w:val="24"/>
          <w:szCs w:val="24"/>
        </w:rPr>
        <w:tab/>
      </w:r>
      <w:r w:rsidR="00732243">
        <w:rPr>
          <w:rFonts w:ascii="Times New Roman" w:hAnsi="Times New Roman" w:cs="Times New Roman"/>
          <w:b/>
          <w:sz w:val="24"/>
          <w:szCs w:val="24"/>
        </w:rPr>
        <w:tab/>
      </w:r>
      <w:r w:rsidR="00732243">
        <w:rPr>
          <w:rFonts w:ascii="Times New Roman" w:hAnsi="Times New Roman" w:cs="Times New Roman"/>
          <w:b/>
          <w:sz w:val="24"/>
          <w:szCs w:val="24"/>
        </w:rPr>
        <w:tab/>
        <w:t xml:space="preserve">       </w:t>
      </w:r>
      <w:r w:rsidR="00503D99" w:rsidRPr="008A59F5">
        <w:rPr>
          <w:rFonts w:ascii="Times New Roman" w:hAnsi="Times New Roman" w:cs="Times New Roman"/>
          <w:b/>
          <w:sz w:val="24"/>
          <w:szCs w:val="24"/>
        </w:rPr>
        <w:t>Heat Transfer Laboratory</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0L- 0T- 3P-2C</w:t>
      </w:r>
      <w:proofErr w:type="gramEnd"/>
    </w:p>
    <w:p w:rsidR="00732243" w:rsidRPr="008A59F5" w:rsidRDefault="00732243" w:rsidP="00503D99">
      <w:pPr>
        <w:rPr>
          <w:rFonts w:ascii="Times New Roman" w:hAnsi="Times New Roman" w:cs="Times New Roman"/>
          <w:b/>
          <w:sz w:val="24"/>
          <w:szCs w:val="24"/>
        </w:rPr>
      </w:pPr>
    </w:p>
    <w:p w:rsidR="00503D99" w:rsidRPr="008A59F5" w:rsidRDefault="00503D99" w:rsidP="00503D99">
      <w:pPr>
        <w:rPr>
          <w:rFonts w:ascii="Times New Roman" w:hAnsi="Times New Roman" w:cs="Times New Roman"/>
          <w:sz w:val="24"/>
          <w:szCs w:val="24"/>
        </w:rPr>
      </w:pPr>
    </w:p>
    <w:p w:rsidR="00503D99" w:rsidRPr="008A59F5" w:rsidRDefault="00503D99" w:rsidP="00503D99">
      <w:pPr>
        <w:rPr>
          <w:rFonts w:ascii="Times New Roman" w:hAnsi="Times New Roman" w:cs="Times New Roman"/>
          <w:b/>
          <w:sz w:val="24"/>
          <w:szCs w:val="24"/>
          <w:u w:val="single"/>
        </w:rPr>
      </w:pPr>
      <w:r w:rsidRPr="008A59F5">
        <w:rPr>
          <w:rFonts w:ascii="Times New Roman" w:hAnsi="Times New Roman" w:cs="Times New Roman"/>
          <w:b/>
          <w:sz w:val="24"/>
          <w:szCs w:val="24"/>
          <w:u w:val="single"/>
        </w:rPr>
        <w:t>List of Experiments:</w:t>
      </w:r>
    </w:p>
    <w:p w:rsidR="00503D99" w:rsidRPr="008A59F5"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total thermal resistance and thermal conductivity of composite wall.</w:t>
      </w:r>
    </w:p>
    <w:p w:rsidR="001905BB" w:rsidRPr="001905BB" w:rsidRDefault="001905BB" w:rsidP="001905BB">
      <w:pPr>
        <w:pStyle w:val="ListParagraph"/>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Determination of total thermal resistance and thermal conductivity of </w:t>
      </w:r>
      <w:r>
        <w:rPr>
          <w:rFonts w:ascii="Times New Roman" w:hAnsi="Times New Roman" w:cs="Times New Roman"/>
          <w:sz w:val="24"/>
          <w:szCs w:val="24"/>
        </w:rPr>
        <w:t>Lagged pipe.</w:t>
      </w:r>
    </w:p>
    <w:p w:rsidR="001905BB" w:rsidRPr="001905BB" w:rsidRDefault="00503D99" w:rsidP="001905BB">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the natural convective heat transfer coefficient for a vertical tube.</w:t>
      </w:r>
    </w:p>
    <w:p w:rsidR="00503D99" w:rsidRPr="008A59F5"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forced convective heat transfer coefficient for air flowing through a pipe.</w:t>
      </w:r>
    </w:p>
    <w:p w:rsidR="00503D99" w:rsidRPr="008A59F5"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over-all heat transfer coefficient in double pipe heat exchanger.</w:t>
      </w:r>
    </w:p>
    <w:p w:rsidR="00503D99" w:rsidRPr="008A59F5"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Study of the temperature distribution along the length of a pin fin under natural and forced convection conditions.</w:t>
      </w:r>
    </w:p>
    <w:p w:rsidR="00503D99" w:rsidRPr="008A59F5"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Estimation of unsteady state film heat transfer coefficient between the medium in which the body is cooled.</w:t>
      </w:r>
    </w:p>
    <w:p w:rsidR="00503D99" w:rsidRPr="008A59F5"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Stefan-Boltzmann constant.</w:t>
      </w:r>
    </w:p>
    <w:p w:rsidR="00503D99" w:rsidRPr="008A59F5"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emissivity of a given plate at various temperatures.</w:t>
      </w:r>
    </w:p>
    <w:p w:rsidR="00503D99" w:rsidRDefault="00503D99"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radiation constant of a given surface.</w:t>
      </w:r>
    </w:p>
    <w:p w:rsidR="001905BB" w:rsidRPr="008A59F5" w:rsidRDefault="001905BB" w:rsidP="001905BB">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the thermal conductivity of a metal rod.</w:t>
      </w:r>
    </w:p>
    <w:p w:rsidR="001905BB" w:rsidRPr="008A59F5" w:rsidRDefault="001905BB" w:rsidP="0024799C">
      <w:pPr>
        <w:numPr>
          <w:ilvl w:val="0"/>
          <w:numId w:val="5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critical heat flux point for pool boiling of water</w:t>
      </w:r>
    </w:p>
    <w:p w:rsidR="00503D99" w:rsidRPr="008A59F5" w:rsidRDefault="00503D99" w:rsidP="00503D99">
      <w:pPr>
        <w:jc w:val="both"/>
        <w:rPr>
          <w:rFonts w:ascii="Times New Roman" w:hAnsi="Times New Roman" w:cs="Times New Roman"/>
          <w:sz w:val="24"/>
          <w:szCs w:val="24"/>
        </w:rPr>
      </w:pPr>
    </w:p>
    <w:p w:rsidR="00503D99" w:rsidRPr="008A59F5" w:rsidRDefault="00503D99" w:rsidP="003956D3">
      <w:pPr>
        <w:rPr>
          <w:rFonts w:ascii="Times New Roman" w:eastAsia="Calibri" w:hAnsi="Times New Roman" w:cs="Times New Roman"/>
          <w:b/>
          <w:sz w:val="24"/>
          <w:szCs w:val="24"/>
        </w:rPr>
      </w:pPr>
      <w:r w:rsidRPr="008A59F5">
        <w:rPr>
          <w:rFonts w:ascii="Times New Roman" w:eastAsia="Calibri" w:hAnsi="Times New Roman" w:cs="Times New Roman"/>
          <w:b/>
          <w:sz w:val="24"/>
          <w:szCs w:val="24"/>
        </w:rPr>
        <w:t xml:space="preserve">  </w:t>
      </w:r>
    </w:p>
    <w:p w:rsidR="00503D99" w:rsidRPr="008A59F5" w:rsidRDefault="00503D99">
      <w:pPr>
        <w:spacing w:before="240" w:after="0" w:line="240" w:lineRule="auto"/>
        <w:rPr>
          <w:rFonts w:ascii="Times New Roman" w:eastAsia="Calibri" w:hAnsi="Times New Roman" w:cs="Times New Roman"/>
          <w:b/>
          <w:sz w:val="24"/>
          <w:szCs w:val="24"/>
        </w:rPr>
      </w:pPr>
      <w:r w:rsidRPr="008A59F5">
        <w:rPr>
          <w:rFonts w:ascii="Times New Roman" w:eastAsia="Calibri" w:hAnsi="Times New Roman" w:cs="Times New Roman"/>
          <w:b/>
          <w:sz w:val="24"/>
          <w:szCs w:val="24"/>
        </w:rPr>
        <w:br w:type="page"/>
      </w:r>
    </w:p>
    <w:p w:rsidR="00503D99" w:rsidRPr="008A59F5" w:rsidRDefault="006D1F2B" w:rsidP="00732243">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503D99" w:rsidRPr="008A59F5">
        <w:rPr>
          <w:rFonts w:ascii="Times New Roman" w:eastAsia="Calibri" w:hAnsi="Times New Roman" w:cs="Times New Roman"/>
          <w:b/>
          <w:sz w:val="24"/>
          <w:szCs w:val="24"/>
        </w:rPr>
        <w:t>510</w:t>
      </w:r>
      <w:r w:rsidR="00503D99" w:rsidRPr="008A59F5">
        <w:rPr>
          <w:rFonts w:ascii="Times New Roman" w:hAnsi="Times New Roman" w:cs="Times New Roman"/>
          <w:b/>
          <w:sz w:val="24"/>
          <w:szCs w:val="24"/>
        </w:rPr>
        <w:t xml:space="preserve"> </w:t>
      </w:r>
      <w:r w:rsidR="00744A2E">
        <w:rPr>
          <w:rFonts w:ascii="Times New Roman" w:hAnsi="Times New Roman" w:cs="Times New Roman"/>
          <w:b/>
          <w:sz w:val="24"/>
          <w:szCs w:val="24"/>
        </w:rPr>
        <w:t>(A)</w:t>
      </w:r>
      <w:r w:rsidR="00744A2E">
        <w:rPr>
          <w:rFonts w:ascii="Times New Roman" w:hAnsi="Times New Roman" w:cs="Times New Roman"/>
          <w:b/>
          <w:sz w:val="24"/>
          <w:szCs w:val="24"/>
        </w:rPr>
        <w:tab/>
      </w:r>
      <w:r w:rsidR="00744A2E">
        <w:rPr>
          <w:rFonts w:ascii="Times New Roman" w:hAnsi="Times New Roman" w:cs="Times New Roman"/>
          <w:b/>
          <w:sz w:val="24"/>
          <w:szCs w:val="24"/>
        </w:rPr>
        <w:tab/>
      </w:r>
      <w:r w:rsidR="00503D99" w:rsidRPr="008A59F5">
        <w:rPr>
          <w:rFonts w:ascii="Times New Roman" w:hAnsi="Times New Roman" w:cs="Times New Roman"/>
          <w:b/>
          <w:sz w:val="24"/>
          <w:szCs w:val="24"/>
        </w:rPr>
        <w:t>General Chemical Technology Laboratory</w:t>
      </w:r>
    </w:p>
    <w:p w:rsidR="00732243" w:rsidRPr="008A59F5" w:rsidRDefault="00732243" w:rsidP="007322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0L- 0T- 3P-2C</w:t>
      </w:r>
      <w:proofErr w:type="gramEnd"/>
    </w:p>
    <w:p w:rsidR="00503D99" w:rsidRPr="008A59F5" w:rsidRDefault="00503D99" w:rsidP="00732243">
      <w:pPr>
        <w:spacing w:after="0"/>
        <w:jc w:val="center"/>
        <w:rPr>
          <w:rFonts w:ascii="Times New Roman" w:hAnsi="Times New Roman" w:cs="Times New Roman"/>
          <w:b/>
          <w:sz w:val="24"/>
          <w:szCs w:val="24"/>
        </w:rPr>
      </w:pPr>
    </w:p>
    <w:p w:rsidR="00503D99" w:rsidRPr="008A59F5" w:rsidRDefault="00503D99" w:rsidP="00503D99">
      <w:pPr>
        <w:jc w:val="both"/>
        <w:rPr>
          <w:rFonts w:ascii="Times New Roman" w:hAnsi="Times New Roman" w:cs="Times New Roman"/>
          <w:b/>
          <w:sz w:val="24"/>
          <w:szCs w:val="24"/>
        </w:rPr>
      </w:pPr>
      <w:r w:rsidRPr="008A59F5">
        <w:rPr>
          <w:rFonts w:ascii="Times New Roman" w:hAnsi="Times New Roman" w:cs="Times New Roman"/>
          <w:b/>
          <w:sz w:val="24"/>
          <w:szCs w:val="24"/>
          <w:u w:val="single"/>
        </w:rPr>
        <w:t>List of experiments:</w:t>
      </w:r>
      <w:r w:rsidRPr="008A59F5">
        <w:rPr>
          <w:rFonts w:ascii="Times New Roman" w:hAnsi="Times New Roman" w:cs="Times New Roman"/>
          <w:b/>
          <w:sz w:val="24"/>
          <w:szCs w:val="24"/>
        </w:rPr>
        <w:t xml:space="preserve"> </w:t>
      </w:r>
    </w:p>
    <w:p w:rsidR="00503D99" w:rsidRPr="008A59F5" w:rsidRDefault="00503D99" w:rsidP="00503D99">
      <w:pPr>
        <w:jc w:val="both"/>
        <w:rPr>
          <w:rFonts w:ascii="Times New Roman" w:hAnsi="Times New Roman" w:cs="Times New Roman"/>
          <w:b/>
          <w:sz w:val="24"/>
          <w:szCs w:val="24"/>
        </w:rPr>
      </w:pPr>
    </w:p>
    <w:p w:rsidR="00503D99" w:rsidRPr="008A59F5" w:rsidRDefault="00503D99" w:rsidP="00503D99">
      <w:pPr>
        <w:jc w:val="both"/>
        <w:rPr>
          <w:rFonts w:ascii="Times New Roman" w:hAnsi="Times New Roman" w:cs="Times New Roman"/>
          <w:b/>
          <w:sz w:val="24"/>
          <w:szCs w:val="24"/>
        </w:rPr>
      </w:pPr>
      <w:r w:rsidRPr="008A59F5">
        <w:rPr>
          <w:rFonts w:ascii="Times New Roman" w:hAnsi="Times New Roman" w:cs="Times New Roman"/>
          <w:b/>
          <w:sz w:val="24"/>
          <w:szCs w:val="24"/>
        </w:rPr>
        <w:t xml:space="preserve">A. Analysis of water: </w:t>
      </w:r>
    </w:p>
    <w:p w:rsidR="00503D99" w:rsidRPr="008A59F5" w:rsidRDefault="00503D99" w:rsidP="0024799C">
      <w:pPr>
        <w:numPr>
          <w:ilvl w:val="0"/>
          <w:numId w:val="5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Total solids, dissolved solids,pH</w:t>
      </w:r>
    </w:p>
    <w:p w:rsidR="00503D99" w:rsidRPr="008A59F5" w:rsidRDefault="00503D99" w:rsidP="0024799C">
      <w:pPr>
        <w:numPr>
          <w:ilvl w:val="0"/>
          <w:numId w:val="5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Chlorides and sulphates</w:t>
      </w:r>
    </w:p>
    <w:p w:rsidR="00503D99" w:rsidRPr="008A59F5" w:rsidRDefault="00503D99" w:rsidP="0024799C">
      <w:pPr>
        <w:numPr>
          <w:ilvl w:val="0"/>
          <w:numId w:val="5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Temporary, permanent and total hardness.</w:t>
      </w:r>
    </w:p>
    <w:p w:rsidR="00503D99" w:rsidRPr="008A59F5" w:rsidRDefault="00503D99" w:rsidP="00503D99">
      <w:pPr>
        <w:jc w:val="both"/>
        <w:rPr>
          <w:rFonts w:ascii="Times New Roman" w:hAnsi="Times New Roman" w:cs="Times New Roman"/>
          <w:b/>
          <w:sz w:val="24"/>
          <w:szCs w:val="24"/>
        </w:rPr>
      </w:pPr>
      <w:r w:rsidRPr="008A59F5">
        <w:rPr>
          <w:rFonts w:ascii="Times New Roman" w:hAnsi="Times New Roman" w:cs="Times New Roman"/>
          <w:b/>
          <w:sz w:val="24"/>
          <w:szCs w:val="24"/>
        </w:rPr>
        <w:t>B. Analysis of oils:</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4. Acid value</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5. Iodine value</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 xml:space="preserve">6. Saponification value </w:t>
      </w:r>
    </w:p>
    <w:p w:rsidR="00503D99" w:rsidRPr="008A59F5" w:rsidRDefault="00503D99" w:rsidP="00503D99">
      <w:pPr>
        <w:jc w:val="both"/>
        <w:rPr>
          <w:rFonts w:ascii="Times New Roman" w:hAnsi="Times New Roman" w:cs="Times New Roman"/>
          <w:b/>
          <w:sz w:val="24"/>
          <w:szCs w:val="24"/>
        </w:rPr>
      </w:pPr>
      <w:r w:rsidRPr="008A59F5">
        <w:rPr>
          <w:rFonts w:ascii="Times New Roman" w:hAnsi="Times New Roman" w:cs="Times New Roman"/>
          <w:b/>
          <w:sz w:val="24"/>
          <w:szCs w:val="24"/>
        </w:rPr>
        <w:t>C. Miscellaneous analysis:</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7. Analysis of coal: Proximate analysis</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 xml:space="preserve">8. Analysis of lime: Estimation of acid insolubles, available lime and                                         </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calcium</w:t>
      </w:r>
      <w:proofErr w:type="gramEnd"/>
      <w:r w:rsidRPr="008A59F5">
        <w:rPr>
          <w:rFonts w:ascii="Times New Roman" w:hAnsi="Times New Roman" w:cs="Times New Roman"/>
          <w:sz w:val="24"/>
          <w:szCs w:val="24"/>
        </w:rPr>
        <w:t xml:space="preserve"> carbonate</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9. Analysis of bleaching powder: Estimation of chlorine content.</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10. Analysis of starch/glucose: Estimation of total reducing sugars</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11. Analysis of saw dust: Estimation of total cellulose and –cellulose</w:t>
      </w:r>
    </w:p>
    <w:p w:rsidR="00503D99" w:rsidRPr="008A59F5" w:rsidRDefault="00503D99" w:rsidP="00503D99">
      <w:pPr>
        <w:jc w:val="both"/>
        <w:rPr>
          <w:rFonts w:ascii="Times New Roman" w:hAnsi="Times New Roman" w:cs="Times New Roman"/>
          <w:b/>
          <w:sz w:val="24"/>
          <w:szCs w:val="24"/>
        </w:rPr>
      </w:pPr>
      <w:r w:rsidRPr="008A59F5">
        <w:rPr>
          <w:rFonts w:ascii="Times New Roman" w:hAnsi="Times New Roman" w:cs="Times New Roman"/>
          <w:b/>
          <w:sz w:val="24"/>
          <w:szCs w:val="24"/>
        </w:rPr>
        <w:t>E. Miscellaneous preparations:</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12. Preparation of soap</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13. Preparation of copper pigment</w:t>
      </w:r>
    </w:p>
    <w:p w:rsidR="00503D99" w:rsidRPr="008A59F5"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14. Preparation of chrome yellow pigment</w:t>
      </w:r>
    </w:p>
    <w:p w:rsidR="00744A2E" w:rsidRDefault="00503D99" w:rsidP="00503D99">
      <w:pPr>
        <w:ind w:left="1080"/>
        <w:jc w:val="both"/>
        <w:rPr>
          <w:rFonts w:ascii="Times New Roman" w:hAnsi="Times New Roman" w:cs="Times New Roman"/>
          <w:sz w:val="24"/>
          <w:szCs w:val="24"/>
        </w:rPr>
      </w:pPr>
      <w:r w:rsidRPr="008A59F5">
        <w:rPr>
          <w:rFonts w:ascii="Times New Roman" w:hAnsi="Times New Roman" w:cs="Times New Roman"/>
          <w:sz w:val="24"/>
          <w:szCs w:val="24"/>
        </w:rPr>
        <w:t>15. Preparation of phenol formaldehyde resin</w:t>
      </w:r>
    </w:p>
    <w:p w:rsidR="00744A2E" w:rsidRDefault="00744A2E">
      <w:pPr>
        <w:spacing w:before="240"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44A2E" w:rsidRPr="00744A2E" w:rsidRDefault="006D1F2B" w:rsidP="00744A2E">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744A2E" w:rsidRPr="00744A2E">
        <w:rPr>
          <w:rFonts w:ascii="Times New Roman" w:eastAsia="Calibri" w:hAnsi="Times New Roman" w:cs="Times New Roman"/>
          <w:b/>
          <w:sz w:val="24"/>
          <w:szCs w:val="24"/>
        </w:rPr>
        <w:t>510</w:t>
      </w:r>
      <w:r w:rsidR="00744A2E" w:rsidRPr="00744A2E">
        <w:rPr>
          <w:rFonts w:ascii="Times New Roman" w:hAnsi="Times New Roman" w:cs="Times New Roman"/>
          <w:b/>
          <w:sz w:val="24"/>
          <w:szCs w:val="24"/>
        </w:rPr>
        <w:t xml:space="preserve"> (B)</w:t>
      </w:r>
      <w:r w:rsidR="00744A2E" w:rsidRPr="00744A2E">
        <w:rPr>
          <w:rFonts w:ascii="Times New Roman" w:hAnsi="Times New Roman" w:cs="Times New Roman"/>
          <w:b/>
          <w:sz w:val="24"/>
          <w:szCs w:val="24"/>
        </w:rPr>
        <w:tab/>
      </w:r>
      <w:r w:rsidR="00744A2E" w:rsidRPr="00744A2E">
        <w:rPr>
          <w:rFonts w:ascii="Times New Roman" w:hAnsi="Times New Roman" w:cs="Times New Roman"/>
          <w:b/>
          <w:sz w:val="24"/>
          <w:szCs w:val="24"/>
        </w:rPr>
        <w:tab/>
      </w:r>
      <w:proofErr w:type="gramStart"/>
      <w:r w:rsidR="00744A2E" w:rsidRPr="00744A2E">
        <w:rPr>
          <w:rFonts w:ascii="Times New Roman" w:hAnsi="Times New Roman" w:cs="Times New Roman"/>
          <w:b/>
          <w:sz w:val="24"/>
          <w:szCs w:val="24"/>
        </w:rPr>
        <w:t>Petroleum  Engineering</w:t>
      </w:r>
      <w:proofErr w:type="gramEnd"/>
      <w:r w:rsidR="00744A2E" w:rsidRPr="00744A2E">
        <w:rPr>
          <w:rFonts w:ascii="Times New Roman" w:hAnsi="Times New Roman" w:cs="Times New Roman"/>
          <w:b/>
          <w:sz w:val="24"/>
          <w:szCs w:val="24"/>
        </w:rPr>
        <w:t xml:space="preserve">  Laboratory </w:t>
      </w:r>
    </w:p>
    <w:p w:rsidR="00744A2E" w:rsidRPr="00744A2E" w:rsidRDefault="00744A2E" w:rsidP="00744A2E">
      <w:pPr>
        <w:spacing w:after="0" w:line="240" w:lineRule="auto"/>
        <w:jc w:val="center"/>
        <w:rPr>
          <w:rFonts w:ascii="Times New Roman" w:eastAsia="Calibri" w:hAnsi="Times New Roman" w:cs="Times New Roman"/>
          <w:b/>
          <w:sz w:val="24"/>
          <w:szCs w:val="24"/>
        </w:rPr>
      </w:pPr>
      <w:proofErr w:type="gramStart"/>
      <w:r w:rsidRPr="00744A2E">
        <w:rPr>
          <w:rFonts w:ascii="Times New Roman" w:eastAsia="Calibri" w:hAnsi="Times New Roman" w:cs="Times New Roman"/>
          <w:b/>
          <w:sz w:val="24"/>
          <w:szCs w:val="24"/>
        </w:rPr>
        <w:t>0L- 0T- 3P-2C</w:t>
      </w:r>
      <w:proofErr w:type="gramEnd"/>
    </w:p>
    <w:p w:rsidR="00744A2E" w:rsidRPr="00744A2E" w:rsidRDefault="00744A2E" w:rsidP="00744A2E">
      <w:pPr>
        <w:spacing w:after="0" w:line="240" w:lineRule="auto"/>
        <w:jc w:val="both"/>
        <w:rPr>
          <w:rFonts w:ascii="Times New Roman" w:hAnsi="Times New Roman" w:cs="Times New Roman"/>
          <w:sz w:val="24"/>
          <w:szCs w:val="24"/>
        </w:rPr>
      </w:pPr>
    </w:p>
    <w:p w:rsidR="00744A2E" w:rsidRPr="00744A2E" w:rsidRDefault="00744A2E" w:rsidP="00744A2E">
      <w:pPr>
        <w:jc w:val="both"/>
        <w:rPr>
          <w:rFonts w:ascii="Times New Roman" w:hAnsi="Times New Roman" w:cs="Times New Roman"/>
          <w:b/>
          <w:sz w:val="24"/>
          <w:szCs w:val="24"/>
          <w:u w:val="single"/>
        </w:rPr>
      </w:pPr>
    </w:p>
    <w:p w:rsidR="00744A2E" w:rsidRPr="00744A2E" w:rsidRDefault="00744A2E" w:rsidP="00744A2E">
      <w:pPr>
        <w:jc w:val="both"/>
        <w:rPr>
          <w:rFonts w:ascii="Times New Roman" w:hAnsi="Times New Roman" w:cs="Times New Roman"/>
          <w:b/>
          <w:sz w:val="24"/>
          <w:szCs w:val="24"/>
        </w:rPr>
      </w:pPr>
      <w:r w:rsidRPr="00744A2E">
        <w:rPr>
          <w:rFonts w:ascii="Times New Roman" w:hAnsi="Times New Roman" w:cs="Times New Roman"/>
          <w:b/>
          <w:sz w:val="24"/>
          <w:szCs w:val="24"/>
          <w:u w:val="single"/>
        </w:rPr>
        <w:t>List of experiments:</w:t>
      </w:r>
      <w:r w:rsidRPr="00744A2E">
        <w:rPr>
          <w:rFonts w:ascii="Times New Roman" w:hAnsi="Times New Roman" w:cs="Times New Roman"/>
          <w:b/>
          <w:sz w:val="24"/>
          <w:szCs w:val="24"/>
        </w:rPr>
        <w:t xml:space="preserve"> </w:t>
      </w:r>
    </w:p>
    <w:p w:rsidR="00744A2E" w:rsidRPr="00744A2E" w:rsidRDefault="00744A2E" w:rsidP="00744A2E">
      <w:pPr>
        <w:jc w:val="both"/>
        <w:rPr>
          <w:rFonts w:ascii="Times New Roman" w:hAnsi="Times New Roman" w:cs="Times New Roman"/>
          <w:sz w:val="24"/>
          <w:szCs w:val="24"/>
        </w:rPr>
      </w:pPr>
    </w:p>
    <w:p w:rsidR="00744A2E" w:rsidRPr="00744A2E" w:rsidRDefault="00744A2E" w:rsidP="00744A2E">
      <w:pPr>
        <w:jc w:val="both"/>
        <w:rPr>
          <w:rFonts w:ascii="Times New Roman" w:hAnsi="Times New Roman" w:cs="Times New Roman"/>
          <w:sz w:val="24"/>
          <w:szCs w:val="24"/>
          <w:lang w:val="it-IT"/>
        </w:rPr>
      </w:pPr>
      <w:r w:rsidRPr="00744A2E">
        <w:rPr>
          <w:rFonts w:ascii="Times New Roman" w:hAnsi="Times New Roman" w:cs="Times New Roman"/>
          <w:sz w:val="24"/>
          <w:szCs w:val="24"/>
          <w:lang w:val="it-IT"/>
        </w:rPr>
        <w:t>1. Evaluation and test methods for crude petroleum</w:t>
      </w:r>
    </w:p>
    <w:p w:rsidR="00744A2E" w:rsidRPr="00744A2E" w:rsidRDefault="00744A2E" w:rsidP="00744A2E">
      <w:pPr>
        <w:jc w:val="both"/>
        <w:rPr>
          <w:rFonts w:ascii="Times New Roman" w:hAnsi="Times New Roman" w:cs="Times New Roman"/>
          <w:sz w:val="24"/>
          <w:szCs w:val="24"/>
          <w:lang w:val="it-IT"/>
        </w:rPr>
      </w:pPr>
      <w:r w:rsidRPr="00744A2E">
        <w:rPr>
          <w:rFonts w:ascii="Times New Roman" w:hAnsi="Times New Roman" w:cs="Times New Roman"/>
          <w:sz w:val="24"/>
          <w:szCs w:val="24"/>
        </w:rPr>
        <w:t xml:space="preserve">2. </w:t>
      </w:r>
      <w:r w:rsidRPr="00744A2E">
        <w:rPr>
          <w:rFonts w:ascii="Times New Roman" w:hAnsi="Times New Roman" w:cs="Times New Roman"/>
          <w:sz w:val="24"/>
          <w:szCs w:val="24"/>
          <w:lang w:val="it-IT"/>
        </w:rPr>
        <w:t xml:space="preserve">Evaluation and test methods for products </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3. ASTM distillation</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4. TBP distillation</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5. Flash and fire points</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6. Viscosity index</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7. Smoke point</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8. Cloud and pour points</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9. Carbon residue</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10. Aniline point and diesel index</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11. Drop point</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12. Penetration number</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13. Softening point</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14. Water content and melting point</w:t>
      </w:r>
    </w:p>
    <w:p w:rsidR="00744A2E" w:rsidRPr="00744A2E" w:rsidRDefault="00744A2E" w:rsidP="00744A2E">
      <w:pPr>
        <w:jc w:val="both"/>
        <w:rPr>
          <w:rFonts w:ascii="Times New Roman" w:hAnsi="Times New Roman" w:cs="Times New Roman"/>
          <w:sz w:val="24"/>
          <w:szCs w:val="24"/>
        </w:rPr>
      </w:pPr>
      <w:r w:rsidRPr="00744A2E">
        <w:rPr>
          <w:rFonts w:ascii="Times New Roman" w:hAnsi="Times New Roman" w:cs="Times New Roman"/>
          <w:sz w:val="24"/>
          <w:szCs w:val="24"/>
        </w:rPr>
        <w:t>15. Demonstration experiments:</w:t>
      </w:r>
    </w:p>
    <w:p w:rsidR="00744A2E" w:rsidRPr="00744A2E" w:rsidRDefault="00744A2E" w:rsidP="00744A2E">
      <w:pPr>
        <w:jc w:val="both"/>
        <w:rPr>
          <w:rFonts w:ascii="Times New Roman" w:hAnsi="Times New Roman" w:cs="Times New Roman"/>
          <w:sz w:val="24"/>
          <w:szCs w:val="24"/>
        </w:rPr>
      </w:pPr>
      <w:r>
        <w:rPr>
          <w:rFonts w:ascii="Times New Roman" w:hAnsi="Times New Roman" w:cs="Times New Roman"/>
          <w:sz w:val="24"/>
          <w:szCs w:val="24"/>
        </w:rPr>
        <w:t xml:space="preserve">16. </w:t>
      </w:r>
      <w:r w:rsidRPr="00744A2E">
        <w:rPr>
          <w:rFonts w:ascii="Times New Roman" w:hAnsi="Times New Roman" w:cs="Times New Roman"/>
          <w:sz w:val="24"/>
          <w:szCs w:val="24"/>
        </w:rPr>
        <w:t>Extraction in RDC column and catalytic reactors</w:t>
      </w:r>
    </w:p>
    <w:p w:rsidR="00744A2E" w:rsidRDefault="00744A2E" w:rsidP="00744A2E">
      <w:pPr>
        <w:jc w:val="both"/>
      </w:pPr>
      <w:r>
        <w:t xml:space="preserve"> </w:t>
      </w:r>
    </w:p>
    <w:p w:rsidR="00744A2E" w:rsidRDefault="00744A2E" w:rsidP="00744A2E">
      <w:pPr>
        <w:jc w:val="both"/>
      </w:pPr>
    </w:p>
    <w:p w:rsidR="00744A2E" w:rsidRDefault="00744A2E" w:rsidP="00744A2E">
      <w:pPr>
        <w:jc w:val="both"/>
      </w:pPr>
    </w:p>
    <w:p w:rsidR="00744A2E" w:rsidRDefault="00744A2E" w:rsidP="00744A2E">
      <w:pPr>
        <w:rPr>
          <w:b/>
          <w:sz w:val="28"/>
        </w:rPr>
      </w:pPr>
    </w:p>
    <w:p w:rsidR="00744A2E" w:rsidRDefault="00744A2E" w:rsidP="00744A2E">
      <w:pPr>
        <w:rPr>
          <w:b/>
          <w:sz w:val="28"/>
        </w:rPr>
      </w:pPr>
    </w:p>
    <w:p w:rsidR="00744A2E" w:rsidRDefault="00744A2E" w:rsidP="00744A2E">
      <w:pPr>
        <w:rPr>
          <w:b/>
          <w:sz w:val="28"/>
        </w:rPr>
      </w:pPr>
    </w:p>
    <w:p w:rsidR="00744A2E" w:rsidRDefault="00744A2E" w:rsidP="00744A2E">
      <w:pPr>
        <w:rPr>
          <w:b/>
          <w:sz w:val="28"/>
        </w:rPr>
      </w:pPr>
    </w:p>
    <w:p w:rsidR="00744A2E" w:rsidRPr="00744A2E" w:rsidRDefault="006D1F2B" w:rsidP="00744A2E">
      <w:pPr>
        <w:spacing w:after="0"/>
        <w:rPr>
          <w:rFonts w:ascii="Times New Roman" w:hAnsi="Times New Roman" w:cs="Times New Roman"/>
          <w:b/>
          <w:bCs/>
          <w:sz w:val="24"/>
          <w:szCs w:val="24"/>
        </w:rPr>
      </w:pPr>
      <w:r>
        <w:rPr>
          <w:rFonts w:ascii="Times New Roman" w:eastAsia="Calibri" w:hAnsi="Times New Roman" w:cs="Times New Roman"/>
          <w:b/>
          <w:sz w:val="24"/>
          <w:szCs w:val="24"/>
        </w:rPr>
        <w:lastRenderedPageBreak/>
        <w:t>CHE 1</w:t>
      </w:r>
      <w:r w:rsidR="00744A2E" w:rsidRPr="00744A2E">
        <w:rPr>
          <w:rFonts w:ascii="Times New Roman" w:eastAsia="Calibri" w:hAnsi="Times New Roman" w:cs="Times New Roman"/>
          <w:b/>
          <w:sz w:val="24"/>
          <w:szCs w:val="24"/>
        </w:rPr>
        <w:t>510</w:t>
      </w:r>
      <w:r w:rsidR="00744A2E" w:rsidRPr="00744A2E">
        <w:rPr>
          <w:rFonts w:ascii="Times New Roman" w:hAnsi="Times New Roman" w:cs="Times New Roman"/>
          <w:b/>
          <w:sz w:val="24"/>
          <w:szCs w:val="24"/>
        </w:rPr>
        <w:t xml:space="preserve"> (C)</w:t>
      </w:r>
      <w:r w:rsidR="00744A2E" w:rsidRPr="00744A2E">
        <w:rPr>
          <w:rFonts w:ascii="Times New Roman" w:hAnsi="Times New Roman" w:cs="Times New Roman"/>
          <w:b/>
          <w:sz w:val="24"/>
          <w:szCs w:val="24"/>
        </w:rPr>
        <w:tab/>
      </w:r>
      <w:r w:rsidR="00744A2E">
        <w:rPr>
          <w:rFonts w:ascii="Times New Roman" w:hAnsi="Times New Roman" w:cs="Times New Roman"/>
          <w:b/>
          <w:sz w:val="24"/>
          <w:szCs w:val="24"/>
        </w:rPr>
        <w:tab/>
      </w:r>
      <w:proofErr w:type="gramStart"/>
      <w:r w:rsidR="00744A2E" w:rsidRPr="00744A2E">
        <w:rPr>
          <w:rFonts w:ascii="Times New Roman" w:hAnsi="Times New Roman" w:cs="Times New Roman"/>
          <w:b/>
          <w:sz w:val="24"/>
          <w:szCs w:val="24"/>
        </w:rPr>
        <w:t>Ceramic  Technology</w:t>
      </w:r>
      <w:proofErr w:type="gramEnd"/>
      <w:r w:rsidR="00744A2E" w:rsidRPr="00744A2E">
        <w:rPr>
          <w:rFonts w:ascii="Times New Roman" w:hAnsi="Times New Roman" w:cs="Times New Roman"/>
          <w:b/>
          <w:sz w:val="24"/>
          <w:szCs w:val="24"/>
        </w:rPr>
        <w:t xml:space="preserve">  Laboratory  </w:t>
      </w:r>
    </w:p>
    <w:p w:rsidR="00744A2E" w:rsidRPr="00744A2E" w:rsidRDefault="00744A2E" w:rsidP="00744A2E">
      <w:pPr>
        <w:spacing w:after="0" w:line="240" w:lineRule="auto"/>
        <w:jc w:val="center"/>
        <w:rPr>
          <w:rFonts w:ascii="Times New Roman" w:eastAsia="Calibri" w:hAnsi="Times New Roman" w:cs="Times New Roman"/>
          <w:b/>
          <w:sz w:val="24"/>
          <w:szCs w:val="24"/>
        </w:rPr>
      </w:pPr>
      <w:proofErr w:type="gramStart"/>
      <w:r w:rsidRPr="00744A2E">
        <w:rPr>
          <w:rFonts w:ascii="Times New Roman" w:eastAsia="Calibri" w:hAnsi="Times New Roman" w:cs="Times New Roman"/>
          <w:b/>
          <w:sz w:val="24"/>
          <w:szCs w:val="24"/>
        </w:rPr>
        <w:t>0L- 0T- 3P-2C</w:t>
      </w:r>
      <w:proofErr w:type="gramEnd"/>
    </w:p>
    <w:p w:rsidR="00744A2E" w:rsidRPr="00744A2E" w:rsidRDefault="00744A2E" w:rsidP="00744A2E">
      <w:pPr>
        <w:rPr>
          <w:rFonts w:ascii="Times New Roman" w:hAnsi="Times New Roman" w:cs="Times New Roman"/>
          <w:b/>
          <w:bCs/>
          <w:sz w:val="24"/>
          <w:szCs w:val="24"/>
        </w:rPr>
      </w:pPr>
    </w:p>
    <w:p w:rsidR="00744A2E" w:rsidRPr="00744A2E" w:rsidRDefault="00744A2E" w:rsidP="00744A2E">
      <w:pPr>
        <w:rPr>
          <w:rFonts w:ascii="Times New Roman" w:hAnsi="Times New Roman" w:cs="Times New Roman"/>
          <w:bCs/>
          <w:sz w:val="24"/>
          <w:szCs w:val="24"/>
        </w:rPr>
      </w:pPr>
      <w:r w:rsidRPr="00744A2E">
        <w:rPr>
          <w:rFonts w:ascii="Times New Roman" w:hAnsi="Times New Roman" w:cs="Times New Roman"/>
          <w:b/>
          <w:bCs/>
          <w:sz w:val="24"/>
          <w:szCs w:val="24"/>
        </w:rPr>
        <w:t>List of experiments</w:t>
      </w:r>
      <w:r w:rsidRPr="00744A2E">
        <w:rPr>
          <w:rFonts w:ascii="Times New Roman" w:hAnsi="Times New Roman" w:cs="Times New Roman"/>
          <w:bCs/>
          <w:sz w:val="24"/>
          <w:szCs w:val="24"/>
        </w:rPr>
        <w:t>:</w:t>
      </w:r>
    </w:p>
    <w:p w:rsidR="00744A2E" w:rsidRPr="00744A2E" w:rsidRDefault="00744A2E" w:rsidP="00744A2E">
      <w:pPr>
        <w:rPr>
          <w:rFonts w:ascii="Times New Roman" w:hAnsi="Times New Roman" w:cs="Times New Roman"/>
          <w:bCs/>
          <w:sz w:val="24"/>
          <w:szCs w:val="24"/>
        </w:rPr>
      </w:pP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Preparation of ceramic slip in a pot mill</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Determination of slip specific gravity</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Determination of slip viscosity</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Effect of water on viscosity of slip</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Effect of deflocculant on viscosity of slip</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Determination of residue in a slip</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Plaster mould making</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Making of solid slip cast article</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Making of drain slip cast article</w:t>
      </w:r>
    </w:p>
    <w:p w:rsidR="00744A2E" w:rsidRPr="00744A2E" w:rsidRDefault="00744A2E" w:rsidP="00744A2E">
      <w:pPr>
        <w:numPr>
          <w:ilvl w:val="0"/>
          <w:numId w:val="90"/>
        </w:numPr>
        <w:spacing w:after="0" w:line="240" w:lineRule="auto"/>
        <w:jc w:val="both"/>
        <w:rPr>
          <w:rFonts w:ascii="Times New Roman" w:hAnsi="Times New Roman" w:cs="Times New Roman"/>
          <w:sz w:val="24"/>
          <w:szCs w:val="24"/>
        </w:rPr>
      </w:pPr>
      <w:r w:rsidRPr="00744A2E">
        <w:rPr>
          <w:rFonts w:ascii="Times New Roman" w:hAnsi="Times New Roman" w:cs="Times New Roman"/>
          <w:sz w:val="24"/>
          <w:szCs w:val="24"/>
        </w:rPr>
        <w:t>Biscuit firing</w:t>
      </w:r>
    </w:p>
    <w:p w:rsidR="00503D99" w:rsidRPr="00744A2E" w:rsidRDefault="00503D99" w:rsidP="00503D99">
      <w:pPr>
        <w:ind w:left="1080"/>
        <w:jc w:val="both"/>
        <w:rPr>
          <w:rFonts w:ascii="Times New Roman" w:hAnsi="Times New Roman" w:cs="Times New Roman"/>
          <w:sz w:val="24"/>
          <w:szCs w:val="24"/>
        </w:rPr>
      </w:pPr>
    </w:p>
    <w:p w:rsidR="00503D99" w:rsidRPr="00744A2E" w:rsidRDefault="00503D99">
      <w:pPr>
        <w:spacing w:before="240" w:after="0" w:line="240" w:lineRule="auto"/>
        <w:rPr>
          <w:rFonts w:ascii="Times New Roman" w:hAnsi="Times New Roman" w:cs="Times New Roman"/>
          <w:sz w:val="24"/>
          <w:szCs w:val="24"/>
        </w:rPr>
      </w:pPr>
      <w:r w:rsidRPr="00744A2E">
        <w:rPr>
          <w:rFonts w:ascii="Times New Roman" w:hAnsi="Times New Roman" w:cs="Times New Roman"/>
          <w:sz w:val="24"/>
          <w:szCs w:val="24"/>
        </w:rPr>
        <w:br w:type="page"/>
      </w:r>
    </w:p>
    <w:p w:rsidR="00503D99" w:rsidRPr="008A59F5" w:rsidRDefault="00503D99" w:rsidP="00503D99">
      <w:pPr>
        <w:ind w:left="1080"/>
        <w:jc w:val="both"/>
        <w:rPr>
          <w:rFonts w:ascii="Times New Roman" w:hAnsi="Times New Roman" w:cs="Times New Roman"/>
          <w:sz w:val="24"/>
          <w:szCs w:val="24"/>
        </w:rPr>
      </w:pPr>
    </w:p>
    <w:p w:rsidR="00503D99" w:rsidRDefault="006D1F2B" w:rsidP="00732243">
      <w:pPr>
        <w:spacing w:after="0"/>
        <w:jc w:val="both"/>
        <w:rPr>
          <w:rFonts w:ascii="Times New Roman" w:hAnsi="Times New Roman" w:cs="Times New Roman"/>
          <w:b/>
          <w:sz w:val="24"/>
          <w:szCs w:val="24"/>
        </w:rPr>
      </w:pPr>
      <w:r>
        <w:rPr>
          <w:rFonts w:ascii="Times New Roman" w:eastAsia="Calibri" w:hAnsi="Times New Roman" w:cs="Times New Roman"/>
          <w:b/>
          <w:sz w:val="24"/>
          <w:szCs w:val="24"/>
        </w:rPr>
        <w:t>CHE 1</w:t>
      </w:r>
      <w:r w:rsidR="00503D99" w:rsidRPr="008A59F5">
        <w:rPr>
          <w:rFonts w:ascii="Times New Roman" w:eastAsia="Calibri" w:hAnsi="Times New Roman" w:cs="Times New Roman"/>
          <w:b/>
          <w:sz w:val="24"/>
          <w:szCs w:val="24"/>
        </w:rPr>
        <w:t xml:space="preserve">512 </w:t>
      </w:r>
      <w:r w:rsidR="00503D99" w:rsidRPr="008A59F5">
        <w:rPr>
          <w:rFonts w:ascii="Times New Roman" w:eastAsia="Calibri" w:hAnsi="Times New Roman" w:cs="Times New Roman"/>
          <w:b/>
          <w:sz w:val="24"/>
          <w:szCs w:val="24"/>
        </w:rPr>
        <w:tab/>
      </w:r>
      <w:r w:rsidR="00405A95" w:rsidRPr="008A59F5">
        <w:rPr>
          <w:rFonts w:ascii="Times New Roman" w:eastAsia="Calibri" w:hAnsi="Times New Roman" w:cs="Times New Roman"/>
          <w:b/>
          <w:sz w:val="24"/>
          <w:szCs w:val="24"/>
        </w:rPr>
        <w:tab/>
      </w:r>
      <w:r w:rsidR="00405A95" w:rsidRPr="008A59F5">
        <w:rPr>
          <w:rFonts w:ascii="Times New Roman" w:eastAsia="Calibri" w:hAnsi="Times New Roman" w:cs="Times New Roman"/>
          <w:b/>
          <w:sz w:val="24"/>
          <w:szCs w:val="24"/>
        </w:rPr>
        <w:tab/>
      </w:r>
      <w:r w:rsidR="00503D99" w:rsidRPr="008A59F5">
        <w:rPr>
          <w:rFonts w:ascii="Times New Roman" w:hAnsi="Times New Roman" w:cs="Times New Roman"/>
          <w:b/>
          <w:sz w:val="24"/>
          <w:szCs w:val="24"/>
        </w:rPr>
        <w:t>Slot</w:t>
      </w:r>
      <w:r w:rsidR="00405A95" w:rsidRPr="008A59F5">
        <w:rPr>
          <w:rFonts w:ascii="Times New Roman" w:hAnsi="Times New Roman" w:cs="Times New Roman"/>
          <w:b/>
          <w:sz w:val="24"/>
          <w:szCs w:val="24"/>
        </w:rPr>
        <w:t xml:space="preserve"> for MC (Constitution of India</w:t>
      </w:r>
      <w:r w:rsidR="00503D99" w:rsidRPr="008A59F5">
        <w:rPr>
          <w:rFonts w:ascii="Times New Roman" w:hAnsi="Times New Roman" w:cs="Times New Roman"/>
          <w:b/>
          <w:sz w:val="24"/>
          <w:szCs w:val="24"/>
        </w:rPr>
        <w:t>)</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3L- 0T- 0P-0C</w:t>
      </w:r>
      <w:proofErr w:type="gramEnd"/>
    </w:p>
    <w:p w:rsidR="00732243" w:rsidRPr="008A59F5" w:rsidRDefault="00732243" w:rsidP="00503D99">
      <w:pPr>
        <w:jc w:val="both"/>
        <w:rPr>
          <w:rFonts w:ascii="Times New Roman" w:hAnsi="Times New Roman" w:cs="Times New Roman"/>
          <w:b/>
          <w:sz w:val="24"/>
          <w:szCs w:val="24"/>
        </w:rPr>
      </w:pPr>
    </w:p>
    <w:p w:rsidR="00405A95" w:rsidRPr="008A59F5" w:rsidRDefault="00405A95" w:rsidP="00503D99">
      <w:pPr>
        <w:jc w:val="both"/>
        <w:rPr>
          <w:rFonts w:ascii="Times New Roman" w:hAnsi="Times New Roman" w:cs="Times New Roman"/>
          <w:b/>
          <w:sz w:val="24"/>
          <w:szCs w:val="24"/>
        </w:rPr>
      </w:pPr>
    </w:p>
    <w:p w:rsidR="00503D99" w:rsidRPr="008A59F5" w:rsidRDefault="00503D99" w:rsidP="0024799C">
      <w:pPr>
        <w:pStyle w:val="ListParagraph"/>
        <w:numPr>
          <w:ilvl w:val="1"/>
          <w:numId w:val="52"/>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Meaning of the constitution law and constitutionalism</w:t>
      </w:r>
    </w:p>
    <w:p w:rsidR="00503D99" w:rsidRPr="008A59F5" w:rsidRDefault="00503D99" w:rsidP="0024799C">
      <w:pPr>
        <w:pStyle w:val="ListParagraph"/>
        <w:numPr>
          <w:ilvl w:val="1"/>
          <w:numId w:val="52"/>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Historical perspective of the Constitution of India</w:t>
      </w:r>
    </w:p>
    <w:p w:rsidR="00503D99" w:rsidRPr="008A59F5" w:rsidRDefault="00503D99" w:rsidP="0024799C">
      <w:pPr>
        <w:pStyle w:val="ListParagraph"/>
        <w:numPr>
          <w:ilvl w:val="1"/>
          <w:numId w:val="52"/>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Salient features and characteristics of the Constitution of India</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Scheme of the fundamental rights</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The scheme of the Fundamental Duties and its legal status</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The Directive Principles of State Policy – Its importance and implementation</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Federal structure and distribution of legislative and financial powers between</w:t>
      </w:r>
    </w:p>
    <w:p w:rsidR="00503D99" w:rsidRPr="008A59F5" w:rsidRDefault="00503D99" w:rsidP="00405A95">
      <w:pPr>
        <w:pStyle w:val="ListParagraph"/>
        <w:autoSpaceDE w:val="0"/>
        <w:autoSpaceDN w:val="0"/>
        <w:adjustRightInd w:val="0"/>
        <w:spacing w:after="0" w:line="240" w:lineRule="auto"/>
        <w:ind w:firstLine="720"/>
        <w:rPr>
          <w:rFonts w:ascii="Times New Roman" w:hAnsi="Times New Roman" w:cs="Times New Roman"/>
          <w:color w:val="231F20"/>
          <w:sz w:val="24"/>
          <w:szCs w:val="24"/>
        </w:rPr>
      </w:pPr>
      <w:proofErr w:type="gramStart"/>
      <w:r w:rsidRPr="008A59F5">
        <w:rPr>
          <w:rFonts w:ascii="Times New Roman" w:hAnsi="Times New Roman" w:cs="Times New Roman"/>
          <w:color w:val="231F20"/>
          <w:sz w:val="24"/>
          <w:szCs w:val="24"/>
        </w:rPr>
        <w:t>the</w:t>
      </w:r>
      <w:proofErr w:type="gramEnd"/>
      <w:r w:rsidRPr="008A59F5">
        <w:rPr>
          <w:rFonts w:ascii="Times New Roman" w:hAnsi="Times New Roman" w:cs="Times New Roman"/>
          <w:color w:val="231F20"/>
          <w:sz w:val="24"/>
          <w:szCs w:val="24"/>
        </w:rPr>
        <w:t xml:space="preserve"> Union and the States</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Parliamentary Form of Government in India – The constitution powers and</w:t>
      </w:r>
    </w:p>
    <w:p w:rsidR="00503D99" w:rsidRPr="008A59F5" w:rsidRDefault="00503D99" w:rsidP="00405A95">
      <w:pPr>
        <w:pStyle w:val="ListParagraph"/>
        <w:autoSpaceDE w:val="0"/>
        <w:autoSpaceDN w:val="0"/>
        <w:adjustRightInd w:val="0"/>
        <w:spacing w:after="0" w:line="240" w:lineRule="auto"/>
        <w:ind w:firstLine="720"/>
        <w:rPr>
          <w:rFonts w:ascii="Times New Roman" w:hAnsi="Times New Roman" w:cs="Times New Roman"/>
          <w:color w:val="231F20"/>
          <w:sz w:val="24"/>
          <w:szCs w:val="24"/>
        </w:rPr>
      </w:pPr>
      <w:proofErr w:type="gramStart"/>
      <w:r w:rsidRPr="008A59F5">
        <w:rPr>
          <w:rFonts w:ascii="Times New Roman" w:hAnsi="Times New Roman" w:cs="Times New Roman"/>
          <w:color w:val="231F20"/>
          <w:sz w:val="24"/>
          <w:szCs w:val="24"/>
        </w:rPr>
        <w:t>status</w:t>
      </w:r>
      <w:proofErr w:type="gramEnd"/>
      <w:r w:rsidRPr="008A59F5">
        <w:rPr>
          <w:rFonts w:ascii="Times New Roman" w:hAnsi="Times New Roman" w:cs="Times New Roman"/>
          <w:color w:val="231F20"/>
          <w:sz w:val="24"/>
          <w:szCs w:val="24"/>
        </w:rPr>
        <w:t xml:space="preserve"> of the President of India</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Amendment of the Constitutional Powers and Procedure</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The historical perspectives of the constitutional amendments in India</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Emergency Provisions : National Emergency, President Rule, Financial</w:t>
      </w:r>
    </w:p>
    <w:p w:rsidR="00503D99" w:rsidRPr="008A59F5" w:rsidRDefault="00503D99" w:rsidP="00405A95">
      <w:pPr>
        <w:pStyle w:val="ListParagraph"/>
        <w:autoSpaceDE w:val="0"/>
        <w:autoSpaceDN w:val="0"/>
        <w:adjustRightInd w:val="0"/>
        <w:spacing w:after="0" w:line="240" w:lineRule="auto"/>
        <w:ind w:firstLine="720"/>
        <w:rPr>
          <w:rFonts w:ascii="Times New Roman" w:hAnsi="Times New Roman" w:cs="Times New Roman"/>
          <w:color w:val="231F20"/>
          <w:sz w:val="24"/>
          <w:szCs w:val="24"/>
        </w:rPr>
      </w:pPr>
      <w:r w:rsidRPr="008A59F5">
        <w:rPr>
          <w:rFonts w:ascii="Times New Roman" w:hAnsi="Times New Roman" w:cs="Times New Roman"/>
          <w:color w:val="231F20"/>
          <w:sz w:val="24"/>
          <w:szCs w:val="24"/>
        </w:rPr>
        <w:t>Emergency</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Local Self Government – Constitutional Scheme in India</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Scheme of the Fundamental Right to Equality</w:t>
      </w:r>
    </w:p>
    <w:p w:rsidR="00503D99" w:rsidRPr="008A59F5" w:rsidRDefault="00503D99" w:rsidP="0024799C">
      <w:pPr>
        <w:pStyle w:val="ListParagraph"/>
        <w:numPr>
          <w:ilvl w:val="0"/>
          <w:numId w:val="59"/>
        </w:numPr>
        <w:autoSpaceDE w:val="0"/>
        <w:autoSpaceDN w:val="0"/>
        <w:adjustRightInd w:val="0"/>
        <w:spacing w:after="0" w:line="240" w:lineRule="auto"/>
        <w:rPr>
          <w:rFonts w:ascii="Times New Roman" w:hAnsi="Times New Roman" w:cs="Times New Roman"/>
          <w:color w:val="231F20"/>
          <w:sz w:val="24"/>
          <w:szCs w:val="24"/>
        </w:rPr>
      </w:pPr>
      <w:r w:rsidRPr="008A59F5">
        <w:rPr>
          <w:rFonts w:ascii="Times New Roman" w:hAnsi="Times New Roman" w:cs="Times New Roman"/>
          <w:color w:val="231F20"/>
          <w:sz w:val="24"/>
          <w:szCs w:val="24"/>
        </w:rPr>
        <w:t>Scheme of the Fundamental Right to certain Freedom under Article 19</w:t>
      </w:r>
    </w:p>
    <w:p w:rsidR="00471957" w:rsidRPr="008A59F5" w:rsidRDefault="00503D99" w:rsidP="0024799C">
      <w:pPr>
        <w:pStyle w:val="ListParagraph"/>
        <w:numPr>
          <w:ilvl w:val="0"/>
          <w:numId w:val="59"/>
        </w:numPr>
        <w:rPr>
          <w:rFonts w:ascii="Times New Roman" w:hAnsi="Times New Roman" w:cs="Times New Roman"/>
          <w:color w:val="231F20"/>
          <w:sz w:val="24"/>
          <w:szCs w:val="24"/>
        </w:rPr>
      </w:pPr>
      <w:r w:rsidRPr="008A59F5">
        <w:rPr>
          <w:rFonts w:ascii="Times New Roman" w:hAnsi="Times New Roman" w:cs="Times New Roman"/>
          <w:color w:val="231F20"/>
          <w:sz w:val="24"/>
          <w:szCs w:val="24"/>
        </w:rPr>
        <w:t>Scope of the Right to Life and Personal Liberty under Article 21.</w:t>
      </w:r>
    </w:p>
    <w:p w:rsidR="00471957" w:rsidRPr="008A59F5" w:rsidRDefault="00471957">
      <w:pPr>
        <w:spacing w:before="240" w:after="0" w:line="240" w:lineRule="auto"/>
        <w:rPr>
          <w:rFonts w:ascii="Times New Roman" w:eastAsiaTheme="minorEastAsia" w:hAnsi="Times New Roman" w:cs="Times New Roman"/>
          <w:color w:val="231F20"/>
          <w:sz w:val="24"/>
          <w:szCs w:val="24"/>
        </w:rPr>
      </w:pPr>
      <w:r w:rsidRPr="008A59F5">
        <w:rPr>
          <w:rFonts w:ascii="Times New Roman" w:hAnsi="Times New Roman" w:cs="Times New Roman"/>
          <w:color w:val="231F20"/>
          <w:sz w:val="24"/>
          <w:szCs w:val="24"/>
        </w:rPr>
        <w:br w:type="page"/>
      </w:r>
    </w:p>
    <w:p w:rsidR="00471957" w:rsidRPr="008A59F5" w:rsidRDefault="00471957" w:rsidP="00471957">
      <w:pPr>
        <w:spacing w:after="0" w:line="240" w:lineRule="auto"/>
        <w:ind w:left="1440" w:firstLine="720"/>
        <w:rPr>
          <w:rFonts w:ascii="Times New Roman" w:hAnsi="Times New Roman" w:cs="Times New Roman"/>
          <w:b/>
          <w:sz w:val="24"/>
          <w:szCs w:val="24"/>
        </w:rPr>
      </w:pPr>
      <w:r w:rsidRPr="008A59F5">
        <w:rPr>
          <w:rFonts w:ascii="Times New Roman" w:eastAsia="Calibri" w:hAnsi="Times New Roman" w:cs="Times New Roman"/>
          <w:b/>
          <w:sz w:val="24"/>
          <w:szCs w:val="24"/>
        </w:rPr>
        <w:lastRenderedPageBreak/>
        <w:t xml:space="preserve">3/4 </w:t>
      </w:r>
      <w:proofErr w:type="gramStart"/>
      <w:r w:rsidRPr="008A59F5">
        <w:rPr>
          <w:rFonts w:ascii="Times New Roman" w:eastAsia="Calibri" w:hAnsi="Times New Roman" w:cs="Times New Roman"/>
          <w:b/>
          <w:sz w:val="24"/>
          <w:szCs w:val="24"/>
        </w:rPr>
        <w:t>B.Tech(</w:t>
      </w:r>
      <w:proofErr w:type="gramEnd"/>
      <w:r w:rsidRPr="008A59F5">
        <w:rPr>
          <w:rFonts w:ascii="Times New Roman" w:eastAsia="Calibri" w:hAnsi="Times New Roman" w:cs="Times New Roman"/>
          <w:b/>
          <w:sz w:val="24"/>
          <w:szCs w:val="24"/>
        </w:rPr>
        <w:t>Chemical Engineering) – Second Semester</w:t>
      </w:r>
    </w:p>
    <w:p w:rsidR="00471957" w:rsidRPr="008A59F5" w:rsidRDefault="00471957" w:rsidP="00471957">
      <w:pPr>
        <w:spacing w:after="0" w:line="24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&amp;</w:t>
      </w:r>
    </w:p>
    <w:p w:rsidR="00471957" w:rsidRPr="008A59F5" w:rsidRDefault="00471957" w:rsidP="00471957">
      <w:pPr>
        <w:spacing w:after="0" w:line="36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 xml:space="preserve">3/6 B.Tech + M.Tech (Chemical Engineering) </w:t>
      </w:r>
      <w:proofErr w:type="gramStart"/>
      <w:r w:rsidRPr="008A59F5">
        <w:rPr>
          <w:rFonts w:ascii="Times New Roman" w:eastAsia="Calibri" w:hAnsi="Times New Roman" w:cs="Times New Roman"/>
          <w:b/>
          <w:sz w:val="24"/>
          <w:szCs w:val="24"/>
        </w:rPr>
        <w:t>Second  Semester</w:t>
      </w:r>
      <w:proofErr w:type="gramEnd"/>
    </w:p>
    <w:p w:rsidR="00471957" w:rsidRPr="008A59F5" w:rsidRDefault="00471957" w:rsidP="00471957">
      <w:pPr>
        <w:spacing w:after="0" w:line="360" w:lineRule="auto"/>
        <w:jc w:val="center"/>
        <w:rPr>
          <w:rFonts w:ascii="Times New Roman" w:eastAsia="Calibri" w:hAnsi="Times New Roman" w:cs="Times New Roman"/>
          <w:b/>
          <w:sz w:val="24"/>
          <w:szCs w:val="24"/>
        </w:rPr>
      </w:pPr>
    </w:p>
    <w:p w:rsidR="00F058C4" w:rsidRDefault="006D1F2B" w:rsidP="00732243">
      <w:pPr>
        <w:spacing w:after="0"/>
        <w:rPr>
          <w:rFonts w:ascii="Times New Roman" w:hAnsi="Times New Roman" w:cs="Times New Roman"/>
          <w:b/>
          <w:sz w:val="24"/>
          <w:szCs w:val="24"/>
        </w:rPr>
      </w:pPr>
      <w:r>
        <w:rPr>
          <w:rFonts w:ascii="Times New Roman" w:eastAsia="Calibri" w:hAnsi="Times New Roman" w:cs="Times New Roman"/>
          <w:b/>
          <w:sz w:val="24"/>
          <w:szCs w:val="24"/>
        </w:rPr>
        <w:t>CHE 1</w:t>
      </w:r>
      <w:r w:rsidR="00471957" w:rsidRPr="008A59F5">
        <w:rPr>
          <w:rFonts w:ascii="Times New Roman" w:eastAsia="Calibri" w:hAnsi="Times New Roman" w:cs="Times New Roman"/>
          <w:b/>
          <w:sz w:val="24"/>
          <w:szCs w:val="24"/>
        </w:rPr>
        <w:t>601</w:t>
      </w:r>
      <w:r w:rsidR="00471957" w:rsidRPr="008A59F5">
        <w:rPr>
          <w:rFonts w:ascii="Times New Roman" w:hAnsi="Times New Roman" w:cs="Times New Roman"/>
          <w:sz w:val="24"/>
          <w:szCs w:val="24"/>
        </w:rPr>
        <w:t xml:space="preserve"> </w:t>
      </w:r>
      <w:r w:rsidR="00471957" w:rsidRPr="008A59F5">
        <w:rPr>
          <w:rFonts w:ascii="Times New Roman" w:hAnsi="Times New Roman" w:cs="Times New Roman"/>
          <w:sz w:val="24"/>
          <w:szCs w:val="24"/>
        </w:rPr>
        <w:tab/>
      </w:r>
      <w:r w:rsidR="00471957" w:rsidRPr="008A59F5">
        <w:rPr>
          <w:rFonts w:ascii="Times New Roman" w:hAnsi="Times New Roman" w:cs="Times New Roman"/>
          <w:sz w:val="24"/>
          <w:szCs w:val="24"/>
        </w:rPr>
        <w:tab/>
      </w:r>
      <w:r w:rsidR="00471957" w:rsidRPr="008A59F5">
        <w:rPr>
          <w:rFonts w:ascii="Times New Roman" w:hAnsi="Times New Roman" w:cs="Times New Roman"/>
          <w:sz w:val="24"/>
          <w:szCs w:val="24"/>
        </w:rPr>
        <w:tab/>
      </w:r>
      <w:r w:rsidR="00471957" w:rsidRPr="008A59F5">
        <w:rPr>
          <w:rFonts w:ascii="Times New Roman" w:hAnsi="Times New Roman" w:cs="Times New Roman"/>
          <w:b/>
          <w:sz w:val="24"/>
          <w:szCs w:val="24"/>
        </w:rPr>
        <w:t>Chemical Reaction Engineering</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3L- 1T- 0P-4C</w:t>
      </w:r>
      <w:proofErr w:type="gramEnd"/>
    </w:p>
    <w:p w:rsidR="00732243" w:rsidRPr="008A59F5" w:rsidRDefault="00732243" w:rsidP="00732243">
      <w:pPr>
        <w:spacing w:after="0"/>
        <w:rPr>
          <w:rFonts w:ascii="Times New Roman" w:hAnsi="Times New Roman" w:cs="Times New Roman"/>
          <w:b/>
          <w:sz w:val="24"/>
          <w:szCs w:val="24"/>
        </w:rPr>
      </w:pP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bCs/>
          <w:sz w:val="24"/>
          <w:szCs w:val="24"/>
        </w:rPr>
        <w:t xml:space="preserve">Introduction </w:t>
      </w:r>
      <w:r w:rsidRPr="008A59F5">
        <w:rPr>
          <w:rFonts w:ascii="Times New Roman" w:hAnsi="Times New Roman" w:cs="Times New Roman"/>
          <w:sz w:val="24"/>
          <w:szCs w:val="24"/>
        </w:rPr>
        <w:t xml:space="preserve">and overview of the subject, kinetics of homogeneous reactions, non elementary reactions, Arrhenius relation, Collision theory and Transition-state theory, various methods of analyses of batch reactor data obtained for various types of reactions including variable volume and variable pressure </w:t>
      </w:r>
      <w:proofErr w:type="gramStart"/>
      <w:r w:rsidRPr="008A59F5">
        <w:rPr>
          <w:rFonts w:ascii="Times New Roman" w:hAnsi="Times New Roman" w:cs="Times New Roman"/>
          <w:sz w:val="24"/>
          <w:szCs w:val="24"/>
        </w:rPr>
        <w:t>data .</w:t>
      </w:r>
      <w:proofErr w:type="gramEnd"/>
      <w:r w:rsidRPr="008A59F5">
        <w:rPr>
          <w:rFonts w:ascii="Times New Roman" w:hAnsi="Times New Roman" w:cs="Times New Roman"/>
          <w:sz w:val="24"/>
          <w:szCs w:val="24"/>
        </w:rPr>
        <w:t xml:space="preserve">  </w:t>
      </w:r>
    </w:p>
    <w:p w:rsidR="00F058C4" w:rsidRPr="008A59F5" w:rsidRDefault="00F058C4" w:rsidP="00F058C4">
      <w:pPr>
        <w:spacing w:after="0"/>
        <w:jc w:val="both"/>
        <w:rPr>
          <w:rFonts w:ascii="Times New Roman" w:hAnsi="Times New Roman" w:cs="Times New Roman"/>
          <w:sz w:val="24"/>
          <w:szCs w:val="24"/>
        </w:rPr>
      </w:pP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bCs/>
          <w:sz w:val="24"/>
          <w:szCs w:val="24"/>
        </w:rPr>
        <w:t>Isothermal batch reactor design</w:t>
      </w: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Homogeneous flow reactors</w:t>
      </w:r>
      <w:r w:rsidRPr="008A59F5">
        <w:rPr>
          <w:rFonts w:ascii="Times New Roman" w:hAnsi="Times New Roman" w:cs="Times New Roman"/>
          <w:sz w:val="24"/>
          <w:szCs w:val="24"/>
        </w:rPr>
        <w:t>:  Design equation for plug flow reactor (PFR) and continuous stirred tank reactor (CSTR), data analysis in flow reactors, space time, space velocity, recycle reactor,  cascade of CSTRs and combination for PFR and CSTR.</w:t>
      </w:r>
    </w:p>
    <w:p w:rsidR="00F058C4" w:rsidRPr="008A59F5" w:rsidRDefault="00F058C4" w:rsidP="00F058C4">
      <w:pPr>
        <w:spacing w:after="0"/>
        <w:jc w:val="both"/>
        <w:rPr>
          <w:rFonts w:ascii="Times New Roman" w:hAnsi="Times New Roman" w:cs="Times New Roman"/>
          <w:sz w:val="24"/>
          <w:szCs w:val="24"/>
        </w:rPr>
      </w:pP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sz w:val="24"/>
          <w:szCs w:val="24"/>
        </w:rPr>
        <w:t>Multiple reactions:</w:t>
      </w:r>
      <w:r w:rsidRPr="008A59F5">
        <w:rPr>
          <w:rFonts w:ascii="Times New Roman" w:hAnsi="Times New Roman" w:cs="Times New Roman"/>
          <w:sz w:val="24"/>
          <w:szCs w:val="24"/>
        </w:rPr>
        <w:t xml:space="preserve"> Design for multiple reactions, parallel reactions, series reactions.</w:t>
      </w:r>
    </w:p>
    <w:p w:rsidR="00F058C4" w:rsidRPr="008A59F5" w:rsidRDefault="00F058C4" w:rsidP="00F058C4">
      <w:pPr>
        <w:spacing w:after="0"/>
        <w:jc w:val="both"/>
        <w:rPr>
          <w:rFonts w:ascii="Times New Roman" w:hAnsi="Times New Roman" w:cs="Times New Roman"/>
          <w:sz w:val="24"/>
          <w:szCs w:val="24"/>
        </w:rPr>
      </w:pP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sz w:val="24"/>
          <w:szCs w:val="24"/>
        </w:rPr>
        <w:t>Non-isothermal design</w:t>
      </w:r>
      <w:r w:rsidRPr="008A59F5">
        <w:rPr>
          <w:rFonts w:ascii="Times New Roman" w:hAnsi="Times New Roman" w:cs="Times New Roman"/>
          <w:sz w:val="24"/>
          <w:szCs w:val="24"/>
        </w:rPr>
        <w:t>: Energy balance equations for batch, PFR and CSTR under non-isothermal conditions, Equilibrium conversion under adiabatic conditions, Design of the homogeneous reactors under adiabatic conditions.</w:t>
      </w:r>
    </w:p>
    <w:p w:rsidR="00F058C4" w:rsidRPr="008A59F5" w:rsidRDefault="00F058C4" w:rsidP="00F058C4">
      <w:pPr>
        <w:spacing w:after="0"/>
        <w:jc w:val="both"/>
        <w:rPr>
          <w:rFonts w:ascii="Times New Roman" w:hAnsi="Times New Roman" w:cs="Times New Roman"/>
          <w:sz w:val="24"/>
          <w:szCs w:val="24"/>
        </w:rPr>
      </w:pP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sz w:val="24"/>
          <w:szCs w:val="24"/>
        </w:rPr>
        <w:t>Non-ideal flow:</w:t>
      </w:r>
      <w:r w:rsidRPr="008A59F5">
        <w:rPr>
          <w:rFonts w:ascii="Times New Roman" w:hAnsi="Times New Roman" w:cs="Times New Roman"/>
          <w:sz w:val="24"/>
          <w:szCs w:val="24"/>
        </w:rPr>
        <w:t xml:space="preserve"> Residence time distribution curves, C ,E and F curves; Interpretation of the response data for the “Dispersion” and “Tanks-in-series” models, calculation of conversion using E data and tanks- in -series model.</w:t>
      </w:r>
    </w:p>
    <w:p w:rsidR="00F058C4" w:rsidRPr="008A59F5" w:rsidRDefault="00F058C4" w:rsidP="00F058C4">
      <w:pPr>
        <w:spacing w:after="0"/>
        <w:jc w:val="both"/>
        <w:rPr>
          <w:rFonts w:ascii="Times New Roman" w:hAnsi="Times New Roman" w:cs="Times New Roman"/>
          <w:sz w:val="24"/>
          <w:szCs w:val="24"/>
        </w:rPr>
      </w:pP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sz w:val="24"/>
          <w:szCs w:val="24"/>
        </w:rPr>
        <w:t>Heterogeneous Catalysis:</w:t>
      </w:r>
      <w:r w:rsidRPr="008A59F5">
        <w:rPr>
          <w:rFonts w:ascii="Times New Roman" w:hAnsi="Times New Roman" w:cs="Times New Roman"/>
          <w:sz w:val="24"/>
          <w:szCs w:val="24"/>
        </w:rPr>
        <w:t xml:space="preserve">  Catalyst-properties, calculation of  surface area, porosity and pore volume, catalyst preparation methods, promoters, inhibitors and catalyst poisons, physical adsorption &amp; chemisorption, adsorption isotherms, Derivation of rate equations for various mechanisms (Adsorption, surface reaction and desorption controlling etc.,) Data analysis for heterogeneous laboratory catalytic reactors. Isothermal packed bed (PFR) rector design, effectiveness factor and internal pore diffusion, Criteria for internal pore diffusion limitation.</w:t>
      </w:r>
    </w:p>
    <w:p w:rsidR="00F058C4" w:rsidRPr="008A59F5" w:rsidRDefault="00F058C4" w:rsidP="00F058C4">
      <w:pPr>
        <w:spacing w:after="0"/>
        <w:jc w:val="both"/>
        <w:rPr>
          <w:rFonts w:ascii="Times New Roman" w:hAnsi="Times New Roman" w:cs="Times New Roman"/>
          <w:sz w:val="24"/>
          <w:szCs w:val="24"/>
        </w:rPr>
      </w:pP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sz w:val="24"/>
          <w:szCs w:val="24"/>
        </w:rPr>
        <w:t>Text book:</w:t>
      </w:r>
      <w:r w:rsidRPr="008A59F5">
        <w:rPr>
          <w:rFonts w:ascii="Times New Roman" w:hAnsi="Times New Roman" w:cs="Times New Roman"/>
          <w:sz w:val="24"/>
          <w:szCs w:val="24"/>
        </w:rPr>
        <w:t xml:space="preserve"> </w:t>
      </w:r>
    </w:p>
    <w:p w:rsidR="00F058C4" w:rsidRPr="008A59F5" w:rsidRDefault="00F058C4" w:rsidP="00F058C4">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1‘Chemical Reaction Engineering’ by Octave Levenspiel,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John Wiley &amp; Sons, 1999</w:t>
      </w: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b/>
          <w:sz w:val="24"/>
          <w:szCs w:val="24"/>
        </w:rPr>
        <w:t>Reference books</w:t>
      </w:r>
      <w:r w:rsidRPr="008A59F5">
        <w:rPr>
          <w:rFonts w:ascii="Times New Roman" w:hAnsi="Times New Roman" w:cs="Times New Roman"/>
          <w:sz w:val="24"/>
          <w:szCs w:val="24"/>
        </w:rPr>
        <w:t xml:space="preserve">: </w:t>
      </w: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sz w:val="24"/>
          <w:szCs w:val="24"/>
        </w:rPr>
        <w:t>1. ‘Elements of Chemical Reaction Engineering’ by H.S.Fogler,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Printice </w:t>
      </w: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      Hall International, 2000  </w:t>
      </w:r>
    </w:p>
    <w:p w:rsidR="00F058C4" w:rsidRPr="008A59F5" w:rsidRDefault="00F058C4" w:rsidP="00F058C4">
      <w:pPr>
        <w:spacing w:after="0"/>
        <w:jc w:val="both"/>
        <w:rPr>
          <w:rFonts w:ascii="Times New Roman" w:hAnsi="Times New Roman" w:cs="Times New Roman"/>
          <w:sz w:val="24"/>
          <w:szCs w:val="24"/>
        </w:rPr>
      </w:pPr>
      <w:r w:rsidRPr="008A59F5">
        <w:rPr>
          <w:rFonts w:ascii="Times New Roman" w:hAnsi="Times New Roman" w:cs="Times New Roman"/>
          <w:sz w:val="24"/>
          <w:szCs w:val="24"/>
        </w:rPr>
        <w:t>2. ‘Chemical Engineering Kinetics’ by J.M.Smith,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McGraw Hill, 1981</w:t>
      </w:r>
    </w:p>
    <w:p w:rsidR="00471957" w:rsidRPr="008A59F5" w:rsidRDefault="00F058C4" w:rsidP="00F058C4">
      <w:pPr>
        <w:spacing w:after="0" w:line="240" w:lineRule="auto"/>
        <w:rPr>
          <w:rFonts w:ascii="Times New Roman" w:hAnsi="Times New Roman" w:cs="Times New Roman"/>
          <w:b/>
          <w:sz w:val="24"/>
          <w:szCs w:val="24"/>
        </w:rPr>
      </w:pPr>
      <w:r w:rsidRPr="008A59F5">
        <w:rPr>
          <w:rFonts w:ascii="Times New Roman" w:hAnsi="Times New Roman" w:cs="Times New Roman"/>
          <w:sz w:val="24"/>
          <w:szCs w:val="24"/>
        </w:rPr>
        <w:br w:type="page"/>
      </w:r>
    </w:p>
    <w:p w:rsidR="0000469E" w:rsidRDefault="006D1F2B" w:rsidP="0000469E">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471957" w:rsidRPr="008A59F5">
        <w:rPr>
          <w:rFonts w:ascii="Times New Roman" w:eastAsia="Calibri" w:hAnsi="Times New Roman" w:cs="Times New Roman"/>
          <w:b/>
          <w:sz w:val="24"/>
          <w:szCs w:val="24"/>
        </w:rPr>
        <w:t>602</w:t>
      </w:r>
      <w:r w:rsidR="0000469E" w:rsidRPr="008A59F5">
        <w:rPr>
          <w:rFonts w:ascii="Times New Roman" w:eastAsia="Calibri" w:hAnsi="Times New Roman" w:cs="Times New Roman"/>
          <w:b/>
          <w:sz w:val="24"/>
          <w:szCs w:val="24"/>
        </w:rPr>
        <w:tab/>
      </w:r>
      <w:r w:rsidR="0000469E" w:rsidRPr="008A59F5">
        <w:rPr>
          <w:rFonts w:ascii="Times New Roman" w:eastAsia="Calibri" w:hAnsi="Times New Roman" w:cs="Times New Roman"/>
          <w:b/>
          <w:sz w:val="24"/>
          <w:szCs w:val="24"/>
        </w:rPr>
        <w:tab/>
      </w:r>
      <w:r w:rsidR="0000469E" w:rsidRPr="008A59F5">
        <w:rPr>
          <w:rFonts w:ascii="Times New Roman" w:eastAsia="Calibri" w:hAnsi="Times New Roman" w:cs="Times New Roman"/>
          <w:b/>
          <w:sz w:val="24"/>
          <w:szCs w:val="24"/>
        </w:rPr>
        <w:tab/>
      </w:r>
      <w:r w:rsidR="00B00138">
        <w:rPr>
          <w:rFonts w:ascii="Times New Roman" w:hAnsi="Times New Roman" w:cs="Times New Roman"/>
          <w:b/>
          <w:sz w:val="24"/>
          <w:szCs w:val="24"/>
        </w:rPr>
        <w:t>Process Engineering</w:t>
      </w:r>
      <w:r w:rsidR="0000469E" w:rsidRPr="008A59F5">
        <w:rPr>
          <w:rFonts w:ascii="Times New Roman" w:hAnsi="Times New Roman" w:cs="Times New Roman"/>
          <w:b/>
          <w:sz w:val="24"/>
          <w:szCs w:val="24"/>
        </w:rPr>
        <w:t xml:space="preserve"> &amp; Economics</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00469E">
      <w:pPr>
        <w:spacing w:after="0" w:line="240" w:lineRule="auto"/>
        <w:rPr>
          <w:rFonts w:ascii="Times New Roman" w:hAnsi="Times New Roman" w:cs="Times New Roman"/>
          <w:b/>
          <w:sz w:val="24"/>
          <w:szCs w:val="24"/>
        </w:rPr>
      </w:pPr>
    </w:p>
    <w:p w:rsidR="0000469E" w:rsidRPr="008A59F5" w:rsidRDefault="0000469E" w:rsidP="0000469E">
      <w:pPr>
        <w:spacing w:after="0" w:line="240" w:lineRule="auto"/>
        <w:rPr>
          <w:rFonts w:ascii="Times New Roman" w:eastAsia="Calibri" w:hAnsi="Times New Roman" w:cs="Times New Roman"/>
          <w:b/>
          <w:sz w:val="24"/>
          <w:szCs w:val="24"/>
        </w:rPr>
      </w:pPr>
      <w:r w:rsidRPr="008A59F5">
        <w:rPr>
          <w:rFonts w:ascii="Times New Roman" w:hAnsi="Times New Roman" w:cs="Times New Roman"/>
          <w:b/>
          <w:sz w:val="24"/>
          <w:szCs w:val="24"/>
        </w:rPr>
        <w:t>Ob</w:t>
      </w:r>
      <w:r w:rsidRPr="008A59F5">
        <w:rPr>
          <w:rFonts w:ascii="Times New Roman" w:eastAsia="Calibri" w:hAnsi="Times New Roman" w:cs="Times New Roman"/>
          <w:b/>
          <w:sz w:val="24"/>
          <w:szCs w:val="24"/>
        </w:rPr>
        <w:t>jectives:</w:t>
      </w:r>
    </w:p>
    <w:p w:rsidR="0000469E" w:rsidRPr="008A59F5" w:rsidRDefault="0000469E" w:rsidP="0024799C">
      <w:pPr>
        <w:numPr>
          <w:ilvl w:val="0"/>
          <w:numId w:val="60"/>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types of interests, annuity, perpetuity, bond, debenture</w:t>
      </w:r>
    </w:p>
    <w:p w:rsidR="0000469E" w:rsidRPr="008A59F5" w:rsidRDefault="0000469E" w:rsidP="0024799C">
      <w:pPr>
        <w:numPr>
          <w:ilvl w:val="0"/>
          <w:numId w:val="60"/>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depreciation and cost accounting methods</w:t>
      </w:r>
    </w:p>
    <w:p w:rsidR="0000469E" w:rsidRPr="008A59F5" w:rsidRDefault="0000469E" w:rsidP="0024799C">
      <w:pPr>
        <w:numPr>
          <w:ilvl w:val="0"/>
          <w:numId w:val="60"/>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cash flow tree diagram, methods of cost estimation.</w:t>
      </w:r>
    </w:p>
    <w:p w:rsidR="0000469E" w:rsidRPr="008A59F5" w:rsidRDefault="0000469E" w:rsidP="0024799C">
      <w:pPr>
        <w:numPr>
          <w:ilvl w:val="0"/>
          <w:numId w:val="60"/>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profitability, profitability evaluation</w:t>
      </w:r>
    </w:p>
    <w:p w:rsidR="0000469E" w:rsidRPr="008A59F5" w:rsidRDefault="0000469E" w:rsidP="0024799C">
      <w:pPr>
        <w:numPr>
          <w:ilvl w:val="0"/>
          <w:numId w:val="60"/>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optimization in industries</w:t>
      </w:r>
    </w:p>
    <w:p w:rsidR="0000469E" w:rsidRPr="008A59F5" w:rsidRDefault="0000469E" w:rsidP="0024799C">
      <w:pPr>
        <w:numPr>
          <w:ilvl w:val="0"/>
          <w:numId w:val="60"/>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To introduce economic balance of various operations.</w:t>
      </w:r>
    </w:p>
    <w:p w:rsidR="0000469E" w:rsidRPr="008A59F5" w:rsidRDefault="0000469E" w:rsidP="0000469E">
      <w:pPr>
        <w:spacing w:after="0"/>
        <w:rPr>
          <w:rFonts w:ascii="Times New Roman" w:eastAsia="Calibri" w:hAnsi="Times New Roman" w:cs="Times New Roman"/>
          <w:b/>
          <w:sz w:val="24"/>
          <w:szCs w:val="24"/>
        </w:rPr>
      </w:pPr>
      <w:r w:rsidRPr="008A59F5">
        <w:rPr>
          <w:rFonts w:ascii="Times New Roman" w:hAnsi="Times New Roman" w:cs="Times New Roman"/>
          <w:b/>
          <w:sz w:val="24"/>
          <w:szCs w:val="24"/>
        </w:rPr>
        <w:t>Outcome</w:t>
      </w:r>
      <w:r w:rsidRPr="008A59F5">
        <w:rPr>
          <w:rFonts w:ascii="Times New Roman" w:eastAsia="Calibri" w:hAnsi="Times New Roman" w:cs="Times New Roman"/>
          <w:b/>
          <w:sz w:val="24"/>
          <w:szCs w:val="24"/>
        </w:rPr>
        <w:t>:</w:t>
      </w:r>
    </w:p>
    <w:p w:rsidR="0000469E" w:rsidRPr="008A59F5" w:rsidRDefault="0000469E" w:rsidP="0024799C">
      <w:pPr>
        <w:numPr>
          <w:ilvl w:val="0"/>
          <w:numId w:val="61"/>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determine the different types of interests</w:t>
      </w:r>
    </w:p>
    <w:p w:rsidR="0000469E" w:rsidRPr="008A59F5" w:rsidRDefault="0000469E" w:rsidP="0024799C">
      <w:pPr>
        <w:numPr>
          <w:ilvl w:val="0"/>
          <w:numId w:val="61"/>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Able to determine  time value of  annuity, perpetuity, bond and debenture </w:t>
      </w:r>
    </w:p>
    <w:p w:rsidR="0000469E" w:rsidRPr="008A59F5" w:rsidRDefault="0000469E" w:rsidP="0024799C">
      <w:pPr>
        <w:numPr>
          <w:ilvl w:val="0"/>
          <w:numId w:val="61"/>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determine depreciation costs and various ratios to tell about financial status of the company</w:t>
      </w:r>
    </w:p>
    <w:p w:rsidR="0000469E" w:rsidRPr="008A59F5" w:rsidRDefault="0000469E" w:rsidP="0024799C">
      <w:pPr>
        <w:numPr>
          <w:ilvl w:val="0"/>
          <w:numId w:val="61"/>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determine total cost of the project</w:t>
      </w:r>
    </w:p>
    <w:p w:rsidR="0000469E" w:rsidRPr="008A59F5" w:rsidRDefault="0000469E" w:rsidP="0024799C">
      <w:pPr>
        <w:numPr>
          <w:ilvl w:val="0"/>
          <w:numId w:val="61"/>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select an alternate investment using  different profitability methods</w:t>
      </w:r>
    </w:p>
    <w:p w:rsidR="0000469E" w:rsidRPr="008A59F5" w:rsidRDefault="0000469E" w:rsidP="0024799C">
      <w:pPr>
        <w:numPr>
          <w:ilvl w:val="0"/>
          <w:numId w:val="61"/>
        </w:num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Able to determine different optimum parameters in different operations.</w:t>
      </w:r>
    </w:p>
    <w:p w:rsidR="0000469E" w:rsidRPr="008A59F5" w:rsidRDefault="0000469E" w:rsidP="0000469E">
      <w:pPr>
        <w:spacing w:after="100"/>
        <w:rPr>
          <w:rFonts w:ascii="Times New Roman" w:hAnsi="Times New Roman" w:cs="Times New Roman"/>
          <w:b/>
          <w:sz w:val="24"/>
          <w:szCs w:val="24"/>
        </w:rPr>
      </w:pPr>
      <w:r w:rsidRPr="008A59F5">
        <w:rPr>
          <w:rFonts w:ascii="Times New Roman" w:hAnsi="Times New Roman" w:cs="Times New Roman"/>
          <w:b/>
          <w:sz w:val="24"/>
          <w:szCs w:val="24"/>
        </w:rPr>
        <w:t>Syllabus:</w:t>
      </w:r>
    </w:p>
    <w:p w:rsidR="0000469E" w:rsidRPr="008A59F5" w:rsidRDefault="0000469E" w:rsidP="0000469E">
      <w:pPr>
        <w:spacing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Value of money - equivalence:</w:t>
      </w:r>
      <w:r w:rsidRPr="008A59F5">
        <w:rPr>
          <w:rFonts w:ascii="Times New Roman" w:eastAsia="Calibri" w:hAnsi="Times New Roman" w:cs="Times New Roman"/>
          <w:sz w:val="24"/>
          <w:szCs w:val="24"/>
        </w:rPr>
        <w:t xml:space="preserve"> Value of money, equations for economic studies, equivalence, types of interest- discrete and continuous, annuities - relation between ordinary annuity and the periodic payments, continuous cash flow and interest compounding, present worth of an annuity, perpetuities and capitalized costs, bonds and debentures, value of a bond and yield rate,</w:t>
      </w:r>
    </w:p>
    <w:p w:rsidR="0000469E" w:rsidRPr="008A59F5" w:rsidRDefault="0000469E" w:rsidP="0000469E">
      <w:pPr>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Depreciation:</w:t>
      </w:r>
      <w:r w:rsidRPr="008A59F5">
        <w:rPr>
          <w:rFonts w:ascii="Times New Roman" w:eastAsia="Calibri" w:hAnsi="Times New Roman" w:cs="Times New Roman"/>
          <w:sz w:val="24"/>
          <w:szCs w:val="24"/>
        </w:rPr>
        <w:t xml:space="preserve"> Types and various methods of calculating depreciations, depreciation accounting,</w:t>
      </w:r>
    </w:p>
    <w:p w:rsidR="0000469E" w:rsidRPr="008A59F5" w:rsidRDefault="0000469E" w:rsidP="0000469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Cost accounting</w:t>
      </w:r>
      <w:r w:rsidRPr="008A59F5">
        <w:rPr>
          <w:rFonts w:ascii="Times New Roman" w:eastAsia="Calibri" w:hAnsi="Times New Roman" w:cs="Times New Roman"/>
          <w:sz w:val="24"/>
          <w:szCs w:val="24"/>
        </w:rPr>
        <w:t>: Basic relationship in accounting, balance sheet and income statement, various ratios to study the balance sheet and income statements,</w:t>
      </w:r>
    </w:p>
    <w:p w:rsidR="0000469E" w:rsidRPr="008A59F5" w:rsidRDefault="0000469E" w:rsidP="0000469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Cost estimation</w:t>
      </w:r>
      <w:r w:rsidRPr="008A59F5">
        <w:rPr>
          <w:rFonts w:ascii="Times New Roman" w:eastAsia="Calibri" w:hAnsi="Times New Roman" w:cs="Times New Roman"/>
          <w:sz w:val="24"/>
          <w:szCs w:val="24"/>
        </w:rPr>
        <w:t>: Cash flow for industrial operations, factors affecting investments and production costs, estimation of capital investment, cost indices, cost factors in capital investment, methods of estimating capital investment, estimation of total product cost- manufacturing costs and general expenses,</w:t>
      </w:r>
    </w:p>
    <w:p w:rsidR="0000469E" w:rsidRPr="008A59F5" w:rsidRDefault="0000469E" w:rsidP="0000469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Profitability:</w:t>
      </w:r>
      <w:r w:rsidRPr="008A59F5">
        <w:rPr>
          <w:rFonts w:ascii="Times New Roman" w:eastAsia="Calibri" w:hAnsi="Times New Roman" w:cs="Times New Roman"/>
          <w:sz w:val="24"/>
          <w:szCs w:val="24"/>
        </w:rPr>
        <w:t xml:space="preserve"> Alternate investments and replacements. mathematical methods for profitability evaluation, economic production charts for plants operating below 100%, above 100% and under dumping conditions, general procedure for determining optimum conditions, break even chart for production schedule and its significance for optimum analysis,</w:t>
      </w:r>
    </w:p>
    <w:p w:rsidR="0000469E" w:rsidRPr="008A59F5" w:rsidRDefault="0000469E" w:rsidP="0000469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Economic balance</w:t>
      </w:r>
      <w:r w:rsidRPr="008A59F5">
        <w:rPr>
          <w:rFonts w:ascii="Times New Roman" w:eastAsia="Calibri" w:hAnsi="Times New Roman" w:cs="Times New Roman"/>
          <w:sz w:val="24"/>
          <w:szCs w:val="24"/>
        </w:rPr>
        <w:t xml:space="preserve"> in fluid flow, heat transfer and mass transfer operations; optimum economic pipe diameter in fluid dynamics, optimum flow rate of cooling water in condenser in heat transfer and optimum reflux ratio in distillation operation,</w:t>
      </w:r>
    </w:p>
    <w:p w:rsidR="0000469E" w:rsidRPr="008A59F5" w:rsidRDefault="0000469E" w:rsidP="0000469E">
      <w:pPr>
        <w:spacing w:after="0"/>
        <w:jc w:val="both"/>
        <w:rPr>
          <w:rFonts w:ascii="Times New Roman" w:eastAsia="Calibri" w:hAnsi="Times New Roman" w:cs="Times New Roman"/>
          <w:sz w:val="24"/>
          <w:szCs w:val="24"/>
        </w:rPr>
      </w:pPr>
      <w:proofErr w:type="gramStart"/>
      <w:r w:rsidRPr="008A59F5">
        <w:rPr>
          <w:rFonts w:ascii="Times New Roman" w:eastAsia="Calibri" w:hAnsi="Times New Roman" w:cs="Times New Roman"/>
          <w:b/>
          <w:sz w:val="24"/>
          <w:szCs w:val="24"/>
        </w:rPr>
        <w:t>Economic balance</w:t>
      </w:r>
      <w:r w:rsidRPr="008A59F5">
        <w:rPr>
          <w:rFonts w:ascii="Times New Roman" w:eastAsia="Calibri" w:hAnsi="Times New Roman" w:cs="Times New Roman"/>
          <w:sz w:val="24"/>
          <w:szCs w:val="24"/>
        </w:rPr>
        <w:t xml:space="preserve"> in cyclic operations and semi continuous cyclic operations, economic balance in yield and recovery, economic balance in chemical reactors, batch and flow reactors.</w:t>
      </w:r>
      <w:proofErr w:type="gramEnd"/>
    </w:p>
    <w:p w:rsidR="0000469E" w:rsidRPr="008A59F5" w:rsidRDefault="0000469E" w:rsidP="0000469E">
      <w:pPr>
        <w:spacing w:after="0"/>
        <w:rPr>
          <w:rFonts w:ascii="Times New Roman" w:eastAsia="Calibri" w:hAnsi="Times New Roman" w:cs="Times New Roman"/>
          <w:sz w:val="24"/>
          <w:szCs w:val="24"/>
        </w:rPr>
      </w:pPr>
      <w:r w:rsidRPr="008A59F5">
        <w:rPr>
          <w:rFonts w:ascii="Times New Roman" w:eastAsia="Calibri" w:hAnsi="Times New Roman" w:cs="Times New Roman"/>
          <w:b/>
          <w:sz w:val="24"/>
          <w:szCs w:val="24"/>
        </w:rPr>
        <w:t>Text books</w:t>
      </w:r>
      <w:r w:rsidRPr="008A59F5">
        <w:rPr>
          <w:rFonts w:ascii="Times New Roman" w:eastAsia="Calibri" w:hAnsi="Times New Roman" w:cs="Times New Roman"/>
          <w:sz w:val="24"/>
          <w:szCs w:val="24"/>
        </w:rPr>
        <w:t>:</w:t>
      </w:r>
    </w:p>
    <w:p w:rsidR="0000469E" w:rsidRPr="008A59F5" w:rsidRDefault="0000469E" w:rsidP="0024799C">
      <w:pPr>
        <w:pStyle w:val="ListParagraph"/>
        <w:numPr>
          <w:ilvl w:val="0"/>
          <w:numId w:val="62"/>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 xml:space="preserve">`Plant Design and Economics for Engineers’ by Max S. Peters and K.D.Timmerhans, </w:t>
      </w:r>
      <w:r w:rsidRPr="008A59F5">
        <w:rPr>
          <w:rFonts w:ascii="Times New Roman" w:hAnsi="Times New Roman" w:cs="Times New Roman"/>
          <w:sz w:val="24"/>
          <w:szCs w:val="24"/>
        </w:rPr>
        <w:t>McGraw Hill Book Company,</w:t>
      </w:r>
    </w:p>
    <w:p w:rsidR="0000469E" w:rsidRPr="008A59F5" w:rsidRDefault="0000469E" w:rsidP="0024799C">
      <w:pPr>
        <w:pStyle w:val="ListParagraph"/>
        <w:numPr>
          <w:ilvl w:val="0"/>
          <w:numId w:val="62"/>
        </w:numPr>
        <w:spacing w:after="0"/>
        <w:jc w:val="both"/>
        <w:rPr>
          <w:rFonts w:ascii="Times New Roman" w:hAnsi="Times New Roman" w:cs="Times New Roman"/>
          <w:b/>
          <w:sz w:val="24"/>
          <w:szCs w:val="24"/>
        </w:rPr>
      </w:pPr>
      <w:r w:rsidRPr="008A59F5">
        <w:rPr>
          <w:rFonts w:ascii="Times New Roman" w:eastAsia="Calibri" w:hAnsi="Times New Roman" w:cs="Times New Roman"/>
          <w:sz w:val="24"/>
          <w:szCs w:val="24"/>
        </w:rPr>
        <w:t xml:space="preserve">`Process Engineering Economics’ by Herbest E. Schweyer, McGraw Hill Book Company.  </w:t>
      </w:r>
      <w:r w:rsidRPr="008A59F5">
        <w:rPr>
          <w:rFonts w:ascii="Times New Roman" w:hAnsi="Times New Roman" w:cs="Times New Roman"/>
          <w:b/>
          <w:sz w:val="24"/>
          <w:szCs w:val="24"/>
        </w:rPr>
        <w:br w:type="page"/>
      </w:r>
    </w:p>
    <w:p w:rsidR="0000469E" w:rsidRDefault="006D1F2B" w:rsidP="0073224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00469E" w:rsidRPr="008A59F5">
        <w:rPr>
          <w:rFonts w:ascii="Times New Roman" w:eastAsia="Calibri" w:hAnsi="Times New Roman" w:cs="Times New Roman"/>
          <w:b/>
          <w:sz w:val="24"/>
          <w:szCs w:val="24"/>
        </w:rPr>
        <w:t xml:space="preserve">603 (A) </w:t>
      </w:r>
      <w:r w:rsidR="0000469E" w:rsidRPr="008A59F5">
        <w:rPr>
          <w:rFonts w:ascii="Times New Roman" w:eastAsia="Calibri" w:hAnsi="Times New Roman" w:cs="Times New Roman"/>
          <w:b/>
          <w:sz w:val="24"/>
          <w:szCs w:val="24"/>
        </w:rPr>
        <w:tab/>
      </w:r>
      <w:r w:rsidR="0000469E" w:rsidRPr="008A59F5">
        <w:rPr>
          <w:rFonts w:ascii="Times New Roman" w:eastAsia="Calibri" w:hAnsi="Times New Roman" w:cs="Times New Roman"/>
          <w:b/>
          <w:sz w:val="24"/>
          <w:szCs w:val="24"/>
        </w:rPr>
        <w:tab/>
        <w:t xml:space="preserve"> Process Modeling &amp; Simulation (Core Elective-II)</w:t>
      </w:r>
    </w:p>
    <w:p w:rsidR="00732243" w:rsidRPr="008A59F5" w:rsidRDefault="00732243" w:rsidP="007322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3L- 1T- 0P-3C</w:t>
      </w:r>
      <w:proofErr w:type="gramEnd"/>
    </w:p>
    <w:p w:rsidR="00732243" w:rsidRPr="008A59F5" w:rsidRDefault="00732243" w:rsidP="00471957">
      <w:pPr>
        <w:rPr>
          <w:rFonts w:ascii="Times New Roman" w:eastAsia="Calibri" w:hAnsi="Times New Roman" w:cs="Times New Roman"/>
          <w:b/>
          <w:sz w:val="24"/>
          <w:szCs w:val="24"/>
        </w:rPr>
      </w:pPr>
    </w:p>
    <w:p w:rsidR="00BE4C9F" w:rsidRPr="008A59F5" w:rsidRDefault="00BE4C9F" w:rsidP="00BE4C9F">
      <w:pPr>
        <w:spacing w:line="240" w:lineRule="auto"/>
        <w:jc w:val="both"/>
        <w:rPr>
          <w:rFonts w:ascii="Times New Roman" w:hAnsi="Times New Roman" w:cs="Times New Roman"/>
          <w:b/>
          <w:bCs/>
          <w:color w:val="010202"/>
          <w:sz w:val="24"/>
          <w:szCs w:val="24"/>
        </w:rPr>
      </w:pPr>
      <w:r w:rsidRPr="008A59F5">
        <w:rPr>
          <w:rFonts w:ascii="Times New Roman" w:hAnsi="Times New Roman" w:cs="Times New Roman"/>
          <w:b/>
          <w:bCs/>
          <w:color w:val="010202"/>
          <w:sz w:val="24"/>
          <w:szCs w:val="24"/>
        </w:rPr>
        <w:t>Objectives:</w:t>
      </w:r>
    </w:p>
    <w:p w:rsidR="00BE4C9F" w:rsidRPr="008A59F5" w:rsidRDefault="00BE4C9F" w:rsidP="00F058C4">
      <w:pPr>
        <w:pStyle w:val="Subtitle"/>
        <w:numPr>
          <w:ilvl w:val="0"/>
          <w:numId w:val="72"/>
        </w:numPr>
        <w:spacing w:line="240" w:lineRule="auto"/>
        <w:rPr>
          <w:b w:val="0"/>
        </w:rPr>
      </w:pPr>
      <w:r w:rsidRPr="008A59F5">
        <w:rPr>
          <w:b w:val="0"/>
        </w:rPr>
        <w:t>To introduce different types of models along with examples related to chemical engineering</w:t>
      </w:r>
    </w:p>
    <w:p w:rsidR="00BE4C9F" w:rsidRPr="008A59F5" w:rsidRDefault="00BE4C9F" w:rsidP="00F058C4">
      <w:pPr>
        <w:pStyle w:val="Subtitle"/>
        <w:numPr>
          <w:ilvl w:val="0"/>
          <w:numId w:val="72"/>
        </w:numPr>
        <w:spacing w:line="240" w:lineRule="auto"/>
        <w:rPr>
          <w:b w:val="0"/>
        </w:rPr>
      </w:pPr>
      <w:r w:rsidRPr="008A59F5">
        <w:rPr>
          <w:b w:val="0"/>
        </w:rPr>
        <w:t>To instruct how to develop empirical models using different tools and the use of numerical methods for solution of Non- Linear Algebraic equations</w:t>
      </w:r>
    </w:p>
    <w:p w:rsidR="00BE4C9F" w:rsidRPr="008A59F5" w:rsidRDefault="00BE4C9F" w:rsidP="00F058C4">
      <w:pPr>
        <w:pStyle w:val="ListParagraph"/>
        <w:widowControl w:val="0"/>
        <w:numPr>
          <w:ilvl w:val="0"/>
          <w:numId w:val="72"/>
        </w:numPr>
        <w:suppressAutoHyphens/>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To disseminate the use of different numerical techniques for carrying out numerical integration and differentiation. </w:t>
      </w:r>
    </w:p>
    <w:p w:rsidR="00BE4C9F" w:rsidRPr="008A59F5" w:rsidRDefault="00BE4C9F" w:rsidP="00F058C4">
      <w:pPr>
        <w:pStyle w:val="ListParagraph"/>
        <w:widowControl w:val="0"/>
        <w:numPr>
          <w:ilvl w:val="0"/>
          <w:numId w:val="72"/>
        </w:numPr>
        <w:suppressAutoHyphens/>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To impart knowledge on modelling of various equipment and their simulation using different numerical techniques.</w:t>
      </w:r>
    </w:p>
    <w:p w:rsidR="00BE4C9F" w:rsidRPr="008A59F5" w:rsidRDefault="00BE4C9F" w:rsidP="00F058C4">
      <w:pPr>
        <w:pStyle w:val="ListParagraph"/>
        <w:widowControl w:val="0"/>
        <w:numPr>
          <w:ilvl w:val="0"/>
          <w:numId w:val="72"/>
        </w:numPr>
        <w:suppressAutoHyphens/>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To guide selection of the solution method based on the computational requirements of various solution options.</w:t>
      </w:r>
    </w:p>
    <w:p w:rsidR="00BE4C9F" w:rsidRPr="008A59F5" w:rsidRDefault="00BE4C9F" w:rsidP="00F058C4">
      <w:pPr>
        <w:pStyle w:val="ListParagraph"/>
        <w:widowControl w:val="0"/>
        <w:numPr>
          <w:ilvl w:val="0"/>
          <w:numId w:val="72"/>
        </w:numPr>
        <w:suppressAutoHyphens/>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To elucidate process simulation using modular and equation based solving approaches.</w:t>
      </w:r>
    </w:p>
    <w:p w:rsidR="00BE4C9F" w:rsidRPr="008A59F5" w:rsidRDefault="00BE4C9F" w:rsidP="00BE4C9F">
      <w:pPr>
        <w:spacing w:after="0" w:line="240" w:lineRule="auto"/>
        <w:jc w:val="both"/>
        <w:rPr>
          <w:rStyle w:val="Style12pt"/>
          <w:rFonts w:ascii="Times New Roman" w:hAnsi="Times New Roman" w:cs="Times New Roman"/>
          <w:szCs w:val="24"/>
        </w:rPr>
      </w:pPr>
      <w:r w:rsidRPr="008A59F5">
        <w:rPr>
          <w:rFonts w:ascii="Times New Roman" w:hAnsi="Times New Roman" w:cs="Times New Roman"/>
          <w:b/>
          <w:bCs/>
          <w:sz w:val="24"/>
          <w:szCs w:val="24"/>
        </w:rPr>
        <w:t>UNIT I</w:t>
      </w:r>
    </w:p>
    <w:p w:rsidR="00BE4C9F" w:rsidRPr="008A59F5" w:rsidRDefault="00BE4C9F" w:rsidP="00BE4C9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Mathematical models for chemical engineering systems</w:t>
      </w:r>
      <w:r w:rsidRPr="008A59F5">
        <w:rPr>
          <w:rFonts w:ascii="Times New Roman" w:hAnsi="Times New Roman" w:cs="Times New Roman"/>
          <w:sz w:val="24"/>
          <w:szCs w:val="24"/>
        </w:rPr>
        <w:t xml:space="preserve">: classification of mathematical models- steady state vs dynamic models, lumped vs distributed parameter models, deterministic vs stochastic models. </w:t>
      </w:r>
      <w:r w:rsidRPr="008A59F5">
        <w:rPr>
          <w:rFonts w:ascii="Times New Roman" w:hAnsi="Times New Roman" w:cs="Times New Roman"/>
          <w:b/>
          <w:sz w:val="24"/>
          <w:szCs w:val="24"/>
        </w:rPr>
        <w:t>Examples of mathematical models</w:t>
      </w:r>
      <w:r w:rsidRPr="008A59F5">
        <w:rPr>
          <w:rFonts w:ascii="Times New Roman" w:hAnsi="Times New Roman" w:cs="Times New Roman"/>
          <w:sz w:val="24"/>
          <w:szCs w:val="24"/>
        </w:rPr>
        <w:t>- Two heated tanks, batch reactor, constant volume CSTRs, non-isothermal CSTR, reactor with mass transfer, ideal binary distillation column, batch distillation with holdup.</w:t>
      </w:r>
    </w:p>
    <w:p w:rsidR="00BE4C9F" w:rsidRPr="008A59F5" w:rsidRDefault="00BE4C9F" w:rsidP="00BE4C9F">
      <w:pPr>
        <w:spacing w:after="0" w:line="240" w:lineRule="auto"/>
        <w:jc w:val="both"/>
        <w:rPr>
          <w:rFonts w:ascii="Times New Roman" w:hAnsi="Times New Roman" w:cs="Times New Roman"/>
          <w:sz w:val="24"/>
          <w:szCs w:val="24"/>
        </w:rPr>
      </w:pPr>
    </w:p>
    <w:p w:rsidR="00BE4C9F" w:rsidRPr="008A59F5" w:rsidRDefault="00BE4C9F" w:rsidP="00BE4C9F">
      <w:pPr>
        <w:spacing w:after="0" w:line="240" w:lineRule="auto"/>
        <w:jc w:val="both"/>
        <w:rPr>
          <w:rFonts w:ascii="Times New Roman" w:hAnsi="Times New Roman" w:cs="Times New Roman"/>
          <w:b/>
          <w:bCs/>
          <w:sz w:val="24"/>
          <w:szCs w:val="24"/>
        </w:rPr>
      </w:pPr>
      <w:r w:rsidRPr="008A59F5">
        <w:rPr>
          <w:rFonts w:ascii="Times New Roman" w:hAnsi="Times New Roman" w:cs="Times New Roman"/>
          <w:b/>
          <w:bCs/>
          <w:sz w:val="24"/>
          <w:szCs w:val="24"/>
        </w:rPr>
        <w:t>UNIT II</w:t>
      </w:r>
    </w:p>
    <w:p w:rsidR="00BE4C9F" w:rsidRPr="008A59F5" w:rsidRDefault="00BE4C9F" w:rsidP="00BE4C9F">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Empirical model building</w:t>
      </w:r>
      <w:r w:rsidRPr="008A59F5">
        <w:rPr>
          <w:rFonts w:ascii="Times New Roman" w:hAnsi="Times New Roman" w:cs="Times New Roman"/>
          <w:sz w:val="24"/>
          <w:szCs w:val="24"/>
        </w:rPr>
        <w:t xml:space="preserve">- method of least squares, linear, polynomial and multiple </w:t>
      </w:r>
      <w:proofErr w:type="gramStart"/>
      <w:r w:rsidRPr="008A59F5">
        <w:rPr>
          <w:rFonts w:ascii="Times New Roman" w:hAnsi="Times New Roman" w:cs="Times New Roman"/>
          <w:sz w:val="24"/>
          <w:szCs w:val="24"/>
        </w:rPr>
        <w:t>regression</w:t>
      </w:r>
      <w:proofErr w:type="gramEnd"/>
      <w:r w:rsidRPr="008A59F5">
        <w:rPr>
          <w:rFonts w:ascii="Times New Roman" w:hAnsi="Times New Roman" w:cs="Times New Roman"/>
          <w:sz w:val="24"/>
          <w:szCs w:val="24"/>
        </w:rPr>
        <w:t xml:space="preserve">, non-Linear regression. </w:t>
      </w:r>
      <w:r w:rsidRPr="008A59F5">
        <w:rPr>
          <w:rFonts w:ascii="Times New Roman" w:hAnsi="Times New Roman" w:cs="Times New Roman"/>
          <w:b/>
          <w:sz w:val="24"/>
          <w:szCs w:val="24"/>
        </w:rPr>
        <w:t>Solution of Non- Linear Algebraic equations</w:t>
      </w:r>
      <w:r w:rsidRPr="008A59F5">
        <w:rPr>
          <w:rFonts w:ascii="Times New Roman" w:hAnsi="Times New Roman" w:cs="Times New Roman"/>
          <w:sz w:val="24"/>
          <w:szCs w:val="24"/>
        </w:rPr>
        <w:t xml:space="preserve">- bisection, false position, Quasi Newton and Newton- Raphson methods. </w:t>
      </w:r>
    </w:p>
    <w:p w:rsidR="00BE4C9F" w:rsidRPr="008A59F5" w:rsidRDefault="00BE4C9F" w:rsidP="00BE4C9F">
      <w:pPr>
        <w:pStyle w:val="ListParagraph"/>
        <w:widowControl w:val="0"/>
        <w:suppressAutoHyphens/>
        <w:spacing w:after="0" w:line="240" w:lineRule="auto"/>
        <w:jc w:val="both"/>
        <w:rPr>
          <w:rFonts w:ascii="Times New Roman" w:hAnsi="Times New Roman" w:cs="Times New Roman"/>
          <w:b/>
          <w:bCs/>
          <w:sz w:val="24"/>
          <w:szCs w:val="24"/>
        </w:rPr>
      </w:pPr>
      <w:r w:rsidRPr="008A59F5">
        <w:rPr>
          <w:rFonts w:ascii="Times New Roman" w:hAnsi="Times New Roman" w:cs="Times New Roman"/>
          <w:sz w:val="24"/>
          <w:szCs w:val="24"/>
        </w:rPr>
        <w:t>.</w:t>
      </w:r>
    </w:p>
    <w:p w:rsidR="00BE4C9F" w:rsidRPr="008A59F5" w:rsidRDefault="00BE4C9F" w:rsidP="00BE4C9F">
      <w:pPr>
        <w:spacing w:after="0" w:line="240" w:lineRule="auto"/>
        <w:jc w:val="both"/>
        <w:rPr>
          <w:rFonts w:ascii="Times New Roman" w:hAnsi="Times New Roman" w:cs="Times New Roman"/>
          <w:b/>
          <w:bCs/>
          <w:sz w:val="24"/>
          <w:szCs w:val="24"/>
        </w:rPr>
      </w:pPr>
      <w:r w:rsidRPr="008A59F5">
        <w:rPr>
          <w:rFonts w:ascii="Times New Roman" w:hAnsi="Times New Roman" w:cs="Times New Roman"/>
          <w:b/>
          <w:bCs/>
          <w:sz w:val="24"/>
          <w:szCs w:val="24"/>
        </w:rPr>
        <w:t>UNIT III</w:t>
      </w:r>
    </w:p>
    <w:p w:rsidR="00BE4C9F" w:rsidRPr="008A59F5" w:rsidRDefault="00BE4C9F" w:rsidP="00BE4C9F">
      <w:pPr>
        <w:spacing w:after="0" w:line="240" w:lineRule="auto"/>
        <w:jc w:val="both"/>
        <w:rPr>
          <w:rFonts w:ascii="Times New Roman" w:hAnsi="Times New Roman" w:cs="Times New Roman"/>
          <w:sz w:val="24"/>
          <w:szCs w:val="24"/>
        </w:rPr>
      </w:pPr>
      <w:proofErr w:type="gramStart"/>
      <w:r w:rsidRPr="008A59F5">
        <w:rPr>
          <w:rFonts w:ascii="Times New Roman" w:hAnsi="Times New Roman" w:cs="Times New Roman"/>
          <w:b/>
          <w:sz w:val="24"/>
          <w:szCs w:val="24"/>
        </w:rPr>
        <w:t>Numerical integration</w:t>
      </w:r>
      <w:r w:rsidRPr="008A59F5">
        <w:rPr>
          <w:rFonts w:ascii="Times New Roman" w:hAnsi="Times New Roman" w:cs="Times New Roman"/>
          <w:sz w:val="24"/>
          <w:szCs w:val="24"/>
        </w:rPr>
        <w:t>- Trapezoidal rule, Simpson’s rule and Newton– Cotes formula.</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b/>
          <w:sz w:val="24"/>
          <w:szCs w:val="24"/>
        </w:rPr>
        <w:t>Numerical solution of differential equations</w:t>
      </w:r>
      <w:r w:rsidRPr="008A59F5">
        <w:rPr>
          <w:rFonts w:ascii="Times New Roman" w:hAnsi="Times New Roman" w:cs="Times New Roman"/>
          <w:sz w:val="24"/>
          <w:szCs w:val="24"/>
        </w:rPr>
        <w:t>- Euler’s method, Runge- Kutta methods, predictor corrector methods.</w:t>
      </w:r>
      <w:proofErr w:type="gramEnd"/>
    </w:p>
    <w:p w:rsidR="00BE4C9F" w:rsidRPr="008A59F5" w:rsidRDefault="00BE4C9F" w:rsidP="00BE4C9F">
      <w:pPr>
        <w:spacing w:after="0" w:line="240" w:lineRule="auto"/>
        <w:jc w:val="both"/>
        <w:rPr>
          <w:rFonts w:ascii="Times New Roman" w:hAnsi="Times New Roman" w:cs="Times New Roman"/>
          <w:sz w:val="24"/>
          <w:szCs w:val="24"/>
        </w:rPr>
      </w:pPr>
    </w:p>
    <w:p w:rsidR="00BE4C9F" w:rsidRPr="008A59F5" w:rsidRDefault="00BE4C9F" w:rsidP="00BE4C9F">
      <w:pPr>
        <w:spacing w:after="0" w:line="240" w:lineRule="auto"/>
        <w:jc w:val="both"/>
        <w:rPr>
          <w:rStyle w:val="Style12pt"/>
          <w:rFonts w:ascii="Times New Roman" w:hAnsi="Times New Roman" w:cs="Times New Roman"/>
          <w:szCs w:val="24"/>
        </w:rPr>
      </w:pPr>
      <w:r w:rsidRPr="008A59F5">
        <w:rPr>
          <w:rFonts w:ascii="Times New Roman" w:hAnsi="Times New Roman" w:cs="Times New Roman"/>
          <w:b/>
          <w:bCs/>
          <w:sz w:val="24"/>
          <w:szCs w:val="24"/>
        </w:rPr>
        <w:t>UNIT IV</w:t>
      </w:r>
    </w:p>
    <w:p w:rsidR="00BE4C9F" w:rsidRPr="008A59F5" w:rsidRDefault="00BE4C9F" w:rsidP="00BE4C9F">
      <w:pPr>
        <w:spacing w:after="0" w:line="240" w:lineRule="auto"/>
        <w:jc w:val="both"/>
        <w:rPr>
          <w:rFonts w:ascii="Times New Roman" w:hAnsi="Times New Roman" w:cs="Times New Roman"/>
          <w:sz w:val="24"/>
          <w:szCs w:val="24"/>
        </w:rPr>
      </w:pPr>
      <w:proofErr w:type="gramStart"/>
      <w:r w:rsidRPr="008A59F5">
        <w:rPr>
          <w:rFonts w:ascii="Times New Roman" w:hAnsi="Times New Roman" w:cs="Times New Roman"/>
          <w:b/>
          <w:sz w:val="24"/>
          <w:szCs w:val="24"/>
        </w:rPr>
        <w:t>Numerical solution of partial differential equations</w:t>
      </w:r>
      <w:r w:rsidRPr="008A59F5">
        <w:rPr>
          <w:rFonts w:ascii="Times New Roman" w:hAnsi="Times New Roman" w:cs="Times New Roman"/>
          <w:sz w:val="24"/>
          <w:szCs w:val="24"/>
        </w:rPr>
        <w:t>- elliptic, parabolic and hyperbolic equations, finite difference methods, Leibman’s method, Crank Nicholson method.</w:t>
      </w:r>
      <w:proofErr w:type="gramEnd"/>
      <w:r w:rsidRPr="008A59F5">
        <w:rPr>
          <w:rFonts w:ascii="Times New Roman" w:hAnsi="Times New Roman" w:cs="Times New Roman"/>
          <w:sz w:val="24"/>
          <w:szCs w:val="24"/>
        </w:rPr>
        <w:t xml:space="preserve"> Applications to steady state and Unsteady state heat conduction and temperature distribution problems. </w:t>
      </w:r>
    </w:p>
    <w:p w:rsidR="00BE4C9F" w:rsidRPr="008A59F5" w:rsidRDefault="00BE4C9F" w:rsidP="00BE4C9F">
      <w:pPr>
        <w:spacing w:after="0" w:line="240" w:lineRule="auto"/>
        <w:jc w:val="both"/>
        <w:rPr>
          <w:rFonts w:ascii="Times New Roman" w:hAnsi="Times New Roman" w:cs="Times New Roman"/>
          <w:sz w:val="24"/>
          <w:szCs w:val="24"/>
        </w:rPr>
      </w:pPr>
    </w:p>
    <w:p w:rsidR="00BE4C9F" w:rsidRPr="008A59F5" w:rsidRDefault="00BE4C9F" w:rsidP="00BE4C9F">
      <w:pPr>
        <w:pStyle w:val="BodyText0"/>
        <w:rPr>
          <w:b/>
          <w:bCs/>
        </w:rPr>
      </w:pPr>
      <w:r w:rsidRPr="008A59F5">
        <w:rPr>
          <w:b/>
          <w:bCs/>
        </w:rPr>
        <w:t>UNIT V</w:t>
      </w:r>
    </w:p>
    <w:p w:rsidR="00BE4C9F" w:rsidRPr="008A59F5" w:rsidRDefault="00BE4C9F" w:rsidP="00BE4C9F">
      <w:pPr>
        <w:pStyle w:val="BodyText0"/>
      </w:pPr>
      <w:r w:rsidRPr="008A59F5">
        <w:rPr>
          <w:b/>
        </w:rPr>
        <w:t>Process Simulation examples</w:t>
      </w:r>
      <w:r w:rsidRPr="008A59F5">
        <w:t xml:space="preserve">: VLE dew point and bubble point calculations, binary distillation column, gravity flow tank, batch reactor, Non- isothermal CSTR, countercurrent heat exchanger. </w:t>
      </w:r>
    </w:p>
    <w:p w:rsidR="00BE4C9F" w:rsidRPr="008A59F5" w:rsidRDefault="00BE4C9F" w:rsidP="00BE4C9F">
      <w:pPr>
        <w:pStyle w:val="BodyText0"/>
      </w:pPr>
      <w:r w:rsidRPr="008A59F5">
        <w:rPr>
          <w:b/>
        </w:rPr>
        <w:t>Process simulation using modular and equation based solving approaches</w:t>
      </w:r>
      <w:r w:rsidRPr="008A59F5">
        <w:t>: Developing a simulation model, a simple flow sheet, Sequential modular approach, Simultaneous modular approach, Equation solving approach.</w:t>
      </w:r>
    </w:p>
    <w:p w:rsidR="00BE4C9F" w:rsidRPr="008A59F5" w:rsidRDefault="00BE4C9F" w:rsidP="00BE4C9F">
      <w:pPr>
        <w:pStyle w:val="BodyText0"/>
      </w:pPr>
    </w:p>
    <w:p w:rsidR="00BE4C9F" w:rsidRPr="008A59F5" w:rsidRDefault="00BE4C9F" w:rsidP="00BE4C9F">
      <w:pPr>
        <w:spacing w:after="0" w:line="240" w:lineRule="auto"/>
        <w:jc w:val="both"/>
        <w:rPr>
          <w:rFonts w:ascii="Times New Roman" w:hAnsi="Times New Roman" w:cs="Times New Roman"/>
          <w:sz w:val="24"/>
          <w:szCs w:val="24"/>
        </w:rPr>
      </w:pPr>
      <w:r w:rsidRPr="008A59F5">
        <w:rPr>
          <w:rFonts w:ascii="Times New Roman" w:hAnsi="Times New Roman" w:cs="Times New Roman"/>
          <w:b/>
          <w:bCs/>
          <w:sz w:val="24"/>
          <w:szCs w:val="24"/>
        </w:rPr>
        <w:t>TEXTBOOKS:</w:t>
      </w:r>
    </w:p>
    <w:p w:rsidR="00BE4C9F" w:rsidRPr="008A59F5" w:rsidRDefault="00BE4C9F" w:rsidP="00F058C4">
      <w:pPr>
        <w:pStyle w:val="ListParagraph"/>
        <w:widowControl w:val="0"/>
        <w:numPr>
          <w:ilvl w:val="0"/>
          <w:numId w:val="75"/>
        </w:numPr>
        <w:suppressAutoHyphens/>
        <w:spacing w:after="0" w:line="240" w:lineRule="auto"/>
        <w:jc w:val="both"/>
        <w:rPr>
          <w:rFonts w:ascii="Times New Roman" w:hAnsi="Times New Roman" w:cs="Times New Roman"/>
          <w:b/>
          <w:sz w:val="24"/>
          <w:szCs w:val="24"/>
        </w:rPr>
      </w:pPr>
      <w:r w:rsidRPr="008A59F5">
        <w:rPr>
          <w:rFonts w:ascii="Times New Roman" w:hAnsi="Times New Roman" w:cs="Times New Roman"/>
          <w:sz w:val="24"/>
          <w:szCs w:val="24"/>
        </w:rPr>
        <w:t>Process modelling, Simulation and Control for Chemical Engineers, 2</w:t>
      </w:r>
      <w:r w:rsidRPr="008A59F5">
        <w:rPr>
          <w:rFonts w:ascii="Times New Roman" w:hAnsi="Times New Roman" w:cs="Times New Roman"/>
          <w:sz w:val="24"/>
          <w:szCs w:val="24"/>
          <w:vertAlign w:val="superscript"/>
        </w:rPr>
        <w:t xml:space="preserve">nd </w:t>
      </w:r>
      <w:r w:rsidRPr="008A59F5">
        <w:rPr>
          <w:rFonts w:ascii="Times New Roman" w:hAnsi="Times New Roman" w:cs="Times New Roman"/>
          <w:sz w:val="24"/>
          <w:szCs w:val="24"/>
        </w:rPr>
        <w:t xml:space="preserve">ed., W. L. Luyben, McGraw-Hill, New York, 1990. </w:t>
      </w:r>
    </w:p>
    <w:p w:rsidR="00BE4C9F" w:rsidRPr="008A59F5" w:rsidRDefault="00BE4C9F" w:rsidP="00F058C4">
      <w:pPr>
        <w:pStyle w:val="ListParagraph"/>
        <w:widowControl w:val="0"/>
        <w:numPr>
          <w:ilvl w:val="0"/>
          <w:numId w:val="75"/>
        </w:numPr>
        <w:suppressAutoHyphens/>
        <w:spacing w:after="0" w:line="240" w:lineRule="auto"/>
        <w:jc w:val="both"/>
        <w:rPr>
          <w:rFonts w:ascii="Times New Roman" w:hAnsi="Times New Roman" w:cs="Times New Roman"/>
          <w:b/>
          <w:sz w:val="24"/>
          <w:szCs w:val="24"/>
        </w:rPr>
      </w:pPr>
      <w:r w:rsidRPr="008A59F5">
        <w:rPr>
          <w:rStyle w:val="Style12pt"/>
          <w:rFonts w:ascii="Times New Roman" w:hAnsi="Times New Roman" w:cs="Times New Roman"/>
          <w:szCs w:val="24"/>
        </w:rPr>
        <w:t>Numerical Methods for Engineers, S.K. Gupta, Wiley Eastern, New Delhi, 1995.</w:t>
      </w:r>
    </w:p>
    <w:p w:rsidR="00BE4C9F" w:rsidRPr="008A59F5" w:rsidRDefault="00BE4C9F" w:rsidP="00BE4C9F">
      <w:pPr>
        <w:spacing w:after="0" w:line="240" w:lineRule="auto"/>
        <w:jc w:val="both"/>
        <w:rPr>
          <w:rFonts w:ascii="Times New Roman" w:hAnsi="Times New Roman" w:cs="Times New Roman"/>
          <w:b/>
          <w:sz w:val="24"/>
          <w:szCs w:val="24"/>
        </w:rPr>
      </w:pPr>
    </w:p>
    <w:p w:rsidR="00BE4C9F" w:rsidRPr="008A59F5" w:rsidRDefault="00BE4C9F" w:rsidP="00BE4C9F">
      <w:pPr>
        <w:spacing w:after="0" w:line="240" w:lineRule="auto"/>
        <w:jc w:val="both"/>
        <w:rPr>
          <w:rFonts w:ascii="Times New Roman" w:hAnsi="Times New Roman" w:cs="Times New Roman"/>
          <w:b/>
          <w:sz w:val="24"/>
          <w:szCs w:val="24"/>
        </w:rPr>
      </w:pPr>
    </w:p>
    <w:p w:rsidR="00BE4C9F" w:rsidRPr="008A59F5" w:rsidRDefault="00BE4C9F" w:rsidP="00BE4C9F">
      <w:pPr>
        <w:spacing w:after="0" w:line="240" w:lineRule="auto"/>
        <w:jc w:val="both"/>
        <w:rPr>
          <w:rStyle w:val="Style12pt"/>
          <w:rFonts w:ascii="Times New Roman" w:hAnsi="Times New Roman" w:cs="Times New Roman"/>
          <w:szCs w:val="24"/>
        </w:rPr>
      </w:pPr>
      <w:r w:rsidRPr="008A59F5">
        <w:rPr>
          <w:rFonts w:ascii="Times New Roman" w:hAnsi="Times New Roman" w:cs="Times New Roman"/>
          <w:b/>
          <w:sz w:val="24"/>
          <w:szCs w:val="24"/>
        </w:rPr>
        <w:t>REFERENCE:</w:t>
      </w:r>
    </w:p>
    <w:p w:rsidR="00BE4C9F" w:rsidRPr="008A59F5" w:rsidRDefault="00BE4C9F" w:rsidP="00F058C4">
      <w:pPr>
        <w:pStyle w:val="ListParagraph"/>
        <w:widowControl w:val="0"/>
        <w:numPr>
          <w:ilvl w:val="0"/>
          <w:numId w:val="76"/>
        </w:numPr>
        <w:suppressAutoHyphens/>
        <w:spacing w:after="0" w:line="240" w:lineRule="auto"/>
        <w:jc w:val="both"/>
        <w:rPr>
          <w:rFonts w:ascii="Times New Roman" w:hAnsi="Times New Roman" w:cs="Times New Roman"/>
          <w:bCs/>
          <w:sz w:val="24"/>
          <w:szCs w:val="24"/>
        </w:rPr>
      </w:pPr>
      <w:r w:rsidRPr="008A59F5">
        <w:rPr>
          <w:rFonts w:ascii="Times New Roman" w:hAnsi="Times New Roman" w:cs="Times New Roman"/>
          <w:bCs/>
          <w:sz w:val="24"/>
          <w:szCs w:val="24"/>
        </w:rPr>
        <w:t xml:space="preserve">Numerical Methods for Engineers and Scientists, S.S. Rao </w:t>
      </w:r>
    </w:p>
    <w:p w:rsidR="00BE4C9F" w:rsidRPr="008A59F5" w:rsidRDefault="00BE4C9F" w:rsidP="00F058C4">
      <w:pPr>
        <w:pStyle w:val="ListParagraph"/>
        <w:widowControl w:val="0"/>
        <w:numPr>
          <w:ilvl w:val="0"/>
          <w:numId w:val="76"/>
        </w:numPr>
        <w:suppressAutoHyphens/>
        <w:spacing w:after="0" w:line="240" w:lineRule="auto"/>
        <w:jc w:val="both"/>
        <w:rPr>
          <w:rFonts w:ascii="Times New Roman" w:hAnsi="Times New Roman" w:cs="Times New Roman"/>
          <w:bCs/>
          <w:sz w:val="24"/>
          <w:szCs w:val="24"/>
        </w:rPr>
      </w:pPr>
      <w:r w:rsidRPr="008A59F5">
        <w:rPr>
          <w:rFonts w:ascii="Times New Roman" w:hAnsi="Times New Roman" w:cs="Times New Roman"/>
          <w:bCs/>
          <w:sz w:val="24"/>
          <w:szCs w:val="24"/>
        </w:rPr>
        <w:t>Introduction to Numerical Methods in Chemical Engineering, P. Ahuja, PHI learning Pvt. Ltd.,  New Delhi, 2010</w:t>
      </w:r>
    </w:p>
    <w:p w:rsidR="00BE4C9F" w:rsidRPr="008A59F5" w:rsidRDefault="00BE4C9F" w:rsidP="00F058C4">
      <w:pPr>
        <w:pStyle w:val="ListParagraph"/>
        <w:widowControl w:val="0"/>
        <w:numPr>
          <w:ilvl w:val="0"/>
          <w:numId w:val="76"/>
        </w:numPr>
        <w:suppressAutoHyphens/>
        <w:spacing w:after="0" w:line="240" w:lineRule="auto"/>
        <w:jc w:val="both"/>
        <w:rPr>
          <w:rFonts w:ascii="Times New Roman" w:hAnsi="Times New Roman" w:cs="Times New Roman"/>
          <w:bCs/>
          <w:sz w:val="24"/>
          <w:szCs w:val="24"/>
        </w:rPr>
      </w:pPr>
      <w:r w:rsidRPr="008A59F5">
        <w:rPr>
          <w:rFonts w:ascii="Times New Roman" w:hAnsi="Times New Roman" w:cs="Times New Roman"/>
          <w:bCs/>
          <w:sz w:val="24"/>
          <w:szCs w:val="24"/>
        </w:rPr>
        <w:t>Process Modelling and Simulation, Amiya K. Jana, 2012.</w:t>
      </w:r>
    </w:p>
    <w:p w:rsidR="00BE4C9F" w:rsidRPr="008A59F5" w:rsidRDefault="00BE4C9F" w:rsidP="00BE4C9F">
      <w:pPr>
        <w:spacing w:line="240" w:lineRule="auto"/>
        <w:jc w:val="both"/>
        <w:rPr>
          <w:rFonts w:ascii="Times New Roman" w:hAnsi="Times New Roman" w:cs="Times New Roman"/>
          <w:b/>
          <w:bCs/>
          <w:color w:val="010202"/>
          <w:sz w:val="24"/>
          <w:szCs w:val="24"/>
        </w:rPr>
      </w:pPr>
    </w:p>
    <w:p w:rsidR="00BE4C9F" w:rsidRPr="008A59F5" w:rsidRDefault="00BE4C9F" w:rsidP="00BE4C9F">
      <w:pPr>
        <w:spacing w:line="240" w:lineRule="auto"/>
        <w:jc w:val="both"/>
        <w:rPr>
          <w:rFonts w:ascii="Times New Roman" w:hAnsi="Times New Roman" w:cs="Times New Roman"/>
          <w:b/>
          <w:bCs/>
          <w:color w:val="010202"/>
          <w:sz w:val="24"/>
          <w:szCs w:val="24"/>
        </w:rPr>
      </w:pPr>
      <w:r w:rsidRPr="008A59F5">
        <w:rPr>
          <w:rFonts w:ascii="Times New Roman" w:hAnsi="Times New Roman" w:cs="Times New Roman"/>
          <w:b/>
          <w:bCs/>
          <w:color w:val="010202"/>
          <w:sz w:val="24"/>
          <w:szCs w:val="24"/>
        </w:rPr>
        <w:t>Course outcomes:</w:t>
      </w:r>
    </w:p>
    <w:p w:rsidR="00BE4C9F" w:rsidRPr="008A59F5" w:rsidRDefault="00BE4C9F" w:rsidP="00BE4C9F">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At the end of the course, student will be able to: </w:t>
      </w:r>
    </w:p>
    <w:p w:rsidR="00BE4C9F" w:rsidRPr="008A59F5" w:rsidRDefault="00BE4C9F" w:rsidP="00F058C4">
      <w:pPr>
        <w:pStyle w:val="ListParagraph"/>
        <w:widowControl w:val="0"/>
        <w:numPr>
          <w:ilvl w:val="0"/>
          <w:numId w:val="73"/>
        </w:numPr>
        <w:suppressAutoHyphens/>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Classify different types of mathematical models</w:t>
      </w:r>
    </w:p>
    <w:p w:rsidR="00BE4C9F" w:rsidRPr="008A59F5" w:rsidRDefault="00BE4C9F" w:rsidP="00F058C4">
      <w:pPr>
        <w:pStyle w:val="ListParagraph"/>
        <w:widowControl w:val="0"/>
        <w:numPr>
          <w:ilvl w:val="0"/>
          <w:numId w:val="73"/>
        </w:numPr>
        <w:suppressAutoHyphens/>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Develop mathematical model for the given chemical engineering problem from basic engineering principles.</w:t>
      </w:r>
    </w:p>
    <w:p w:rsidR="00BE4C9F" w:rsidRPr="008A59F5" w:rsidRDefault="00BE4C9F" w:rsidP="00F058C4">
      <w:pPr>
        <w:pStyle w:val="ListParagraph"/>
        <w:widowControl w:val="0"/>
        <w:numPr>
          <w:ilvl w:val="0"/>
          <w:numId w:val="73"/>
        </w:numPr>
        <w:suppressAutoHyphens/>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Identify the appropriate numerical method for solving a given model. </w:t>
      </w:r>
    </w:p>
    <w:p w:rsidR="00BE4C9F" w:rsidRPr="008A59F5" w:rsidRDefault="00BE4C9F" w:rsidP="00F058C4">
      <w:pPr>
        <w:pStyle w:val="ListParagraph"/>
        <w:widowControl w:val="0"/>
        <w:numPr>
          <w:ilvl w:val="0"/>
          <w:numId w:val="74"/>
        </w:numPr>
        <w:suppressAutoHyphens/>
        <w:spacing w:after="0" w:line="240" w:lineRule="auto"/>
        <w:jc w:val="both"/>
        <w:rPr>
          <w:rFonts w:ascii="Times New Roman" w:hAnsi="Times New Roman" w:cs="Times New Roman"/>
          <w:bCs/>
          <w:sz w:val="24"/>
          <w:szCs w:val="24"/>
        </w:rPr>
      </w:pPr>
      <w:r w:rsidRPr="008A59F5">
        <w:rPr>
          <w:rFonts w:ascii="Times New Roman" w:hAnsi="Times New Roman" w:cs="Times New Roman"/>
          <w:sz w:val="24"/>
          <w:szCs w:val="24"/>
        </w:rPr>
        <w:t>Solve ODEs and PDEs using different numerical methods.</w:t>
      </w:r>
      <w:r w:rsidRPr="008A59F5">
        <w:rPr>
          <w:rFonts w:ascii="Times New Roman" w:hAnsi="Times New Roman" w:cs="Times New Roman"/>
          <w:bCs/>
          <w:sz w:val="24"/>
          <w:szCs w:val="24"/>
        </w:rPr>
        <w:t xml:space="preserve"> </w:t>
      </w:r>
    </w:p>
    <w:p w:rsidR="00BE4C9F" w:rsidRPr="008A59F5" w:rsidRDefault="00BE4C9F" w:rsidP="00F058C4">
      <w:pPr>
        <w:pStyle w:val="ListParagraph"/>
        <w:widowControl w:val="0"/>
        <w:numPr>
          <w:ilvl w:val="0"/>
          <w:numId w:val="74"/>
        </w:numPr>
        <w:suppressAutoHyphens/>
        <w:spacing w:after="0" w:line="240" w:lineRule="auto"/>
        <w:jc w:val="both"/>
        <w:rPr>
          <w:rFonts w:ascii="Times New Roman" w:hAnsi="Times New Roman" w:cs="Times New Roman"/>
          <w:bCs/>
          <w:sz w:val="24"/>
          <w:szCs w:val="24"/>
        </w:rPr>
      </w:pPr>
      <w:r w:rsidRPr="008A59F5">
        <w:rPr>
          <w:rFonts w:ascii="Times New Roman" w:hAnsi="Times New Roman" w:cs="Times New Roman"/>
          <w:bCs/>
          <w:sz w:val="24"/>
          <w:szCs w:val="24"/>
        </w:rPr>
        <w:t>Simulate binary distillation column, gravity flow tank, batch reactor, Non- isothermal CSTR, and counter-current heat exchanger.</w:t>
      </w:r>
    </w:p>
    <w:p w:rsidR="00BE4C9F" w:rsidRPr="008A59F5" w:rsidRDefault="00BE4C9F" w:rsidP="00F058C4">
      <w:pPr>
        <w:pStyle w:val="ListParagraph"/>
        <w:widowControl w:val="0"/>
        <w:numPr>
          <w:ilvl w:val="0"/>
          <w:numId w:val="74"/>
        </w:numPr>
        <w:suppressAutoHyphens/>
        <w:spacing w:after="0" w:line="240" w:lineRule="auto"/>
        <w:jc w:val="both"/>
        <w:rPr>
          <w:rFonts w:ascii="Times New Roman" w:hAnsi="Times New Roman" w:cs="Times New Roman"/>
          <w:bCs/>
          <w:sz w:val="24"/>
          <w:szCs w:val="24"/>
        </w:rPr>
      </w:pPr>
      <w:r w:rsidRPr="008A59F5">
        <w:rPr>
          <w:rFonts w:ascii="Times New Roman" w:hAnsi="Times New Roman" w:cs="Times New Roman"/>
          <w:bCs/>
          <w:sz w:val="24"/>
          <w:szCs w:val="24"/>
        </w:rPr>
        <w:t>Compare and contrast modular approaches with equation oriented approach</w:t>
      </w:r>
    </w:p>
    <w:p w:rsidR="00BE4C9F" w:rsidRPr="008A59F5" w:rsidRDefault="00BE4C9F" w:rsidP="00BE4C9F">
      <w:pPr>
        <w:spacing w:after="0" w:line="240" w:lineRule="auto"/>
        <w:ind w:right="-369"/>
        <w:jc w:val="center"/>
        <w:rPr>
          <w:rFonts w:ascii="Times New Roman" w:hAnsi="Times New Roman" w:cs="Times New Roman"/>
          <w:b/>
          <w:sz w:val="24"/>
          <w:szCs w:val="24"/>
        </w:rPr>
      </w:pPr>
    </w:p>
    <w:p w:rsidR="00BE4C9F" w:rsidRPr="008A59F5" w:rsidRDefault="00BE4C9F" w:rsidP="00BE4C9F">
      <w:pPr>
        <w:spacing w:after="0" w:line="240" w:lineRule="auto"/>
        <w:ind w:right="-369"/>
        <w:jc w:val="center"/>
        <w:rPr>
          <w:rFonts w:ascii="Times New Roman" w:hAnsi="Times New Roman" w:cs="Times New Roman"/>
          <w:b/>
          <w:sz w:val="24"/>
          <w:szCs w:val="24"/>
        </w:rPr>
      </w:pPr>
    </w:p>
    <w:p w:rsidR="00BE4C9F" w:rsidRPr="008A59F5" w:rsidRDefault="00BE4C9F" w:rsidP="00BE4C9F">
      <w:pPr>
        <w:spacing w:after="0" w:line="240" w:lineRule="auto"/>
        <w:ind w:right="-369"/>
        <w:jc w:val="center"/>
        <w:rPr>
          <w:rFonts w:ascii="Times New Roman" w:hAnsi="Times New Roman" w:cs="Times New Roman"/>
          <w:b/>
          <w:sz w:val="24"/>
          <w:szCs w:val="24"/>
        </w:rPr>
      </w:pPr>
    </w:p>
    <w:p w:rsidR="00BE4C9F" w:rsidRPr="008A59F5" w:rsidRDefault="00BE4C9F" w:rsidP="00BE4C9F">
      <w:pPr>
        <w:pStyle w:val="Header"/>
        <w:jc w:val="center"/>
        <w:rPr>
          <w:b/>
        </w:rPr>
      </w:pPr>
    </w:p>
    <w:p w:rsidR="00BE4C9F" w:rsidRPr="008A59F5" w:rsidRDefault="00BE4C9F" w:rsidP="00BE4C9F">
      <w:pPr>
        <w:spacing w:after="0" w:line="240" w:lineRule="auto"/>
        <w:jc w:val="center"/>
        <w:rPr>
          <w:rFonts w:ascii="Times New Roman" w:hAnsi="Times New Roman" w:cs="Times New Roman"/>
          <w:b/>
          <w:bCs/>
          <w:sz w:val="24"/>
          <w:szCs w:val="24"/>
        </w:rPr>
      </w:pPr>
    </w:p>
    <w:p w:rsidR="00BE4C9F" w:rsidRPr="008A59F5" w:rsidRDefault="00BE4C9F" w:rsidP="00BE4C9F">
      <w:pPr>
        <w:spacing w:after="0" w:line="240" w:lineRule="auto"/>
        <w:jc w:val="center"/>
        <w:rPr>
          <w:rFonts w:ascii="Times New Roman" w:hAnsi="Times New Roman" w:cs="Times New Roman"/>
          <w:b/>
          <w:bCs/>
          <w:sz w:val="24"/>
          <w:szCs w:val="24"/>
        </w:rPr>
      </w:pPr>
    </w:p>
    <w:p w:rsidR="00BE4C9F" w:rsidRPr="008A59F5" w:rsidRDefault="00BE4C9F" w:rsidP="00BE4C9F">
      <w:pPr>
        <w:spacing w:after="160" w:line="259" w:lineRule="auto"/>
        <w:rPr>
          <w:rFonts w:ascii="Times New Roman" w:hAnsi="Times New Roman" w:cs="Times New Roman"/>
          <w:b/>
          <w:bCs/>
          <w:sz w:val="24"/>
          <w:szCs w:val="24"/>
        </w:rPr>
      </w:pPr>
      <w:r w:rsidRPr="008A59F5">
        <w:rPr>
          <w:rFonts w:ascii="Times New Roman" w:hAnsi="Times New Roman" w:cs="Times New Roman"/>
          <w:b/>
          <w:bCs/>
          <w:sz w:val="24"/>
          <w:szCs w:val="24"/>
        </w:rPr>
        <w:br w:type="page"/>
      </w:r>
    </w:p>
    <w:p w:rsidR="0000469E" w:rsidRPr="008A59F5" w:rsidRDefault="0000469E">
      <w:pPr>
        <w:spacing w:before="240" w:after="0" w:line="240" w:lineRule="auto"/>
        <w:rPr>
          <w:rFonts w:ascii="Times New Roman" w:eastAsia="Calibri" w:hAnsi="Times New Roman" w:cs="Times New Roman"/>
          <w:b/>
          <w:sz w:val="24"/>
          <w:szCs w:val="24"/>
        </w:rPr>
      </w:pPr>
    </w:p>
    <w:p w:rsidR="0000469E" w:rsidRDefault="0000469E" w:rsidP="00732243">
      <w:pPr>
        <w:spacing w:after="0"/>
        <w:rPr>
          <w:rFonts w:ascii="Times New Roman" w:eastAsia="Calibri" w:hAnsi="Times New Roman" w:cs="Times New Roman"/>
          <w:b/>
          <w:sz w:val="24"/>
          <w:szCs w:val="24"/>
        </w:rPr>
      </w:pPr>
      <w:r w:rsidRPr="008A59F5">
        <w:rPr>
          <w:rFonts w:ascii="Times New Roman" w:hAnsi="Times New Roman" w:cs="Times New Roman"/>
          <w:b/>
          <w:sz w:val="24"/>
          <w:szCs w:val="24"/>
        </w:rPr>
        <w:t xml:space="preserve">  </w:t>
      </w:r>
      <w:r w:rsidR="006D1F2B">
        <w:rPr>
          <w:rFonts w:ascii="Times New Roman" w:eastAsia="Calibri" w:hAnsi="Times New Roman" w:cs="Times New Roman"/>
          <w:b/>
          <w:sz w:val="24"/>
          <w:szCs w:val="24"/>
        </w:rPr>
        <w:t>CHE 1</w:t>
      </w:r>
      <w:r w:rsidRPr="008A59F5">
        <w:rPr>
          <w:rFonts w:ascii="Times New Roman" w:eastAsia="Calibri" w:hAnsi="Times New Roman" w:cs="Times New Roman"/>
          <w:b/>
          <w:sz w:val="24"/>
          <w:szCs w:val="24"/>
        </w:rPr>
        <w:t xml:space="preserve">603 (B) </w:t>
      </w:r>
      <w:r w:rsidRPr="008A59F5">
        <w:rPr>
          <w:rFonts w:ascii="Times New Roman" w:eastAsia="Calibri" w:hAnsi="Times New Roman" w:cs="Times New Roman"/>
          <w:b/>
          <w:sz w:val="24"/>
          <w:szCs w:val="24"/>
        </w:rPr>
        <w:tab/>
      </w:r>
      <w:r w:rsidRPr="008A59F5">
        <w:rPr>
          <w:rFonts w:ascii="Times New Roman" w:eastAsia="Calibri" w:hAnsi="Times New Roman" w:cs="Times New Roman"/>
          <w:b/>
          <w:sz w:val="24"/>
          <w:szCs w:val="24"/>
        </w:rPr>
        <w:tab/>
        <w:t xml:space="preserve"> </w:t>
      </w:r>
      <w:r w:rsidR="00732243" w:rsidRPr="008A59F5">
        <w:rPr>
          <w:rFonts w:ascii="Times New Roman" w:hAnsi="Times New Roman" w:cs="Times New Roman"/>
          <w:b/>
          <w:sz w:val="24"/>
          <w:szCs w:val="24"/>
        </w:rPr>
        <w:t>Petrochemicals</w:t>
      </w:r>
      <w:r w:rsidRPr="008A59F5">
        <w:rPr>
          <w:rFonts w:ascii="Times New Roman" w:eastAsia="Calibri" w:hAnsi="Times New Roman" w:cs="Times New Roman"/>
          <w:b/>
          <w:sz w:val="24"/>
          <w:szCs w:val="24"/>
        </w:rPr>
        <w:t xml:space="preserve"> (Core Elective-II)</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732243" w:rsidRPr="008A59F5" w:rsidRDefault="00732243" w:rsidP="0000469E">
      <w:pPr>
        <w:rPr>
          <w:rFonts w:ascii="Times New Roman" w:eastAsia="Calibri" w:hAnsi="Times New Roman" w:cs="Times New Roman"/>
          <w:b/>
          <w:sz w:val="24"/>
          <w:szCs w:val="24"/>
        </w:rPr>
      </w:pPr>
    </w:p>
    <w:p w:rsidR="0000469E" w:rsidRPr="008A59F5" w:rsidRDefault="0000469E" w:rsidP="0000469E">
      <w:pPr>
        <w:spacing w:after="0"/>
        <w:rPr>
          <w:rFonts w:ascii="Times New Roman" w:hAnsi="Times New Roman" w:cs="Times New Roman"/>
          <w:sz w:val="24"/>
          <w:szCs w:val="24"/>
        </w:rPr>
      </w:pPr>
      <w:r w:rsidRPr="008A59F5">
        <w:rPr>
          <w:rFonts w:ascii="Times New Roman" w:hAnsi="Times New Roman" w:cs="Times New Roman"/>
          <w:b/>
          <w:sz w:val="24"/>
          <w:szCs w:val="24"/>
        </w:rPr>
        <w:t>Objectives:</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w:t>
      </w:r>
      <w:r w:rsidRPr="008A59F5">
        <w:rPr>
          <w:rFonts w:ascii="Times New Roman" w:hAnsi="Times New Roman" w:cs="Times New Roman"/>
          <w:sz w:val="24"/>
          <w:szCs w:val="24"/>
        </w:rPr>
        <w:tab/>
        <w:t xml:space="preserve">To make a thorough understanding of the availability of petroleum resources, technical and financial constrains of all the elementary problems. To know the development of petrochemical industries and methodolically furnishes the conversion of petroleum feedstock’s to chemical and intermediates. </w:t>
      </w:r>
    </w:p>
    <w:p w:rsidR="0000469E" w:rsidRPr="008A59F5" w:rsidRDefault="0000469E" w:rsidP="0000469E">
      <w:pPr>
        <w:pStyle w:val="NormalWeb"/>
        <w:spacing w:before="0" w:beforeAutospacing="0" w:after="0" w:afterAutospacing="0"/>
        <w:rPr>
          <w:b/>
        </w:rPr>
      </w:pPr>
      <w:r w:rsidRPr="008A59F5">
        <w:rPr>
          <w:b/>
        </w:rPr>
        <w:t>Outcome:</w:t>
      </w:r>
    </w:p>
    <w:p w:rsidR="0000469E" w:rsidRPr="008A59F5" w:rsidRDefault="0000469E" w:rsidP="0024799C">
      <w:pPr>
        <w:pStyle w:val="ListParagraph"/>
        <w:numPr>
          <w:ilvl w:val="0"/>
          <w:numId w:val="42"/>
        </w:numPr>
        <w:spacing w:after="0"/>
        <w:jc w:val="both"/>
        <w:rPr>
          <w:rFonts w:ascii="Times New Roman" w:hAnsi="Times New Roman" w:cs="Times New Roman"/>
          <w:sz w:val="24"/>
          <w:szCs w:val="24"/>
        </w:rPr>
      </w:pPr>
      <w:r w:rsidRPr="008A59F5">
        <w:rPr>
          <w:rFonts w:ascii="Times New Roman" w:hAnsi="Times New Roman" w:cs="Times New Roman"/>
          <w:sz w:val="24"/>
          <w:szCs w:val="24"/>
        </w:rPr>
        <w:t>Able to know Petrochemical industry-Feedstock, various important Chemicals produced from ethylene and C</w:t>
      </w:r>
      <w:r w:rsidRPr="008A59F5">
        <w:rPr>
          <w:rFonts w:ascii="Times New Roman" w:hAnsi="Times New Roman" w:cs="Times New Roman"/>
          <w:sz w:val="24"/>
          <w:szCs w:val="24"/>
          <w:vertAlign w:val="subscript"/>
        </w:rPr>
        <w:t>3</w:t>
      </w:r>
      <w:r w:rsidRPr="008A59F5">
        <w:rPr>
          <w:rFonts w:ascii="Times New Roman" w:hAnsi="Times New Roman" w:cs="Times New Roman"/>
          <w:sz w:val="24"/>
          <w:szCs w:val="24"/>
        </w:rPr>
        <w:t>, C</w:t>
      </w:r>
      <w:r w:rsidRPr="008A59F5">
        <w:rPr>
          <w:rFonts w:ascii="Times New Roman" w:hAnsi="Times New Roman" w:cs="Times New Roman"/>
          <w:sz w:val="24"/>
          <w:szCs w:val="24"/>
          <w:vertAlign w:val="subscript"/>
        </w:rPr>
        <w:t>4</w:t>
      </w:r>
      <w:r w:rsidRPr="008A59F5">
        <w:rPr>
          <w:rFonts w:ascii="Times New Roman" w:hAnsi="Times New Roman" w:cs="Times New Roman"/>
          <w:sz w:val="24"/>
          <w:szCs w:val="24"/>
        </w:rPr>
        <w:t xml:space="preserve"> and higher carbon atoms.</w:t>
      </w:r>
    </w:p>
    <w:p w:rsidR="0000469E" w:rsidRPr="008A59F5" w:rsidRDefault="0000469E" w:rsidP="0024799C">
      <w:pPr>
        <w:pStyle w:val="ListParagraph"/>
        <w:numPr>
          <w:ilvl w:val="0"/>
          <w:numId w:val="42"/>
        </w:numPr>
        <w:spacing w:after="0"/>
        <w:jc w:val="both"/>
        <w:rPr>
          <w:rFonts w:ascii="Times New Roman" w:hAnsi="Times New Roman" w:cs="Times New Roman"/>
          <w:sz w:val="24"/>
          <w:szCs w:val="24"/>
        </w:rPr>
      </w:pPr>
      <w:r w:rsidRPr="008A59F5">
        <w:rPr>
          <w:rFonts w:ascii="Times New Roman" w:hAnsi="Times New Roman" w:cs="Times New Roman"/>
          <w:sz w:val="24"/>
          <w:szCs w:val="24"/>
        </w:rPr>
        <w:t>Able to know the structure of Polymer, methods of polymerization, high pressure polyethylene (LDPE), low pressure polyethylene (HDPE),</w:t>
      </w:r>
    </w:p>
    <w:p w:rsidR="0000469E" w:rsidRPr="008A59F5" w:rsidRDefault="0000469E" w:rsidP="0024799C">
      <w:pPr>
        <w:pStyle w:val="ListParagraph"/>
        <w:numPr>
          <w:ilvl w:val="0"/>
          <w:numId w:val="42"/>
        </w:numPr>
        <w:spacing w:after="0"/>
        <w:jc w:val="both"/>
        <w:rPr>
          <w:rFonts w:ascii="Times New Roman" w:hAnsi="Times New Roman" w:cs="Times New Roman"/>
          <w:sz w:val="24"/>
          <w:szCs w:val="24"/>
        </w:rPr>
      </w:pPr>
      <w:r w:rsidRPr="008A59F5">
        <w:rPr>
          <w:rFonts w:ascii="Times New Roman" w:hAnsi="Times New Roman" w:cs="Times New Roman"/>
          <w:sz w:val="24"/>
          <w:szCs w:val="24"/>
        </w:rPr>
        <w:t>Able to know Petroleum aromatics, synthetic fibers, Synthetic rubber, Plastics and Synthetic detergents.</w:t>
      </w:r>
    </w:p>
    <w:p w:rsidR="0000469E" w:rsidRPr="008A59F5" w:rsidRDefault="0000469E" w:rsidP="0024799C">
      <w:pPr>
        <w:pStyle w:val="ListParagraph"/>
        <w:numPr>
          <w:ilvl w:val="0"/>
          <w:numId w:val="42"/>
        </w:numPr>
        <w:spacing w:after="0"/>
        <w:jc w:val="both"/>
        <w:rPr>
          <w:rFonts w:ascii="Times New Roman" w:hAnsi="Times New Roman" w:cs="Times New Roman"/>
          <w:sz w:val="24"/>
          <w:szCs w:val="24"/>
        </w:rPr>
      </w:pPr>
      <w:r w:rsidRPr="008A59F5">
        <w:rPr>
          <w:rFonts w:ascii="Times New Roman" w:hAnsi="Times New Roman" w:cs="Times New Roman"/>
          <w:sz w:val="24"/>
          <w:szCs w:val="24"/>
        </w:rPr>
        <w:t>Able to understand all the production processes and will get an awareness on accidents that are occurring in industries during handling, storage, and manufacturing of chemicals, remedial measures to arrest the accidents immediately.</w:t>
      </w:r>
    </w:p>
    <w:p w:rsidR="0000469E" w:rsidRPr="008A59F5" w:rsidRDefault="0000469E" w:rsidP="0000469E">
      <w:pPr>
        <w:spacing w:after="0"/>
        <w:rPr>
          <w:rFonts w:ascii="Times New Roman" w:eastAsia="Times New Roman" w:hAnsi="Times New Roman" w:cs="Times New Roman"/>
          <w:b/>
          <w:sz w:val="24"/>
          <w:szCs w:val="24"/>
        </w:rPr>
      </w:pPr>
      <w:r w:rsidRPr="008A59F5">
        <w:rPr>
          <w:rFonts w:ascii="Times New Roman" w:eastAsia="Times New Roman" w:hAnsi="Times New Roman" w:cs="Times New Roman"/>
          <w:b/>
          <w:sz w:val="24"/>
          <w:szCs w:val="24"/>
        </w:rPr>
        <w:t>Syllabus:</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Petrochemical industry-Feedstocks:</w:t>
      </w:r>
      <w:r w:rsidRPr="008A59F5">
        <w:rPr>
          <w:rFonts w:ascii="Times New Roman" w:hAnsi="Times New Roman" w:cs="Times New Roman"/>
          <w:sz w:val="24"/>
          <w:szCs w:val="24"/>
        </w:rPr>
        <w:t xml:space="preserve"> Petrochemical industry in India, feed stocks for petrochemicals.</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Chemicals from ethylene:</w:t>
      </w:r>
      <w:r w:rsidRPr="008A59F5">
        <w:rPr>
          <w:rFonts w:ascii="Times New Roman" w:hAnsi="Times New Roman" w:cs="Times New Roman"/>
          <w:sz w:val="24"/>
          <w:szCs w:val="24"/>
        </w:rPr>
        <w:t xml:space="preserve"> Vinyl chloride monomer, vinylacetate monomer, ethylene oxide, ethylene glycol, acetaldehyde.</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Chemicals from C</w:t>
      </w:r>
      <w:r w:rsidRPr="008A59F5">
        <w:rPr>
          <w:rFonts w:ascii="Times New Roman" w:hAnsi="Times New Roman" w:cs="Times New Roman"/>
          <w:b/>
          <w:sz w:val="24"/>
          <w:szCs w:val="24"/>
          <w:vertAlign w:val="subscript"/>
        </w:rPr>
        <w:t>3</w:t>
      </w:r>
      <w:proofErr w:type="gramStart"/>
      <w:r w:rsidRPr="008A59F5">
        <w:rPr>
          <w:rFonts w:ascii="Times New Roman" w:hAnsi="Times New Roman" w:cs="Times New Roman"/>
          <w:b/>
          <w:sz w:val="24"/>
          <w:szCs w:val="24"/>
        </w:rPr>
        <w:t>,C</w:t>
      </w:r>
      <w:r w:rsidRPr="008A59F5">
        <w:rPr>
          <w:rFonts w:ascii="Times New Roman" w:hAnsi="Times New Roman" w:cs="Times New Roman"/>
          <w:b/>
          <w:sz w:val="24"/>
          <w:szCs w:val="24"/>
          <w:vertAlign w:val="subscript"/>
        </w:rPr>
        <w:t>4</w:t>
      </w:r>
      <w:proofErr w:type="gramEnd"/>
      <w:r w:rsidRPr="008A59F5">
        <w:rPr>
          <w:rFonts w:ascii="Times New Roman" w:hAnsi="Times New Roman" w:cs="Times New Roman"/>
          <w:b/>
          <w:sz w:val="24"/>
          <w:szCs w:val="24"/>
        </w:rPr>
        <w:t xml:space="preserve"> and higher carbon atoms: </w:t>
      </w:r>
      <w:r w:rsidRPr="008A59F5">
        <w:rPr>
          <w:rFonts w:ascii="Times New Roman" w:hAnsi="Times New Roman" w:cs="Times New Roman"/>
          <w:sz w:val="24"/>
          <w:szCs w:val="24"/>
        </w:rPr>
        <w:t>Isopropylalcohol, acrylonitrile, acrylic acid, phenol, bisphenol-A, iso and n-butanol, methyltertbutylether, methacrylic acid, malic anhydride.</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Polymers of olefins:</w:t>
      </w:r>
      <w:r w:rsidRPr="008A59F5">
        <w:rPr>
          <w:rFonts w:ascii="Times New Roman" w:hAnsi="Times New Roman" w:cs="Times New Roman"/>
          <w:sz w:val="24"/>
          <w:szCs w:val="24"/>
        </w:rPr>
        <w:t xml:space="preserve"> Polymer structure, methods of polymerization, high pressure polyethylene (LDPE), low pressure polyethylene (HDPE), polypropylene, polyvinylchloride, polystyrene.</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Petroleum aromatics:</w:t>
      </w:r>
      <w:r w:rsidRPr="008A59F5">
        <w:rPr>
          <w:rFonts w:ascii="Times New Roman" w:hAnsi="Times New Roman" w:cs="Times New Roman"/>
          <w:sz w:val="24"/>
          <w:szCs w:val="24"/>
        </w:rPr>
        <w:t xml:space="preserve"> Benzoic acid, caprolactum, terephthalic acid, phthalic anhydride, </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Synthetic fibres</w:t>
      </w:r>
      <w:r w:rsidRPr="008A59F5">
        <w:rPr>
          <w:rFonts w:ascii="Times New Roman" w:hAnsi="Times New Roman" w:cs="Times New Roman"/>
          <w:sz w:val="24"/>
          <w:szCs w:val="24"/>
        </w:rPr>
        <w:t>: Production techniques of synthetic fibres, production of polyester, nylon-6</w:t>
      </w:r>
      <w:proofErr w:type="gramStart"/>
      <w:r w:rsidRPr="008A59F5">
        <w:rPr>
          <w:rFonts w:ascii="Times New Roman" w:hAnsi="Times New Roman" w:cs="Times New Roman"/>
          <w:sz w:val="24"/>
          <w:szCs w:val="24"/>
        </w:rPr>
        <w:t>,6</w:t>
      </w:r>
      <w:proofErr w:type="gramEnd"/>
      <w:r w:rsidRPr="008A59F5">
        <w:rPr>
          <w:rFonts w:ascii="Times New Roman" w:hAnsi="Times New Roman" w:cs="Times New Roman"/>
          <w:sz w:val="24"/>
          <w:szCs w:val="24"/>
        </w:rPr>
        <w:t>, nylon-6, acrylic fibers.</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Synthetic rubber:</w:t>
      </w:r>
      <w:r w:rsidRPr="008A59F5">
        <w:rPr>
          <w:rFonts w:ascii="Times New Roman" w:hAnsi="Times New Roman" w:cs="Times New Roman"/>
          <w:sz w:val="24"/>
          <w:szCs w:val="24"/>
        </w:rPr>
        <w:t xml:space="preserve"> Styrene butadiene rubber (</w:t>
      </w:r>
      <w:smartTag w:uri="urn:schemas-microsoft-com:office:smarttags" w:element="stockticker">
        <w:r w:rsidRPr="008A59F5">
          <w:rPr>
            <w:rFonts w:ascii="Times New Roman" w:hAnsi="Times New Roman" w:cs="Times New Roman"/>
            <w:sz w:val="24"/>
            <w:szCs w:val="24"/>
          </w:rPr>
          <w:t>SBR</w:t>
        </w:r>
      </w:smartTag>
      <w:r w:rsidRPr="008A59F5">
        <w:rPr>
          <w:rFonts w:ascii="Times New Roman" w:hAnsi="Times New Roman" w:cs="Times New Roman"/>
          <w:sz w:val="24"/>
          <w:szCs w:val="24"/>
        </w:rPr>
        <w:t>), butyl rubber, synthesis of polyurethane.</w:t>
      </w:r>
    </w:p>
    <w:p w:rsidR="0000469E" w:rsidRPr="008A59F5" w:rsidRDefault="0000469E" w:rsidP="0000469E">
      <w:pPr>
        <w:spacing w:after="0"/>
        <w:jc w:val="both"/>
        <w:rPr>
          <w:rFonts w:ascii="Times New Roman" w:hAnsi="Times New Roman" w:cs="Times New Roman"/>
          <w:sz w:val="24"/>
          <w:szCs w:val="24"/>
        </w:rPr>
      </w:pPr>
      <w:r w:rsidRPr="008A59F5">
        <w:rPr>
          <w:rFonts w:ascii="Times New Roman" w:hAnsi="Times New Roman" w:cs="Times New Roman"/>
          <w:b/>
          <w:sz w:val="24"/>
          <w:szCs w:val="24"/>
        </w:rPr>
        <w:t>Plastics:</w:t>
      </w:r>
      <w:r w:rsidRPr="008A59F5">
        <w:rPr>
          <w:rFonts w:ascii="Times New Roman" w:hAnsi="Times New Roman" w:cs="Times New Roman"/>
          <w:sz w:val="24"/>
          <w:szCs w:val="24"/>
        </w:rPr>
        <w:t xml:space="preserve"> Phenol formaldehyde resins, urea formaldehyde resins, polycarbonates.</w:t>
      </w:r>
    </w:p>
    <w:p w:rsidR="0000469E" w:rsidRPr="008A59F5" w:rsidRDefault="0000469E" w:rsidP="0000469E">
      <w:pPr>
        <w:spacing w:after="0"/>
        <w:jc w:val="both"/>
        <w:rPr>
          <w:rFonts w:ascii="Times New Roman" w:hAnsi="Times New Roman" w:cs="Times New Roman"/>
          <w:sz w:val="24"/>
          <w:szCs w:val="24"/>
        </w:rPr>
      </w:pPr>
      <w:r w:rsidRPr="008A59F5">
        <w:rPr>
          <w:rFonts w:ascii="Times New Roman" w:hAnsi="Times New Roman" w:cs="Times New Roman"/>
          <w:b/>
          <w:sz w:val="24"/>
          <w:szCs w:val="24"/>
        </w:rPr>
        <w:t>Synthetic detergents:</w:t>
      </w:r>
      <w:r w:rsidRPr="008A59F5">
        <w:rPr>
          <w:rFonts w:ascii="Times New Roman" w:hAnsi="Times New Roman" w:cs="Times New Roman"/>
          <w:sz w:val="24"/>
          <w:szCs w:val="24"/>
        </w:rPr>
        <w:t xml:space="preserve"> Classification of detergents, general manufacture of sulphonates, keryl benzene sulphonate (Surf).</w:t>
      </w:r>
    </w:p>
    <w:p w:rsidR="0000469E" w:rsidRPr="008A59F5" w:rsidRDefault="0000469E" w:rsidP="0000469E">
      <w:pPr>
        <w:spacing w:after="0" w:line="240" w:lineRule="auto"/>
        <w:jc w:val="both"/>
        <w:rPr>
          <w:rFonts w:ascii="Times New Roman" w:hAnsi="Times New Roman" w:cs="Times New Roman"/>
          <w:sz w:val="24"/>
          <w:szCs w:val="24"/>
        </w:rPr>
      </w:pPr>
      <w:r w:rsidRPr="008A59F5">
        <w:rPr>
          <w:rFonts w:ascii="Times New Roman" w:hAnsi="Times New Roman" w:cs="Times New Roman"/>
          <w:b/>
          <w:i/>
          <w:sz w:val="24"/>
          <w:szCs w:val="24"/>
        </w:rPr>
        <w:t>Textbook:</w:t>
      </w:r>
      <w:r w:rsidRPr="008A59F5">
        <w:rPr>
          <w:rFonts w:ascii="Times New Roman" w:hAnsi="Times New Roman" w:cs="Times New Roman"/>
          <w:sz w:val="24"/>
          <w:szCs w:val="24"/>
        </w:rPr>
        <w:t xml:space="preserve"> </w:t>
      </w:r>
    </w:p>
    <w:p w:rsidR="0000469E" w:rsidRPr="008A59F5" w:rsidRDefault="0000469E" w:rsidP="0024799C">
      <w:pPr>
        <w:numPr>
          <w:ilvl w:val="0"/>
          <w:numId w:val="40"/>
        </w:numPr>
        <w:spacing w:after="0"/>
        <w:jc w:val="both"/>
        <w:rPr>
          <w:rFonts w:ascii="Times New Roman" w:hAnsi="Times New Roman" w:cs="Times New Roman"/>
          <w:sz w:val="24"/>
          <w:szCs w:val="24"/>
        </w:rPr>
      </w:pPr>
      <w:r w:rsidRPr="008A59F5">
        <w:rPr>
          <w:rFonts w:ascii="Times New Roman" w:hAnsi="Times New Roman" w:cs="Times New Roman"/>
          <w:sz w:val="24"/>
          <w:szCs w:val="24"/>
        </w:rPr>
        <w:t>`A Text on Petrochemicals’ by B.K.Bhaskara Rao,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Khanna Publishers, NewDelhi.</w:t>
      </w:r>
    </w:p>
    <w:p w:rsidR="0000469E" w:rsidRPr="008A59F5" w:rsidRDefault="0000469E" w:rsidP="0000469E">
      <w:pPr>
        <w:spacing w:after="0"/>
        <w:jc w:val="both"/>
        <w:rPr>
          <w:rFonts w:ascii="Times New Roman" w:hAnsi="Times New Roman" w:cs="Times New Roman"/>
          <w:sz w:val="24"/>
          <w:szCs w:val="24"/>
        </w:rPr>
      </w:pPr>
      <w:r w:rsidRPr="008A59F5">
        <w:rPr>
          <w:rFonts w:ascii="Times New Roman" w:hAnsi="Times New Roman" w:cs="Times New Roman"/>
          <w:b/>
          <w:i/>
          <w:sz w:val="24"/>
          <w:szCs w:val="24"/>
        </w:rPr>
        <w:t>Reference text books:</w:t>
      </w:r>
      <w:r w:rsidRPr="008A59F5">
        <w:rPr>
          <w:rFonts w:ascii="Times New Roman" w:hAnsi="Times New Roman" w:cs="Times New Roman"/>
          <w:sz w:val="24"/>
          <w:szCs w:val="24"/>
        </w:rPr>
        <w:t xml:space="preserve"> </w:t>
      </w:r>
    </w:p>
    <w:p w:rsidR="0000469E" w:rsidRPr="008A59F5" w:rsidRDefault="0000469E" w:rsidP="0024799C">
      <w:pPr>
        <w:numPr>
          <w:ilvl w:val="0"/>
          <w:numId w:val="41"/>
        </w:numPr>
        <w:spacing w:after="0"/>
        <w:jc w:val="both"/>
        <w:rPr>
          <w:rFonts w:ascii="Times New Roman" w:hAnsi="Times New Roman" w:cs="Times New Roman"/>
          <w:sz w:val="24"/>
          <w:szCs w:val="24"/>
        </w:rPr>
      </w:pPr>
      <w:r w:rsidRPr="008A59F5">
        <w:rPr>
          <w:rFonts w:ascii="Times New Roman" w:hAnsi="Times New Roman" w:cs="Times New Roman"/>
          <w:sz w:val="24"/>
          <w:szCs w:val="24"/>
        </w:rPr>
        <w:t>`Petrochemical processes’, Vol.2,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by A.Chanvel and G. Lefebvre, Gulf publishing company.</w:t>
      </w:r>
    </w:p>
    <w:p w:rsidR="0000469E" w:rsidRPr="008A59F5" w:rsidRDefault="0000469E" w:rsidP="0024799C">
      <w:pPr>
        <w:numPr>
          <w:ilvl w:val="0"/>
          <w:numId w:val="41"/>
        </w:numPr>
        <w:spacing w:after="0"/>
        <w:jc w:val="both"/>
        <w:rPr>
          <w:rFonts w:ascii="Times New Roman" w:hAnsi="Times New Roman" w:cs="Times New Roman"/>
          <w:sz w:val="24"/>
          <w:szCs w:val="24"/>
        </w:rPr>
      </w:pPr>
      <w:r w:rsidRPr="008A59F5">
        <w:rPr>
          <w:rFonts w:ascii="Times New Roman" w:hAnsi="Times New Roman" w:cs="Times New Roman"/>
          <w:sz w:val="24"/>
          <w:szCs w:val="24"/>
        </w:rPr>
        <w:t>`Shreve’s chemical process industries’, 5</w:t>
      </w:r>
      <w:r w:rsidRPr="008A59F5">
        <w:rPr>
          <w:rFonts w:ascii="Times New Roman" w:hAnsi="Times New Roman" w:cs="Times New Roman"/>
          <w:sz w:val="24"/>
          <w:szCs w:val="24"/>
          <w:vertAlign w:val="superscript"/>
        </w:rPr>
        <w:t>th</w:t>
      </w:r>
      <w:r w:rsidRPr="008A59F5">
        <w:rPr>
          <w:rFonts w:ascii="Times New Roman" w:hAnsi="Times New Roman" w:cs="Times New Roman"/>
          <w:sz w:val="24"/>
          <w:szCs w:val="24"/>
        </w:rPr>
        <w:t xml:space="preserve"> edition, by George T. Austin, Mc Graw Hill Publishers</w:t>
      </w:r>
    </w:p>
    <w:p w:rsidR="0000469E" w:rsidRPr="008A59F5" w:rsidRDefault="0000469E">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732243" w:rsidRDefault="0000469E" w:rsidP="00646F18">
      <w:pPr>
        <w:spacing w:after="0" w:line="240" w:lineRule="auto"/>
        <w:rPr>
          <w:rFonts w:ascii="Times New Roman" w:eastAsia="Calibri" w:hAnsi="Times New Roman" w:cs="Times New Roman"/>
          <w:b/>
          <w:sz w:val="24"/>
          <w:szCs w:val="24"/>
        </w:rPr>
      </w:pPr>
      <w:r w:rsidRPr="008A59F5">
        <w:rPr>
          <w:rFonts w:ascii="Times New Roman" w:hAnsi="Times New Roman" w:cs="Times New Roman"/>
          <w:b/>
          <w:sz w:val="24"/>
          <w:szCs w:val="24"/>
        </w:rPr>
        <w:lastRenderedPageBreak/>
        <w:t xml:space="preserve">  </w:t>
      </w:r>
      <w:r w:rsidR="006D1F2B">
        <w:rPr>
          <w:rFonts w:ascii="Times New Roman" w:eastAsia="Calibri" w:hAnsi="Times New Roman" w:cs="Times New Roman"/>
          <w:b/>
          <w:sz w:val="24"/>
          <w:szCs w:val="24"/>
        </w:rPr>
        <w:t>CHE 1</w:t>
      </w:r>
      <w:r w:rsidRPr="008A59F5">
        <w:rPr>
          <w:rFonts w:ascii="Times New Roman" w:eastAsia="Calibri" w:hAnsi="Times New Roman" w:cs="Times New Roman"/>
          <w:b/>
          <w:sz w:val="24"/>
          <w:szCs w:val="24"/>
        </w:rPr>
        <w:t>603 (C)</w:t>
      </w:r>
      <w:r w:rsidRPr="008A59F5">
        <w:rPr>
          <w:rFonts w:ascii="Times New Roman" w:hAnsi="Times New Roman" w:cs="Times New Roman"/>
          <w:b/>
          <w:sz w:val="24"/>
          <w:szCs w:val="24"/>
        </w:rPr>
        <w:t xml:space="preserve"> </w:t>
      </w:r>
      <w:r w:rsidRPr="008A59F5">
        <w:rPr>
          <w:rFonts w:ascii="Times New Roman" w:hAnsi="Times New Roman" w:cs="Times New Roman"/>
          <w:b/>
          <w:sz w:val="24"/>
          <w:szCs w:val="24"/>
        </w:rPr>
        <w:tab/>
      </w:r>
      <w:r w:rsidR="00732243" w:rsidRPr="008A59F5">
        <w:rPr>
          <w:rFonts w:ascii="Times New Roman" w:hAnsi="Times New Roman" w:cs="Times New Roman"/>
          <w:b/>
          <w:sz w:val="24"/>
          <w:szCs w:val="24"/>
        </w:rPr>
        <w:t>White</w:t>
      </w:r>
      <w:r w:rsidR="00646F18">
        <w:rPr>
          <w:rFonts w:ascii="Times New Roman" w:hAnsi="Times New Roman" w:cs="Times New Roman"/>
          <w:b/>
          <w:sz w:val="24"/>
          <w:szCs w:val="24"/>
        </w:rPr>
        <w:t xml:space="preserve"> </w:t>
      </w:r>
      <w:r w:rsidR="00732243" w:rsidRPr="008A59F5">
        <w:rPr>
          <w:rFonts w:ascii="Times New Roman" w:hAnsi="Times New Roman" w:cs="Times New Roman"/>
          <w:b/>
          <w:sz w:val="24"/>
          <w:szCs w:val="24"/>
        </w:rPr>
        <w:t xml:space="preserve">ware And Heavy Clayware </w:t>
      </w:r>
      <w:r w:rsidRPr="008A59F5">
        <w:rPr>
          <w:rFonts w:ascii="Times New Roman" w:hAnsi="Times New Roman" w:cs="Times New Roman"/>
          <w:b/>
          <w:sz w:val="24"/>
          <w:szCs w:val="24"/>
        </w:rPr>
        <w:t>(Core Elective - II)</w:t>
      </w:r>
      <w:r w:rsidR="00732243" w:rsidRPr="00732243">
        <w:rPr>
          <w:rFonts w:ascii="Times New Roman" w:eastAsia="Calibri" w:hAnsi="Times New Roman" w:cs="Times New Roman"/>
          <w:b/>
          <w:sz w:val="24"/>
          <w:szCs w:val="24"/>
        </w:rPr>
        <w:t xml:space="preserve"> </w:t>
      </w:r>
    </w:p>
    <w:p w:rsidR="00732243" w:rsidRPr="008A59F5" w:rsidRDefault="00732243" w:rsidP="00732243">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00469E" w:rsidRPr="008A59F5" w:rsidRDefault="0000469E" w:rsidP="0000469E">
      <w:pPr>
        <w:spacing w:after="0" w:line="240" w:lineRule="auto"/>
        <w:rPr>
          <w:rFonts w:ascii="Times New Roman" w:hAnsi="Times New Roman" w:cs="Times New Roman"/>
          <w:b/>
          <w:sz w:val="24"/>
          <w:szCs w:val="24"/>
        </w:rPr>
      </w:pPr>
    </w:p>
    <w:p w:rsidR="0000469E" w:rsidRPr="008A59F5" w:rsidRDefault="0000469E" w:rsidP="0000469E">
      <w:pPr>
        <w:spacing w:before="240" w:after="0"/>
        <w:rPr>
          <w:rFonts w:ascii="Times New Roman" w:hAnsi="Times New Roman" w:cs="Times New Roman"/>
          <w:b/>
          <w:sz w:val="24"/>
          <w:szCs w:val="24"/>
        </w:rPr>
      </w:pPr>
      <w:r w:rsidRPr="008A59F5">
        <w:rPr>
          <w:rFonts w:ascii="Times New Roman" w:hAnsi="Times New Roman" w:cs="Times New Roman"/>
          <w:b/>
          <w:sz w:val="24"/>
          <w:szCs w:val="24"/>
        </w:rPr>
        <w:t>OBJECTIVE:</w:t>
      </w:r>
    </w:p>
    <w:p w:rsidR="0000469E" w:rsidRPr="008A59F5" w:rsidRDefault="0000469E" w:rsidP="0000469E">
      <w:pPr>
        <w:spacing w:before="240" w:after="0"/>
        <w:ind w:firstLine="720"/>
        <w:jc w:val="both"/>
        <w:rPr>
          <w:rFonts w:ascii="Times New Roman" w:hAnsi="Times New Roman" w:cs="Times New Roman"/>
          <w:sz w:val="24"/>
          <w:szCs w:val="24"/>
        </w:rPr>
      </w:pPr>
      <w:r w:rsidRPr="008A59F5">
        <w:rPr>
          <w:rFonts w:ascii="Times New Roman" w:hAnsi="Times New Roman" w:cs="Times New Roman"/>
          <w:sz w:val="24"/>
          <w:szCs w:val="24"/>
        </w:rPr>
        <w:t>The main objective of this subject is: Applications for advanced ceramics have received major media attention in recent years, particularly for use as parts in a future ceramic heat engine. However, corrosion resistance, chemical inertness, thermal shock resistance and other properties that materials scientists and engineers can design into ceramic materials make both traditional and advanced ceramics highly attractive in a large number of applications.</w:t>
      </w:r>
    </w:p>
    <w:p w:rsidR="0000469E" w:rsidRPr="008A59F5" w:rsidRDefault="0000469E" w:rsidP="0000469E">
      <w:pPr>
        <w:spacing w:before="240" w:after="0"/>
        <w:rPr>
          <w:rFonts w:ascii="Times New Roman" w:hAnsi="Times New Roman" w:cs="Times New Roman"/>
          <w:b/>
          <w:sz w:val="24"/>
          <w:szCs w:val="24"/>
        </w:rPr>
      </w:pPr>
      <w:r w:rsidRPr="008A59F5">
        <w:rPr>
          <w:rFonts w:ascii="Times New Roman" w:hAnsi="Times New Roman" w:cs="Times New Roman"/>
          <w:b/>
          <w:sz w:val="24"/>
          <w:szCs w:val="24"/>
        </w:rPr>
        <w:t>OUTCOME:</w:t>
      </w:r>
    </w:p>
    <w:p w:rsidR="0000469E" w:rsidRPr="008A59F5" w:rsidRDefault="0000469E" w:rsidP="0000469E">
      <w:pPr>
        <w:spacing w:before="240" w:after="0"/>
        <w:rPr>
          <w:rFonts w:ascii="Times New Roman" w:hAnsi="Times New Roman" w:cs="Times New Roman"/>
          <w:sz w:val="24"/>
          <w:szCs w:val="24"/>
        </w:rPr>
      </w:pPr>
      <w:r w:rsidRPr="008A59F5">
        <w:rPr>
          <w:rFonts w:ascii="Times New Roman" w:hAnsi="Times New Roman" w:cs="Times New Roman"/>
          <w:sz w:val="24"/>
          <w:szCs w:val="24"/>
        </w:rPr>
        <w:t>At the end of the course student will be able to understand</w:t>
      </w:r>
    </w:p>
    <w:p w:rsidR="0000469E" w:rsidRPr="008A59F5" w:rsidRDefault="0000469E" w:rsidP="0024799C">
      <w:pPr>
        <w:pStyle w:val="ListParagraph"/>
        <w:numPr>
          <w:ilvl w:val="0"/>
          <w:numId w:val="63"/>
        </w:numPr>
        <w:spacing w:before="240" w:after="0"/>
        <w:rPr>
          <w:rFonts w:ascii="Times New Roman" w:hAnsi="Times New Roman" w:cs="Times New Roman"/>
          <w:sz w:val="24"/>
          <w:szCs w:val="24"/>
        </w:rPr>
      </w:pPr>
      <w:r w:rsidRPr="008A59F5">
        <w:rPr>
          <w:rFonts w:ascii="Times New Roman" w:hAnsi="Times New Roman" w:cs="Times New Roman"/>
          <w:sz w:val="24"/>
          <w:szCs w:val="24"/>
        </w:rPr>
        <w:t>Lowering the social cost and risks of waste.</w:t>
      </w:r>
    </w:p>
    <w:p w:rsidR="0000469E" w:rsidRPr="008A59F5" w:rsidRDefault="0000469E" w:rsidP="0024799C">
      <w:pPr>
        <w:pStyle w:val="ListParagraph"/>
        <w:numPr>
          <w:ilvl w:val="0"/>
          <w:numId w:val="63"/>
        </w:numPr>
        <w:spacing w:before="240" w:after="0"/>
        <w:rPr>
          <w:rFonts w:ascii="Times New Roman" w:hAnsi="Times New Roman" w:cs="Times New Roman"/>
          <w:sz w:val="24"/>
          <w:szCs w:val="24"/>
        </w:rPr>
      </w:pPr>
      <w:r w:rsidRPr="008A59F5">
        <w:rPr>
          <w:rFonts w:ascii="Times New Roman" w:hAnsi="Times New Roman" w:cs="Times New Roman"/>
          <w:sz w:val="24"/>
          <w:szCs w:val="24"/>
        </w:rPr>
        <w:t>Reducing the damage to the environment from waste generation and disposal.</w:t>
      </w:r>
    </w:p>
    <w:p w:rsidR="0000469E" w:rsidRPr="008A59F5" w:rsidRDefault="0000469E" w:rsidP="0024799C">
      <w:pPr>
        <w:pStyle w:val="ListParagraph"/>
        <w:numPr>
          <w:ilvl w:val="0"/>
          <w:numId w:val="63"/>
        </w:numPr>
        <w:spacing w:before="240" w:after="0"/>
        <w:rPr>
          <w:rFonts w:ascii="Times New Roman" w:hAnsi="Times New Roman" w:cs="Times New Roman"/>
          <w:sz w:val="24"/>
          <w:szCs w:val="24"/>
        </w:rPr>
      </w:pPr>
      <w:r w:rsidRPr="008A59F5">
        <w:rPr>
          <w:rFonts w:ascii="Times New Roman" w:hAnsi="Times New Roman" w:cs="Times New Roman"/>
          <w:sz w:val="24"/>
          <w:szCs w:val="24"/>
        </w:rPr>
        <w:t>Use resources more efficiently.</w:t>
      </w:r>
    </w:p>
    <w:p w:rsidR="0000469E" w:rsidRPr="008A59F5" w:rsidRDefault="0000469E" w:rsidP="0024799C">
      <w:pPr>
        <w:pStyle w:val="ListParagraph"/>
        <w:numPr>
          <w:ilvl w:val="0"/>
          <w:numId w:val="63"/>
        </w:numPr>
        <w:spacing w:before="240" w:after="0"/>
        <w:rPr>
          <w:rFonts w:ascii="Times New Roman" w:hAnsi="Times New Roman" w:cs="Times New Roman"/>
          <w:sz w:val="24"/>
          <w:szCs w:val="24"/>
        </w:rPr>
      </w:pPr>
      <w:r w:rsidRPr="008A59F5">
        <w:rPr>
          <w:rFonts w:ascii="Times New Roman" w:hAnsi="Times New Roman" w:cs="Times New Roman"/>
          <w:sz w:val="24"/>
          <w:szCs w:val="24"/>
        </w:rPr>
        <w:t>Enhance product design.</w:t>
      </w:r>
    </w:p>
    <w:p w:rsidR="0000469E" w:rsidRPr="008A59F5" w:rsidRDefault="0000469E" w:rsidP="0024799C">
      <w:pPr>
        <w:pStyle w:val="ListParagraph"/>
        <w:numPr>
          <w:ilvl w:val="0"/>
          <w:numId w:val="63"/>
        </w:numPr>
        <w:spacing w:before="240" w:after="0"/>
        <w:rPr>
          <w:rFonts w:ascii="Times New Roman" w:hAnsi="Times New Roman" w:cs="Times New Roman"/>
          <w:sz w:val="24"/>
          <w:szCs w:val="24"/>
        </w:rPr>
      </w:pPr>
      <w:r w:rsidRPr="008A59F5">
        <w:rPr>
          <w:rFonts w:ascii="Times New Roman" w:hAnsi="Times New Roman" w:cs="Times New Roman"/>
          <w:sz w:val="24"/>
          <w:szCs w:val="24"/>
        </w:rPr>
        <w:t>Include the costs of waste management into the price of products.</w:t>
      </w:r>
    </w:p>
    <w:p w:rsidR="0000469E" w:rsidRPr="008A59F5" w:rsidRDefault="0000469E" w:rsidP="0000469E">
      <w:pPr>
        <w:jc w:val="both"/>
        <w:rPr>
          <w:rFonts w:ascii="Times New Roman" w:hAnsi="Times New Roman" w:cs="Times New Roman"/>
          <w:b/>
          <w:sz w:val="24"/>
          <w:szCs w:val="24"/>
        </w:rPr>
      </w:pPr>
      <w:r w:rsidRPr="008A59F5">
        <w:rPr>
          <w:rFonts w:ascii="Times New Roman" w:eastAsia="Times New Roman" w:hAnsi="Times New Roman" w:cs="Times New Roman"/>
          <w:b/>
          <w:sz w:val="24"/>
          <w:szCs w:val="24"/>
        </w:rPr>
        <w:t>Syllabus:</w:t>
      </w:r>
    </w:p>
    <w:p w:rsidR="0000469E" w:rsidRPr="008A59F5" w:rsidRDefault="0000469E" w:rsidP="0000469E">
      <w:pPr>
        <w:spacing w:after="0"/>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Claassification of whiteware products: </w:t>
      </w:r>
      <w:r w:rsidRPr="008A59F5">
        <w:rPr>
          <w:rFonts w:ascii="Times New Roman" w:eastAsia="Calibri" w:hAnsi="Times New Roman" w:cs="Times New Roman"/>
          <w:sz w:val="24"/>
          <w:szCs w:val="24"/>
        </w:rPr>
        <w:t>Body formulation and properties, tableware, earthenware talc bodies, vitreous bodies, high alumina bodies, porcelain, bone china, sanitary ware, stoneware, majolica, terracotta, art ware</w:t>
      </w:r>
      <w:proofErr w:type="gramStart"/>
      <w:r w:rsidRPr="008A59F5">
        <w:rPr>
          <w:rFonts w:ascii="Times New Roman" w:eastAsia="Calibri" w:hAnsi="Times New Roman" w:cs="Times New Roman"/>
          <w:sz w:val="24"/>
          <w:szCs w:val="24"/>
        </w:rPr>
        <w:t>,  physical</w:t>
      </w:r>
      <w:proofErr w:type="gramEnd"/>
      <w:r w:rsidRPr="008A59F5">
        <w:rPr>
          <w:rFonts w:ascii="Times New Roman" w:eastAsia="Calibri" w:hAnsi="Times New Roman" w:cs="Times New Roman"/>
          <w:sz w:val="24"/>
          <w:szCs w:val="24"/>
        </w:rPr>
        <w:t xml:space="preserve"> properties of mixtures,  role of water.</w:t>
      </w:r>
    </w:p>
    <w:p w:rsidR="0000469E" w:rsidRPr="008A59F5" w:rsidRDefault="0000469E" w:rsidP="0000469E">
      <w:pPr>
        <w:spacing w:after="0"/>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Whiteware: </w:t>
      </w:r>
      <w:r w:rsidRPr="008A59F5">
        <w:rPr>
          <w:rFonts w:ascii="Times New Roman" w:eastAsia="Calibri" w:hAnsi="Times New Roman" w:cs="Times New Roman"/>
          <w:sz w:val="24"/>
          <w:szCs w:val="24"/>
        </w:rPr>
        <w:t>Classification, body composition, white wares at home, construction, electrical appliances, industrial uses, manufacturing and properties.</w:t>
      </w:r>
    </w:p>
    <w:p w:rsidR="0000469E" w:rsidRPr="008A59F5" w:rsidRDefault="0000469E" w:rsidP="0000469E">
      <w:pPr>
        <w:spacing w:after="0"/>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Heavy clayware: </w:t>
      </w:r>
      <w:r w:rsidRPr="008A59F5">
        <w:rPr>
          <w:rFonts w:ascii="Times New Roman" w:eastAsia="Calibri" w:hAnsi="Times New Roman" w:cs="Times New Roman"/>
          <w:sz w:val="24"/>
          <w:szCs w:val="24"/>
        </w:rPr>
        <w:t>Raw materials, methods of winning and handling, classification of building materials, manufacture of building bricks, hollow bricks and other bricks</w:t>
      </w:r>
      <w:proofErr w:type="gramStart"/>
      <w:r w:rsidRPr="008A59F5">
        <w:rPr>
          <w:rFonts w:ascii="Times New Roman" w:eastAsia="Calibri" w:hAnsi="Times New Roman" w:cs="Times New Roman"/>
          <w:sz w:val="24"/>
          <w:szCs w:val="24"/>
        </w:rPr>
        <w:t>,  roof</w:t>
      </w:r>
      <w:proofErr w:type="gramEnd"/>
      <w:r w:rsidRPr="008A59F5">
        <w:rPr>
          <w:rFonts w:ascii="Times New Roman" w:eastAsia="Calibri" w:hAnsi="Times New Roman" w:cs="Times New Roman"/>
          <w:sz w:val="24"/>
          <w:szCs w:val="24"/>
        </w:rPr>
        <w:t xml:space="preserve"> tiles, paving tiles, sewer pipes.</w:t>
      </w:r>
    </w:p>
    <w:p w:rsidR="0000469E" w:rsidRPr="008A59F5" w:rsidRDefault="0000469E" w:rsidP="0000469E">
      <w:pPr>
        <w:spacing w:after="0"/>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Fine ceramics: </w:t>
      </w:r>
      <w:r w:rsidRPr="008A59F5">
        <w:rPr>
          <w:rFonts w:ascii="Times New Roman" w:eastAsia="Calibri" w:hAnsi="Times New Roman" w:cs="Times New Roman"/>
          <w:sz w:val="24"/>
          <w:szCs w:val="24"/>
        </w:rPr>
        <w:t xml:space="preserve">Packing of two component system, porosity, effect of grain size, unfired porosity, experimental verifications, wet to dry contraction, unfired strength, </w:t>
      </w:r>
      <w:proofErr w:type="gramStart"/>
      <w:r w:rsidRPr="008A59F5">
        <w:rPr>
          <w:rFonts w:ascii="Times New Roman" w:eastAsia="Calibri" w:hAnsi="Times New Roman" w:cs="Times New Roman"/>
          <w:sz w:val="24"/>
          <w:szCs w:val="24"/>
        </w:rPr>
        <w:t>permeability</w:t>
      </w:r>
      <w:proofErr w:type="gramEnd"/>
      <w:r w:rsidRPr="008A59F5">
        <w:rPr>
          <w:rFonts w:ascii="Times New Roman" w:eastAsia="Calibri" w:hAnsi="Times New Roman" w:cs="Times New Roman"/>
          <w:sz w:val="24"/>
          <w:szCs w:val="24"/>
        </w:rPr>
        <w:t xml:space="preserve"> and casting rate, dry to fired contraction.</w:t>
      </w:r>
    </w:p>
    <w:p w:rsidR="0000469E" w:rsidRPr="008A59F5" w:rsidRDefault="0000469E" w:rsidP="0000469E">
      <w:pPr>
        <w:spacing w:after="0"/>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Tests and quality control: </w:t>
      </w:r>
      <w:r w:rsidRPr="008A59F5">
        <w:rPr>
          <w:rFonts w:ascii="Times New Roman" w:eastAsia="Calibri" w:hAnsi="Times New Roman" w:cs="Times New Roman"/>
          <w:sz w:val="24"/>
          <w:szCs w:val="24"/>
        </w:rPr>
        <w:t>IS inspection, LOI, plasticity, strength, MOR, thermal shock resistance, abrasion resistance, porosity, acid and alkali resistance, chipping resistance,  chemical analysis, electrical and thermal conductivity.</w:t>
      </w:r>
    </w:p>
    <w:p w:rsidR="0000469E" w:rsidRPr="008A59F5" w:rsidRDefault="0000469E" w:rsidP="0000469E">
      <w:pPr>
        <w:spacing w:after="0" w:line="240" w:lineRule="auto"/>
        <w:jc w:val="both"/>
        <w:rPr>
          <w:rFonts w:ascii="Times New Roman" w:eastAsia="Calibri" w:hAnsi="Times New Roman" w:cs="Times New Roman"/>
          <w:b/>
          <w:sz w:val="24"/>
          <w:szCs w:val="24"/>
        </w:rPr>
      </w:pPr>
      <w:r w:rsidRPr="008A59F5">
        <w:rPr>
          <w:rFonts w:ascii="Times New Roman" w:eastAsia="Calibri" w:hAnsi="Times New Roman" w:cs="Times New Roman"/>
          <w:b/>
          <w:sz w:val="24"/>
          <w:szCs w:val="24"/>
        </w:rPr>
        <w:t>Text books:</w:t>
      </w:r>
    </w:p>
    <w:p w:rsidR="0000469E" w:rsidRPr="008A59F5" w:rsidRDefault="0000469E" w:rsidP="0024799C">
      <w:pPr>
        <w:numPr>
          <w:ilvl w:val="0"/>
          <w:numId w:val="64"/>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‘Pottery Science: Materials, Processes and Products’ by Allen Dinsdale, Ellis Horwood Ltd., New York,</w:t>
      </w:r>
    </w:p>
    <w:p w:rsidR="0000469E" w:rsidRPr="008A59F5" w:rsidRDefault="0000469E" w:rsidP="0024799C">
      <w:pPr>
        <w:numPr>
          <w:ilvl w:val="0"/>
          <w:numId w:val="64"/>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‘Ceramic White Ware’ by Sudhir Sen,  Oxford &amp; IBH Publishing Co., New Delhi</w:t>
      </w:r>
    </w:p>
    <w:p w:rsidR="0000469E" w:rsidRPr="008A59F5" w:rsidRDefault="0000469E" w:rsidP="0000469E">
      <w:pPr>
        <w:rPr>
          <w:rFonts w:ascii="Times New Roman" w:eastAsia="Calibri" w:hAnsi="Times New Roman" w:cs="Times New Roman"/>
          <w:b/>
          <w:sz w:val="24"/>
          <w:szCs w:val="24"/>
        </w:rPr>
      </w:pPr>
      <w:r w:rsidRPr="008A59F5">
        <w:rPr>
          <w:rFonts w:ascii="Times New Roman" w:eastAsia="Calibri" w:hAnsi="Times New Roman" w:cs="Times New Roman"/>
          <w:b/>
          <w:sz w:val="24"/>
          <w:szCs w:val="24"/>
        </w:rPr>
        <w:t>Reference book:</w:t>
      </w:r>
    </w:p>
    <w:p w:rsidR="0000469E" w:rsidRPr="008A59F5" w:rsidRDefault="0000469E" w:rsidP="0024799C">
      <w:pPr>
        <w:numPr>
          <w:ilvl w:val="0"/>
          <w:numId w:val="65"/>
        </w:numPr>
        <w:spacing w:after="0" w:line="240" w:lineRule="auto"/>
        <w:rPr>
          <w:rFonts w:ascii="Times New Roman" w:eastAsia="Calibri" w:hAnsi="Times New Roman" w:cs="Times New Roman"/>
          <w:sz w:val="24"/>
          <w:szCs w:val="24"/>
        </w:rPr>
      </w:pPr>
      <w:r w:rsidRPr="008A59F5">
        <w:rPr>
          <w:rFonts w:ascii="Times New Roman" w:eastAsia="Calibri" w:hAnsi="Times New Roman" w:cs="Times New Roman"/>
          <w:sz w:val="24"/>
          <w:szCs w:val="24"/>
        </w:rPr>
        <w:t>‘Industrial Ceramics’ by F. Singer and S. Singer, Oxford &amp; IBH Publishing Company,</w:t>
      </w:r>
    </w:p>
    <w:p w:rsidR="0000469E" w:rsidRPr="008A59F5" w:rsidRDefault="0000469E">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00469E" w:rsidRPr="008A59F5" w:rsidRDefault="0000469E" w:rsidP="0000469E">
      <w:pPr>
        <w:rPr>
          <w:rFonts w:ascii="Times New Roman" w:hAnsi="Times New Roman" w:cs="Times New Roman"/>
          <w:b/>
          <w:sz w:val="24"/>
          <w:szCs w:val="24"/>
        </w:rPr>
      </w:pPr>
      <w:r w:rsidRPr="008A59F5">
        <w:rPr>
          <w:rFonts w:ascii="Times New Roman" w:hAnsi="Times New Roman" w:cs="Times New Roman"/>
          <w:b/>
          <w:sz w:val="24"/>
          <w:szCs w:val="24"/>
        </w:rPr>
        <w:lastRenderedPageBreak/>
        <w:t xml:space="preserve">  </w:t>
      </w:r>
      <w:r w:rsidR="006D1F2B">
        <w:rPr>
          <w:rFonts w:ascii="Times New Roman" w:eastAsia="Calibri" w:hAnsi="Times New Roman" w:cs="Times New Roman"/>
          <w:b/>
          <w:sz w:val="24"/>
          <w:szCs w:val="24"/>
        </w:rPr>
        <w:t>CHE 1</w:t>
      </w:r>
      <w:r w:rsidRPr="008A59F5">
        <w:rPr>
          <w:rFonts w:ascii="Times New Roman" w:eastAsia="Calibri" w:hAnsi="Times New Roman" w:cs="Times New Roman"/>
          <w:b/>
          <w:sz w:val="24"/>
          <w:szCs w:val="24"/>
        </w:rPr>
        <w:t>603 (D)</w:t>
      </w:r>
      <w:r w:rsidRPr="008A59F5">
        <w:rPr>
          <w:rFonts w:ascii="Times New Roman" w:hAnsi="Times New Roman" w:cs="Times New Roman"/>
          <w:sz w:val="24"/>
          <w:szCs w:val="24"/>
        </w:rPr>
        <w:t xml:space="preserve"> </w:t>
      </w:r>
      <w:r w:rsidRPr="008A59F5">
        <w:rPr>
          <w:rFonts w:ascii="Times New Roman" w:hAnsi="Times New Roman" w:cs="Times New Roman"/>
          <w:sz w:val="24"/>
          <w:szCs w:val="24"/>
        </w:rPr>
        <w:tab/>
      </w:r>
      <w:r w:rsidRPr="008A59F5">
        <w:rPr>
          <w:rFonts w:ascii="Times New Roman" w:hAnsi="Times New Roman" w:cs="Times New Roman"/>
          <w:b/>
          <w:sz w:val="24"/>
          <w:szCs w:val="24"/>
        </w:rPr>
        <w:t>Computational Fluid Dynamics</w:t>
      </w:r>
      <w:r w:rsidR="00EE2A46" w:rsidRPr="008A59F5">
        <w:rPr>
          <w:rFonts w:ascii="Times New Roman" w:hAnsi="Times New Roman" w:cs="Times New Roman"/>
          <w:b/>
          <w:sz w:val="24"/>
          <w:szCs w:val="24"/>
        </w:rPr>
        <w:t xml:space="preserve"> (Core Elective - II)</w:t>
      </w:r>
    </w:p>
    <w:p w:rsidR="0000469E" w:rsidRPr="008A59F5" w:rsidRDefault="0000469E" w:rsidP="0000469E">
      <w:pPr>
        <w:jc w:val="both"/>
        <w:rPr>
          <w:rFonts w:ascii="Times New Roman" w:hAnsi="Times New Roman" w:cs="Times New Roman"/>
          <w:sz w:val="24"/>
          <w:szCs w:val="24"/>
        </w:rPr>
      </w:pPr>
      <w:r w:rsidRPr="008A59F5">
        <w:rPr>
          <w:rFonts w:ascii="Times New Roman" w:hAnsi="Times New Roman" w:cs="Times New Roman"/>
          <w:b/>
          <w:sz w:val="24"/>
          <w:szCs w:val="24"/>
        </w:rPr>
        <w:t>Numerical solution of ordinary differential equations:</w:t>
      </w:r>
      <w:r w:rsidRPr="008A59F5">
        <w:rPr>
          <w:rFonts w:ascii="Times New Roman" w:hAnsi="Times New Roman" w:cs="Times New Roman"/>
          <w:sz w:val="24"/>
          <w:szCs w:val="24"/>
        </w:rPr>
        <w:t xml:space="preserve"> Initial value problems of first order, Runge-Kuta methods, linear multi-step and predictor-corrector methods, R-K method for two simultaneous first order equations,</w:t>
      </w:r>
    </w:p>
    <w:p w:rsidR="0000469E" w:rsidRPr="008A59F5" w:rsidRDefault="0000469E" w:rsidP="0000469E">
      <w:pPr>
        <w:jc w:val="both"/>
        <w:rPr>
          <w:rFonts w:ascii="Times New Roman" w:hAnsi="Times New Roman" w:cs="Times New Roman"/>
          <w:sz w:val="24"/>
          <w:szCs w:val="24"/>
        </w:rPr>
      </w:pPr>
    </w:p>
    <w:p w:rsidR="0000469E" w:rsidRPr="008A59F5" w:rsidRDefault="0000469E" w:rsidP="0000469E">
      <w:pPr>
        <w:jc w:val="both"/>
        <w:rPr>
          <w:rFonts w:ascii="Times New Roman" w:hAnsi="Times New Roman" w:cs="Times New Roman"/>
          <w:sz w:val="24"/>
          <w:szCs w:val="24"/>
        </w:rPr>
      </w:pPr>
      <w:r w:rsidRPr="008A59F5">
        <w:rPr>
          <w:rFonts w:ascii="Times New Roman" w:hAnsi="Times New Roman" w:cs="Times New Roman"/>
          <w:b/>
          <w:sz w:val="24"/>
          <w:szCs w:val="24"/>
        </w:rPr>
        <w:t>Finite difference discretization of first and second derivatives: I</w:t>
      </w:r>
      <w:r w:rsidRPr="008A59F5">
        <w:rPr>
          <w:rFonts w:ascii="Times New Roman" w:hAnsi="Times New Roman" w:cs="Times New Roman"/>
          <w:sz w:val="24"/>
          <w:szCs w:val="24"/>
        </w:rPr>
        <w:t>mplementation of finite difference equations, explicit and implicit methods, errors and stability analysis,</w:t>
      </w:r>
    </w:p>
    <w:p w:rsidR="0000469E" w:rsidRPr="008A59F5" w:rsidRDefault="0000469E" w:rsidP="0000469E">
      <w:pPr>
        <w:jc w:val="both"/>
        <w:rPr>
          <w:rFonts w:ascii="Times New Roman" w:hAnsi="Times New Roman" w:cs="Times New Roman"/>
          <w:sz w:val="24"/>
          <w:szCs w:val="24"/>
        </w:rPr>
      </w:pPr>
    </w:p>
    <w:p w:rsidR="0000469E" w:rsidRPr="008A59F5" w:rsidRDefault="0000469E" w:rsidP="0000469E">
      <w:pPr>
        <w:jc w:val="both"/>
        <w:rPr>
          <w:rFonts w:ascii="Times New Roman" w:hAnsi="Times New Roman" w:cs="Times New Roman"/>
          <w:sz w:val="24"/>
          <w:szCs w:val="24"/>
        </w:rPr>
      </w:pPr>
      <w:r w:rsidRPr="008A59F5">
        <w:rPr>
          <w:rFonts w:ascii="Times New Roman" w:hAnsi="Times New Roman" w:cs="Times New Roman"/>
          <w:b/>
          <w:sz w:val="24"/>
          <w:szCs w:val="24"/>
        </w:rPr>
        <w:t>Selected examples for finite difference applications in heat conduction:</w:t>
      </w:r>
      <w:r w:rsidRPr="008A59F5">
        <w:rPr>
          <w:rFonts w:ascii="Times New Roman" w:hAnsi="Times New Roman" w:cs="Times New Roman"/>
          <w:sz w:val="24"/>
          <w:szCs w:val="24"/>
        </w:rPr>
        <w:t xml:space="preserve"> Heat dissipation through a constant area fin, two-dimensional steady heat conduction in rectangular geometry, one dimensional transient heat conduction in a slab, Crank-Nicolson method, Thomas algorithm,</w:t>
      </w:r>
    </w:p>
    <w:p w:rsidR="0000469E" w:rsidRPr="008A59F5" w:rsidRDefault="0000469E" w:rsidP="0000469E">
      <w:pPr>
        <w:jc w:val="both"/>
        <w:rPr>
          <w:rFonts w:ascii="Times New Roman" w:hAnsi="Times New Roman" w:cs="Times New Roman"/>
          <w:sz w:val="24"/>
          <w:szCs w:val="24"/>
        </w:rPr>
      </w:pPr>
    </w:p>
    <w:p w:rsidR="0000469E" w:rsidRPr="008A59F5" w:rsidRDefault="0000469E" w:rsidP="0000469E">
      <w:pPr>
        <w:jc w:val="both"/>
        <w:rPr>
          <w:rFonts w:ascii="Times New Roman" w:hAnsi="Times New Roman" w:cs="Times New Roman"/>
          <w:sz w:val="24"/>
          <w:szCs w:val="24"/>
        </w:rPr>
      </w:pPr>
      <w:r w:rsidRPr="008A59F5">
        <w:rPr>
          <w:rFonts w:ascii="Times New Roman" w:hAnsi="Times New Roman" w:cs="Times New Roman"/>
          <w:b/>
          <w:sz w:val="24"/>
          <w:szCs w:val="24"/>
        </w:rPr>
        <w:t>Fundamentals of fluid flow modeling</w:t>
      </w:r>
      <w:r w:rsidRPr="008A59F5">
        <w:rPr>
          <w:rFonts w:ascii="Times New Roman" w:hAnsi="Times New Roman" w:cs="Times New Roman"/>
          <w:sz w:val="24"/>
          <w:szCs w:val="24"/>
        </w:rPr>
        <w:t>: Upwind scheme, transportive property, second upwind differencing, hybrid scheme,</w:t>
      </w:r>
    </w:p>
    <w:p w:rsidR="0000469E" w:rsidRPr="008A59F5" w:rsidRDefault="0000469E" w:rsidP="0000469E">
      <w:pPr>
        <w:jc w:val="both"/>
        <w:rPr>
          <w:rFonts w:ascii="Times New Roman" w:hAnsi="Times New Roman" w:cs="Times New Roman"/>
          <w:sz w:val="24"/>
          <w:szCs w:val="24"/>
        </w:rPr>
      </w:pPr>
    </w:p>
    <w:p w:rsidR="0000469E" w:rsidRPr="008A59F5" w:rsidRDefault="0000469E" w:rsidP="0000469E">
      <w:pPr>
        <w:jc w:val="both"/>
        <w:rPr>
          <w:rFonts w:ascii="Times New Roman" w:hAnsi="Times New Roman" w:cs="Times New Roman"/>
          <w:sz w:val="24"/>
          <w:szCs w:val="24"/>
        </w:rPr>
      </w:pPr>
      <w:r w:rsidRPr="008A59F5">
        <w:rPr>
          <w:rFonts w:ascii="Times New Roman" w:hAnsi="Times New Roman" w:cs="Times New Roman"/>
          <w:b/>
          <w:sz w:val="24"/>
          <w:szCs w:val="24"/>
        </w:rPr>
        <w:t xml:space="preserve">Solution of unsteady Navier-Stokes equations for incompressible flows: </w:t>
      </w:r>
      <w:r w:rsidRPr="008A59F5">
        <w:rPr>
          <w:rFonts w:ascii="Times New Roman" w:hAnsi="Times New Roman" w:cs="Times New Roman"/>
          <w:sz w:val="24"/>
          <w:szCs w:val="24"/>
        </w:rPr>
        <w:t>Staggered grid, introduction to MAC method, MAC formulation of momentum balance equation, pressure correction equation,</w:t>
      </w:r>
    </w:p>
    <w:p w:rsidR="0000469E" w:rsidRPr="008A59F5" w:rsidRDefault="0000469E" w:rsidP="0000469E">
      <w:pPr>
        <w:jc w:val="both"/>
        <w:rPr>
          <w:rFonts w:ascii="Times New Roman" w:hAnsi="Times New Roman" w:cs="Times New Roman"/>
          <w:sz w:val="24"/>
          <w:szCs w:val="24"/>
        </w:rPr>
      </w:pPr>
    </w:p>
    <w:p w:rsidR="0000469E" w:rsidRPr="008A59F5" w:rsidRDefault="0000469E" w:rsidP="0000469E">
      <w:pPr>
        <w:jc w:val="both"/>
        <w:rPr>
          <w:rFonts w:ascii="Times New Roman" w:hAnsi="Times New Roman" w:cs="Times New Roman"/>
          <w:sz w:val="24"/>
          <w:szCs w:val="24"/>
        </w:rPr>
      </w:pPr>
      <w:r w:rsidRPr="008A59F5">
        <w:rPr>
          <w:rFonts w:ascii="Times New Roman" w:hAnsi="Times New Roman" w:cs="Times New Roman"/>
          <w:b/>
          <w:sz w:val="24"/>
          <w:szCs w:val="24"/>
        </w:rPr>
        <w:t>Introduction to SIMPLE method</w:t>
      </w:r>
      <w:r w:rsidRPr="008A59F5">
        <w:rPr>
          <w:rFonts w:ascii="Times New Roman" w:hAnsi="Times New Roman" w:cs="Times New Roman"/>
          <w:sz w:val="24"/>
          <w:szCs w:val="24"/>
        </w:rPr>
        <w:t>:  One-dimensional convection, diffusion equation, formulation of flow problem, discretized continuity and momentum equations, pressure correction equation,</w:t>
      </w:r>
    </w:p>
    <w:p w:rsidR="0000469E" w:rsidRPr="008A59F5" w:rsidRDefault="0000469E" w:rsidP="0000469E">
      <w:pPr>
        <w:jc w:val="both"/>
        <w:rPr>
          <w:rFonts w:ascii="Times New Roman" w:hAnsi="Times New Roman" w:cs="Times New Roman"/>
          <w:sz w:val="24"/>
          <w:szCs w:val="24"/>
        </w:rPr>
      </w:pPr>
    </w:p>
    <w:p w:rsidR="0000469E" w:rsidRPr="008A59F5" w:rsidRDefault="0000469E" w:rsidP="00646F18">
      <w:pPr>
        <w:jc w:val="both"/>
        <w:rPr>
          <w:rFonts w:ascii="Times New Roman" w:hAnsi="Times New Roman" w:cs="Times New Roman"/>
          <w:sz w:val="24"/>
          <w:szCs w:val="24"/>
        </w:rPr>
      </w:pPr>
      <w:r w:rsidRPr="008A59F5">
        <w:rPr>
          <w:rFonts w:ascii="Times New Roman" w:hAnsi="Times New Roman" w:cs="Times New Roman"/>
          <w:b/>
          <w:sz w:val="24"/>
          <w:szCs w:val="24"/>
        </w:rPr>
        <w:t xml:space="preserve">Concept of finite volume method: </w:t>
      </w:r>
      <w:r w:rsidRPr="008A59F5">
        <w:rPr>
          <w:rFonts w:ascii="Times New Roman" w:hAnsi="Times New Roman" w:cs="Times New Roman"/>
          <w:sz w:val="24"/>
          <w:szCs w:val="24"/>
        </w:rPr>
        <w:t>Regular finite volumes, discretization procedure for continuity equation.</w:t>
      </w:r>
    </w:p>
    <w:p w:rsidR="0000469E" w:rsidRPr="008A59F5" w:rsidRDefault="0000469E" w:rsidP="0000469E">
      <w:pPr>
        <w:rPr>
          <w:rFonts w:ascii="Times New Roman" w:hAnsi="Times New Roman" w:cs="Times New Roman"/>
          <w:sz w:val="24"/>
          <w:szCs w:val="24"/>
        </w:rPr>
      </w:pPr>
      <w:r w:rsidRPr="008A59F5">
        <w:rPr>
          <w:rFonts w:ascii="Times New Roman" w:hAnsi="Times New Roman" w:cs="Times New Roman"/>
          <w:b/>
          <w:sz w:val="24"/>
          <w:szCs w:val="24"/>
        </w:rPr>
        <w:t>Text Book</w:t>
      </w:r>
      <w:r w:rsidRPr="008A59F5">
        <w:rPr>
          <w:rFonts w:ascii="Times New Roman" w:hAnsi="Times New Roman" w:cs="Times New Roman"/>
          <w:sz w:val="24"/>
          <w:szCs w:val="24"/>
        </w:rPr>
        <w:t>:</w:t>
      </w:r>
    </w:p>
    <w:p w:rsidR="0000469E" w:rsidRPr="008A59F5" w:rsidRDefault="0000469E" w:rsidP="0000469E">
      <w:pPr>
        <w:rPr>
          <w:rFonts w:ascii="Times New Roman" w:hAnsi="Times New Roman" w:cs="Times New Roman"/>
          <w:sz w:val="24"/>
          <w:szCs w:val="24"/>
        </w:rPr>
      </w:pPr>
      <w:r w:rsidRPr="008A59F5">
        <w:rPr>
          <w:rFonts w:ascii="Times New Roman" w:hAnsi="Times New Roman" w:cs="Times New Roman"/>
          <w:sz w:val="24"/>
          <w:szCs w:val="24"/>
        </w:rPr>
        <w:t>1. ‘Computational Fluid Flow and Heat Transfer’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by K. Muralidharan and T. </w:t>
      </w:r>
    </w:p>
    <w:p w:rsidR="0000469E" w:rsidRPr="008A59F5" w:rsidRDefault="0000469E" w:rsidP="0000469E">
      <w:pPr>
        <w:rPr>
          <w:rFonts w:ascii="Times New Roman" w:hAnsi="Times New Roman" w:cs="Times New Roman"/>
          <w:sz w:val="24"/>
          <w:szCs w:val="24"/>
        </w:rPr>
      </w:pPr>
      <w:r w:rsidRPr="008A59F5">
        <w:rPr>
          <w:rFonts w:ascii="Times New Roman" w:hAnsi="Times New Roman" w:cs="Times New Roman"/>
          <w:sz w:val="24"/>
          <w:szCs w:val="24"/>
        </w:rPr>
        <w:t xml:space="preserve">      Sundararajan, Narosa Publishing House, New Delhi, 2003 </w:t>
      </w:r>
    </w:p>
    <w:p w:rsidR="0000469E" w:rsidRPr="008A59F5" w:rsidRDefault="0000469E" w:rsidP="0000469E">
      <w:pPr>
        <w:rPr>
          <w:rFonts w:ascii="Times New Roman" w:hAnsi="Times New Roman" w:cs="Times New Roman"/>
          <w:b/>
          <w:sz w:val="24"/>
          <w:szCs w:val="24"/>
        </w:rPr>
      </w:pPr>
      <w:r w:rsidRPr="008A59F5">
        <w:rPr>
          <w:rFonts w:ascii="Times New Roman" w:hAnsi="Times New Roman" w:cs="Times New Roman"/>
          <w:b/>
          <w:sz w:val="24"/>
          <w:szCs w:val="24"/>
        </w:rPr>
        <w:t>Reference book:</w:t>
      </w:r>
    </w:p>
    <w:p w:rsidR="0000469E" w:rsidRPr="008A59F5" w:rsidRDefault="0000469E" w:rsidP="0000469E">
      <w:pPr>
        <w:rPr>
          <w:rFonts w:ascii="Times New Roman" w:hAnsi="Times New Roman" w:cs="Times New Roman"/>
          <w:sz w:val="24"/>
          <w:szCs w:val="24"/>
        </w:rPr>
      </w:pPr>
      <w:proofErr w:type="gramStart"/>
      <w:r w:rsidRPr="008A59F5">
        <w:rPr>
          <w:rFonts w:ascii="Times New Roman" w:hAnsi="Times New Roman" w:cs="Times New Roman"/>
          <w:sz w:val="24"/>
          <w:szCs w:val="24"/>
        </w:rPr>
        <w:t>1.‘Computational</w:t>
      </w:r>
      <w:proofErr w:type="gramEnd"/>
      <w:r w:rsidRPr="008A59F5">
        <w:rPr>
          <w:rFonts w:ascii="Times New Roman" w:hAnsi="Times New Roman" w:cs="Times New Roman"/>
          <w:sz w:val="24"/>
          <w:szCs w:val="24"/>
        </w:rPr>
        <w:t xml:space="preserve"> Fluid Dynamics - The Basics and Applications’ by John D. Anderson,       </w:t>
      </w:r>
    </w:p>
    <w:p w:rsidR="00EE2A46" w:rsidRPr="008A59F5" w:rsidRDefault="0000469E" w:rsidP="00471957">
      <w:pPr>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Jr., McGraw-Hill Inc., New Delhi, 1995.</w:t>
      </w:r>
      <w:proofErr w:type="gramEnd"/>
    </w:p>
    <w:p w:rsidR="00EE2A46" w:rsidRPr="008A59F5" w:rsidRDefault="00EE2A46">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EE2A46" w:rsidRDefault="00EE2A46" w:rsidP="00646F18">
      <w:pPr>
        <w:spacing w:after="0"/>
        <w:rPr>
          <w:rFonts w:ascii="Times New Roman" w:hAnsi="Times New Roman" w:cs="Times New Roman"/>
          <w:b/>
          <w:sz w:val="24"/>
          <w:szCs w:val="24"/>
        </w:rPr>
      </w:pPr>
      <w:r w:rsidRPr="008A59F5">
        <w:rPr>
          <w:rFonts w:ascii="Times New Roman" w:hAnsi="Times New Roman" w:cs="Times New Roman"/>
          <w:b/>
          <w:sz w:val="24"/>
          <w:szCs w:val="24"/>
        </w:rPr>
        <w:lastRenderedPageBreak/>
        <w:t xml:space="preserve"> </w:t>
      </w:r>
      <w:r w:rsidR="006D1F2B">
        <w:rPr>
          <w:rFonts w:ascii="Times New Roman" w:eastAsia="Calibri" w:hAnsi="Times New Roman" w:cs="Times New Roman"/>
          <w:b/>
          <w:sz w:val="24"/>
          <w:szCs w:val="24"/>
        </w:rPr>
        <w:t>CHE 1</w:t>
      </w:r>
      <w:r w:rsidRPr="008A59F5">
        <w:rPr>
          <w:rFonts w:ascii="Times New Roman" w:eastAsia="Calibri" w:hAnsi="Times New Roman" w:cs="Times New Roman"/>
          <w:b/>
          <w:sz w:val="24"/>
          <w:szCs w:val="24"/>
        </w:rPr>
        <w:t>603 (E)</w:t>
      </w:r>
      <w:r w:rsidRPr="008A59F5">
        <w:rPr>
          <w:rFonts w:ascii="Times New Roman" w:hAnsi="Times New Roman" w:cs="Times New Roman"/>
          <w:sz w:val="24"/>
          <w:szCs w:val="24"/>
        </w:rPr>
        <w:t xml:space="preserve">  </w:t>
      </w:r>
      <w:r w:rsidR="00646F18">
        <w:rPr>
          <w:rFonts w:ascii="Times New Roman" w:hAnsi="Times New Roman" w:cs="Times New Roman"/>
          <w:sz w:val="24"/>
          <w:szCs w:val="24"/>
        </w:rPr>
        <w:t xml:space="preserve">  </w:t>
      </w:r>
      <w:r w:rsidRPr="008A59F5">
        <w:rPr>
          <w:rFonts w:ascii="Times New Roman" w:hAnsi="Times New Roman" w:cs="Times New Roman"/>
          <w:b/>
          <w:sz w:val="24"/>
          <w:szCs w:val="24"/>
        </w:rPr>
        <w:t xml:space="preserve">Multi </w:t>
      </w:r>
      <w:proofErr w:type="gramStart"/>
      <w:r w:rsidRPr="008A59F5">
        <w:rPr>
          <w:rFonts w:ascii="Times New Roman" w:hAnsi="Times New Roman" w:cs="Times New Roman"/>
          <w:b/>
          <w:sz w:val="24"/>
          <w:szCs w:val="24"/>
        </w:rPr>
        <w:t>Component  Separation</w:t>
      </w:r>
      <w:proofErr w:type="gramEnd"/>
      <w:r w:rsidRPr="008A59F5">
        <w:rPr>
          <w:rFonts w:ascii="Times New Roman" w:hAnsi="Times New Roman" w:cs="Times New Roman"/>
          <w:b/>
          <w:sz w:val="24"/>
          <w:szCs w:val="24"/>
        </w:rPr>
        <w:t xml:space="preserve">  Processes (Core Elective - II)</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646F18" w:rsidRPr="008A59F5" w:rsidRDefault="00646F18" w:rsidP="00EE2A46">
      <w:pPr>
        <w:jc w:val="center"/>
        <w:rPr>
          <w:rFonts w:ascii="Times New Roman" w:hAnsi="Times New Roman" w:cs="Times New Roman"/>
          <w:b/>
          <w:sz w:val="24"/>
          <w:szCs w:val="24"/>
        </w:rPr>
      </w:pP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Multi component vapor –liquid equilibria</w:t>
      </w:r>
      <w:r w:rsidRPr="008A59F5">
        <w:rPr>
          <w:rFonts w:ascii="Times New Roman" w:hAnsi="Times New Roman" w:cs="Times New Roman"/>
          <w:sz w:val="24"/>
          <w:szCs w:val="24"/>
        </w:rPr>
        <w:t xml:space="preserve">:  Ideal mixtures at low pressures, non-ideal mixtures, activity coefficient models - Wilson, NRTL, UNIQUAC and UNIFAC equations, evaluation of model constants from binary experimental data, prediction of multicomponenet VLE from the model constants of the constituent binaries, </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High pressure equilibria:</w:t>
      </w:r>
      <w:r w:rsidRPr="008A59F5">
        <w:rPr>
          <w:rFonts w:ascii="Times New Roman" w:hAnsi="Times New Roman" w:cs="Times New Roman"/>
          <w:sz w:val="24"/>
          <w:szCs w:val="24"/>
        </w:rPr>
        <w:t xml:space="preserve"> Vaporization constants, K, Thermodynamic method for K, graphical charts, chao-Seader correlation,</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Equilibrium and Simple Distillation</w:t>
      </w:r>
      <w:r w:rsidRPr="008A59F5">
        <w:rPr>
          <w:rFonts w:ascii="Times New Roman" w:hAnsi="Times New Roman" w:cs="Times New Roman"/>
          <w:sz w:val="24"/>
          <w:szCs w:val="24"/>
        </w:rPr>
        <w:t xml:space="preserve">: Multicomponent equilibrium, flash </w:t>
      </w:r>
      <w:proofErr w:type="gramStart"/>
      <w:r w:rsidRPr="008A59F5">
        <w:rPr>
          <w:rFonts w:ascii="Times New Roman" w:hAnsi="Times New Roman" w:cs="Times New Roman"/>
          <w:sz w:val="24"/>
          <w:szCs w:val="24"/>
        </w:rPr>
        <w:t>vaporization(</w:t>
      </w:r>
      <w:proofErr w:type="gramEnd"/>
      <w:r w:rsidRPr="008A59F5">
        <w:rPr>
          <w:rFonts w:ascii="Times New Roman" w:hAnsi="Times New Roman" w:cs="Times New Roman"/>
          <w:sz w:val="24"/>
          <w:szCs w:val="24"/>
        </w:rPr>
        <w:t>EFV), multicomponent differential distillation,</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Design considerations in fractionating process:</w:t>
      </w:r>
      <w:r w:rsidRPr="008A59F5">
        <w:rPr>
          <w:rFonts w:ascii="Times New Roman" w:hAnsi="Times New Roman" w:cs="Times New Roman"/>
          <w:sz w:val="24"/>
          <w:szCs w:val="24"/>
        </w:rPr>
        <w:t xml:space="preserve"> Quantitative relationships, temary and multicomponent system fractionation, key fractionation concepts, selecton of key components, column pressure, material balance, rigorous and approximate minimum reflux calculations, recommended short-cut methods for minimum reflux minimum plates at total reflux, FUG methods, Smith Brinkley method,</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Multicomponent fractionation rigorous design procedures</w:t>
      </w:r>
      <w:r w:rsidRPr="008A59F5">
        <w:rPr>
          <w:rFonts w:ascii="Times New Roman" w:hAnsi="Times New Roman" w:cs="Times New Roman"/>
          <w:sz w:val="24"/>
          <w:szCs w:val="24"/>
        </w:rPr>
        <w:t>: Sorel method, Lewi Metheson method, Thiele-Geddes method and its versions in distillation column design,  techniques of separating azeotropic and close boiling mixtures by fractional distillation, azeotropic and extractive distillation, selection of solvents, design considerations, pseudo binary methods, solvent recovery,</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Tray design and operation</w:t>
      </w:r>
      <w:r w:rsidRPr="008A59F5">
        <w:rPr>
          <w:rFonts w:ascii="Times New Roman" w:hAnsi="Times New Roman" w:cs="Times New Roman"/>
          <w:sz w:val="24"/>
          <w:szCs w:val="24"/>
        </w:rPr>
        <w:t>: The common tray types, tray capacity limits, tray hydraulics parameters, flow regies on trays, column sizing, tray efficiency, fundamentals, tray efficiency prediction,</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Packing design and operation</w:t>
      </w:r>
      <w:r w:rsidRPr="008A59F5">
        <w:rPr>
          <w:rFonts w:ascii="Times New Roman" w:hAnsi="Times New Roman" w:cs="Times New Roman"/>
          <w:sz w:val="24"/>
          <w:szCs w:val="24"/>
        </w:rPr>
        <w:t>: Packing types, packing hydraulics, comparing packings and trays, packing efficiency and scale-up.</w:t>
      </w:r>
    </w:p>
    <w:p w:rsidR="00EE2A46" w:rsidRPr="008A59F5" w:rsidRDefault="00EE2A46" w:rsidP="00EE2A46">
      <w:pPr>
        <w:rPr>
          <w:rFonts w:ascii="Times New Roman" w:hAnsi="Times New Roman" w:cs="Times New Roman"/>
          <w:b/>
          <w:sz w:val="24"/>
          <w:szCs w:val="24"/>
        </w:rPr>
      </w:pPr>
      <w:r w:rsidRPr="008A59F5">
        <w:rPr>
          <w:rFonts w:ascii="Times New Roman" w:hAnsi="Times New Roman" w:cs="Times New Roman"/>
          <w:b/>
          <w:sz w:val="24"/>
          <w:szCs w:val="24"/>
        </w:rPr>
        <w:t>Text books:</w:t>
      </w:r>
    </w:p>
    <w:p w:rsidR="00EE2A46" w:rsidRPr="008A59F5" w:rsidRDefault="00EE2A46" w:rsidP="00EE2A46">
      <w:pPr>
        <w:rPr>
          <w:rFonts w:ascii="Times New Roman" w:hAnsi="Times New Roman" w:cs="Times New Roman"/>
          <w:sz w:val="24"/>
          <w:szCs w:val="24"/>
        </w:rPr>
      </w:pPr>
      <w:r w:rsidRPr="008A59F5">
        <w:rPr>
          <w:rFonts w:ascii="Times New Roman" w:hAnsi="Times New Roman" w:cs="Times New Roman"/>
          <w:sz w:val="24"/>
          <w:szCs w:val="24"/>
        </w:rPr>
        <w:t>1. ‘Distillation’ by M.Van Winkle, McGraw Hill Book Company</w:t>
      </w:r>
    </w:p>
    <w:p w:rsidR="00EE2A46" w:rsidRPr="008A59F5" w:rsidRDefault="00EE2A46" w:rsidP="00EE2A46">
      <w:pPr>
        <w:rPr>
          <w:rFonts w:ascii="Times New Roman" w:hAnsi="Times New Roman" w:cs="Times New Roman"/>
          <w:sz w:val="24"/>
          <w:szCs w:val="24"/>
        </w:rPr>
      </w:pPr>
      <w:r w:rsidRPr="008A59F5">
        <w:rPr>
          <w:rFonts w:ascii="Times New Roman" w:hAnsi="Times New Roman" w:cs="Times New Roman"/>
          <w:sz w:val="24"/>
          <w:szCs w:val="24"/>
        </w:rPr>
        <w:t xml:space="preserve">2. ‘Phase Equilibria in Chemical Engineering’ by S.M.Wales, Butterworth  </w:t>
      </w:r>
    </w:p>
    <w:p w:rsidR="00EE2A46" w:rsidRPr="008A59F5" w:rsidRDefault="00EE2A46" w:rsidP="00EE2A46">
      <w:pPr>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publishers</w:t>
      </w:r>
      <w:proofErr w:type="gramEnd"/>
      <w:r w:rsidRPr="008A59F5">
        <w:rPr>
          <w:rFonts w:ascii="Times New Roman" w:hAnsi="Times New Roman" w:cs="Times New Roman"/>
          <w:sz w:val="24"/>
          <w:szCs w:val="24"/>
        </w:rPr>
        <w:t>, 1985</w:t>
      </w:r>
    </w:p>
    <w:p w:rsidR="00EE2A46" w:rsidRPr="008A59F5" w:rsidRDefault="00EE2A46" w:rsidP="00EE2A46">
      <w:pPr>
        <w:rPr>
          <w:rFonts w:ascii="Times New Roman" w:hAnsi="Times New Roman" w:cs="Times New Roman"/>
          <w:sz w:val="24"/>
          <w:szCs w:val="24"/>
        </w:rPr>
      </w:pPr>
      <w:r w:rsidRPr="008A59F5">
        <w:rPr>
          <w:rFonts w:ascii="Times New Roman" w:hAnsi="Times New Roman" w:cs="Times New Roman"/>
          <w:sz w:val="24"/>
          <w:szCs w:val="24"/>
        </w:rPr>
        <w:t>3. ‘Distillation Design’ by Henery Z Kister, McGraw Hill Book Company</w:t>
      </w:r>
    </w:p>
    <w:p w:rsidR="00EE2A46" w:rsidRPr="008A59F5" w:rsidRDefault="00EE2A46" w:rsidP="00EE2A46">
      <w:pPr>
        <w:rPr>
          <w:rFonts w:ascii="Times New Roman" w:hAnsi="Times New Roman" w:cs="Times New Roman"/>
          <w:sz w:val="24"/>
          <w:szCs w:val="24"/>
        </w:rPr>
      </w:pPr>
    </w:p>
    <w:p w:rsidR="00EE2A46" w:rsidRPr="008A59F5" w:rsidRDefault="00EE2A46" w:rsidP="00EE2A46">
      <w:pPr>
        <w:rPr>
          <w:rFonts w:ascii="Times New Roman" w:hAnsi="Times New Roman" w:cs="Times New Roman"/>
          <w:sz w:val="24"/>
          <w:szCs w:val="24"/>
        </w:rPr>
      </w:pPr>
    </w:p>
    <w:p w:rsidR="00EE2A46" w:rsidRPr="008A59F5" w:rsidRDefault="00EE2A46" w:rsidP="00EE2A46">
      <w:pPr>
        <w:jc w:val="center"/>
        <w:rPr>
          <w:rFonts w:ascii="Times New Roman" w:hAnsi="Times New Roman" w:cs="Times New Roman"/>
          <w:b/>
          <w:sz w:val="24"/>
          <w:szCs w:val="24"/>
        </w:rPr>
      </w:pPr>
    </w:p>
    <w:p w:rsidR="00F7363F" w:rsidRPr="008A59F5" w:rsidRDefault="00F7363F">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F7363F" w:rsidRDefault="006D1F2B" w:rsidP="00F7363F">
      <w:pPr>
        <w:pStyle w:val="NoSpacing"/>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F7363F" w:rsidRPr="008A59F5">
        <w:rPr>
          <w:rFonts w:ascii="Times New Roman" w:eastAsia="Calibri" w:hAnsi="Times New Roman" w:cs="Times New Roman"/>
          <w:b/>
          <w:sz w:val="24"/>
          <w:szCs w:val="24"/>
        </w:rPr>
        <w:t>603 (F)</w:t>
      </w:r>
      <w:r w:rsidR="00F7363F" w:rsidRPr="008A59F5">
        <w:rPr>
          <w:rFonts w:ascii="Times New Roman" w:hAnsi="Times New Roman" w:cs="Times New Roman"/>
          <w:sz w:val="24"/>
          <w:szCs w:val="24"/>
        </w:rPr>
        <w:t xml:space="preserve">   </w:t>
      </w:r>
      <w:r w:rsidR="00646F18">
        <w:rPr>
          <w:rFonts w:ascii="Times New Roman" w:hAnsi="Times New Roman" w:cs="Times New Roman"/>
          <w:sz w:val="24"/>
          <w:szCs w:val="24"/>
        </w:rPr>
        <w:t xml:space="preserve">             </w:t>
      </w:r>
      <w:r w:rsidR="00646F18" w:rsidRPr="008A59F5">
        <w:rPr>
          <w:rFonts w:ascii="Times New Roman" w:hAnsi="Times New Roman" w:cs="Times New Roman"/>
          <w:b/>
          <w:sz w:val="24"/>
          <w:szCs w:val="24"/>
        </w:rPr>
        <w:t xml:space="preserve">Chemical Engineering Mathematics </w:t>
      </w:r>
      <w:r w:rsidR="00646F18" w:rsidRPr="008A59F5">
        <w:rPr>
          <w:rFonts w:ascii="Times New Roman" w:hAnsi="Times New Roman" w:cs="Times New Roman"/>
          <w:sz w:val="24"/>
          <w:szCs w:val="24"/>
        </w:rPr>
        <w:t>(</w:t>
      </w:r>
      <w:r w:rsidR="00F7363F" w:rsidRPr="008A59F5">
        <w:rPr>
          <w:rFonts w:ascii="Times New Roman" w:hAnsi="Times New Roman" w:cs="Times New Roman"/>
          <w:b/>
          <w:sz w:val="24"/>
          <w:szCs w:val="24"/>
        </w:rPr>
        <w:t>Core Elective - II)</w:t>
      </w:r>
    </w:p>
    <w:p w:rsidR="00646F18" w:rsidRPr="008A59F5" w:rsidRDefault="00646F18" w:rsidP="00646F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3L- 1T- 0P-3C</w:t>
      </w:r>
      <w:proofErr w:type="gramEnd"/>
    </w:p>
    <w:p w:rsidR="00646F18" w:rsidRPr="008A59F5" w:rsidRDefault="00646F18" w:rsidP="00F7363F">
      <w:pPr>
        <w:pStyle w:val="NoSpacing"/>
        <w:jc w:val="both"/>
        <w:rPr>
          <w:rFonts w:ascii="Times New Roman" w:hAnsi="Times New Roman" w:cs="Times New Roman"/>
          <w:b/>
          <w:sz w:val="24"/>
          <w:szCs w:val="24"/>
        </w:rPr>
      </w:pPr>
    </w:p>
    <w:p w:rsidR="00F7363F" w:rsidRPr="008A59F5" w:rsidRDefault="00646F18" w:rsidP="00F7363F">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F7363F" w:rsidRPr="008A59F5" w:rsidRDefault="00F7363F" w:rsidP="00F7363F">
      <w:pPr>
        <w:spacing w:after="0" w:line="240" w:lineRule="auto"/>
        <w:ind w:left="3600" w:hanging="3600"/>
        <w:rPr>
          <w:rFonts w:ascii="Times New Roman" w:eastAsia="Calibri" w:hAnsi="Times New Roman" w:cs="Times New Roman"/>
          <w:sz w:val="24"/>
          <w:szCs w:val="24"/>
        </w:rPr>
      </w:pPr>
      <w:r w:rsidRPr="008A59F5">
        <w:rPr>
          <w:rFonts w:ascii="Times New Roman" w:eastAsia="Calibri" w:hAnsi="Times New Roman" w:cs="Times New Roman"/>
          <w:i/>
          <w:sz w:val="24"/>
          <w:szCs w:val="24"/>
        </w:rPr>
        <w:t>Objectives</w:t>
      </w:r>
      <w:r w:rsidRPr="008A59F5">
        <w:rPr>
          <w:rFonts w:ascii="Times New Roman" w:hAnsi="Times New Roman" w:cs="Times New Roman"/>
          <w:i/>
          <w:sz w:val="24"/>
          <w:szCs w:val="24"/>
        </w:rPr>
        <w:t>:</w:t>
      </w:r>
      <w:r w:rsidRPr="008A59F5">
        <w:rPr>
          <w:rFonts w:ascii="Times New Roman" w:eastAsia="Calibri" w:hAnsi="Times New Roman" w:cs="Times New Roman"/>
          <w:sz w:val="24"/>
          <w:szCs w:val="24"/>
        </w:rPr>
        <w:tab/>
      </w:r>
    </w:p>
    <w:p w:rsidR="00F7363F" w:rsidRPr="008A59F5" w:rsidRDefault="00F7363F" w:rsidP="00F058C4">
      <w:pPr>
        <w:pStyle w:val="ListParagraph"/>
        <w:numPr>
          <w:ilvl w:val="0"/>
          <w:numId w:val="85"/>
        </w:num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To learn various computational techniques for analyzing and solving chemical engineering problems.</w:t>
      </w:r>
    </w:p>
    <w:p w:rsidR="00F7363F" w:rsidRPr="008A59F5" w:rsidRDefault="00F7363F" w:rsidP="00F058C4">
      <w:pPr>
        <w:pStyle w:val="ListParagraph"/>
        <w:numPr>
          <w:ilvl w:val="0"/>
          <w:numId w:val="85"/>
        </w:num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To develop engineering models by integrating the fundamentals of mathematics and computer programming.</w:t>
      </w:r>
      <w:r w:rsidRPr="008A59F5">
        <w:rPr>
          <w:rFonts w:ascii="Times New Roman" w:eastAsia="Times New Roman" w:hAnsi="Times New Roman" w:cs="Times New Roman"/>
          <w:sz w:val="24"/>
          <w:szCs w:val="24"/>
        </w:rPr>
        <w:tab/>
      </w:r>
      <w:r w:rsidRPr="008A59F5">
        <w:rPr>
          <w:rFonts w:ascii="Times New Roman" w:eastAsia="Times New Roman" w:hAnsi="Times New Roman" w:cs="Times New Roman"/>
          <w:sz w:val="24"/>
          <w:szCs w:val="24"/>
        </w:rPr>
        <w:tab/>
      </w:r>
      <w:r w:rsidRPr="008A59F5">
        <w:rPr>
          <w:rFonts w:ascii="Times New Roman" w:eastAsia="Times New Roman" w:hAnsi="Times New Roman" w:cs="Times New Roman"/>
          <w:sz w:val="24"/>
          <w:szCs w:val="24"/>
        </w:rPr>
        <w:tab/>
      </w:r>
      <w:r w:rsidRPr="008A59F5">
        <w:rPr>
          <w:rFonts w:ascii="Times New Roman" w:eastAsia="Times New Roman" w:hAnsi="Times New Roman" w:cs="Times New Roman"/>
          <w:sz w:val="24"/>
          <w:szCs w:val="24"/>
        </w:rPr>
        <w:tab/>
      </w:r>
    </w:p>
    <w:p w:rsidR="00F7363F" w:rsidRPr="008A59F5" w:rsidRDefault="00F7363F" w:rsidP="00F7363F">
      <w:pPr>
        <w:spacing w:after="0" w:line="240" w:lineRule="auto"/>
        <w:ind w:left="3600" w:hanging="3600"/>
        <w:jc w:val="both"/>
        <w:rPr>
          <w:rFonts w:ascii="Times New Roman" w:hAnsi="Times New Roman" w:cs="Times New Roman"/>
          <w:i/>
          <w:sz w:val="24"/>
          <w:szCs w:val="24"/>
        </w:rPr>
      </w:pPr>
    </w:p>
    <w:p w:rsidR="00F7363F" w:rsidRPr="008A59F5" w:rsidRDefault="00F7363F" w:rsidP="00F7363F">
      <w:pPr>
        <w:spacing w:after="0" w:line="240" w:lineRule="auto"/>
        <w:ind w:left="3600" w:hanging="3600"/>
        <w:jc w:val="both"/>
        <w:rPr>
          <w:rFonts w:ascii="Times New Roman" w:eastAsia="Calibri" w:hAnsi="Times New Roman" w:cs="Times New Roman"/>
          <w:i/>
          <w:sz w:val="24"/>
          <w:szCs w:val="24"/>
        </w:rPr>
      </w:pPr>
      <w:r w:rsidRPr="008A59F5">
        <w:rPr>
          <w:rFonts w:ascii="Times New Roman" w:hAnsi="Times New Roman" w:cs="Times New Roman"/>
          <w:i/>
          <w:sz w:val="24"/>
          <w:szCs w:val="24"/>
        </w:rPr>
        <w:t>Outcome</w:t>
      </w:r>
      <w:r w:rsidRPr="008A59F5">
        <w:rPr>
          <w:rFonts w:ascii="Times New Roman" w:eastAsia="Calibri" w:hAnsi="Times New Roman" w:cs="Times New Roman"/>
          <w:i/>
          <w:sz w:val="24"/>
          <w:szCs w:val="24"/>
        </w:rPr>
        <w:t>:</w:t>
      </w:r>
      <w:r w:rsidRPr="008A59F5">
        <w:rPr>
          <w:rFonts w:ascii="Times New Roman" w:eastAsia="Calibri" w:hAnsi="Times New Roman" w:cs="Times New Roman"/>
          <w:i/>
          <w:sz w:val="24"/>
          <w:szCs w:val="24"/>
        </w:rPr>
        <w:tab/>
      </w:r>
    </w:p>
    <w:p w:rsidR="00F7363F" w:rsidRPr="008A59F5" w:rsidRDefault="00F7363F" w:rsidP="00F058C4">
      <w:pPr>
        <w:pStyle w:val="ListParagraph"/>
        <w:numPr>
          <w:ilvl w:val="0"/>
          <w:numId w:val="84"/>
        </w:num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Understanding of fundamental Mathematics and to solve problems of algebraic and differential equations, simultaneous equations and partial differential equations.</w:t>
      </w:r>
    </w:p>
    <w:p w:rsidR="00F7363F" w:rsidRPr="008A59F5" w:rsidRDefault="00F7363F" w:rsidP="00F058C4">
      <w:pPr>
        <w:pStyle w:val="ListParagraph"/>
        <w:numPr>
          <w:ilvl w:val="0"/>
          <w:numId w:val="84"/>
        </w:num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Ability to convert problem solving strategies to procedural algorithms and to write program structures.</w:t>
      </w:r>
    </w:p>
    <w:p w:rsidR="00F7363F" w:rsidRPr="008A59F5" w:rsidRDefault="00F7363F" w:rsidP="00F058C4">
      <w:pPr>
        <w:pStyle w:val="ListParagraph"/>
        <w:numPr>
          <w:ilvl w:val="0"/>
          <w:numId w:val="84"/>
        </w:num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Ability to solve engineering problems using computational techniques.</w:t>
      </w:r>
      <w:r w:rsidRPr="008A59F5">
        <w:rPr>
          <w:rFonts w:ascii="Times New Roman" w:eastAsia="Times New Roman" w:hAnsi="Times New Roman" w:cs="Times New Roman"/>
          <w:sz w:val="24"/>
          <w:szCs w:val="24"/>
        </w:rPr>
        <w:tab/>
      </w:r>
    </w:p>
    <w:p w:rsidR="00F7363F" w:rsidRPr="008A59F5" w:rsidRDefault="00F7363F" w:rsidP="00F7363F">
      <w:pPr>
        <w:rPr>
          <w:rFonts w:ascii="Times New Roman" w:hAnsi="Times New Roman" w:cs="Times New Roman"/>
          <w:b/>
          <w:sz w:val="24"/>
          <w:szCs w:val="24"/>
        </w:rPr>
      </w:pPr>
      <w:r w:rsidRPr="008A59F5">
        <w:rPr>
          <w:rFonts w:ascii="Times New Roman" w:hAnsi="Times New Roman" w:cs="Times New Roman"/>
          <w:b/>
          <w:sz w:val="24"/>
          <w:szCs w:val="24"/>
        </w:rPr>
        <w:t>Syllabus:</w:t>
      </w:r>
    </w:p>
    <w:p w:rsidR="00F7363F" w:rsidRPr="008A59F5" w:rsidRDefault="00F7363F" w:rsidP="00F7363F">
      <w:pPr>
        <w:jc w:val="both"/>
        <w:rPr>
          <w:rFonts w:ascii="Times New Roman" w:hAnsi="Times New Roman" w:cs="Times New Roman"/>
          <w:sz w:val="24"/>
          <w:szCs w:val="24"/>
        </w:rPr>
      </w:pPr>
      <w:r w:rsidRPr="008A59F5">
        <w:rPr>
          <w:rFonts w:ascii="Times New Roman" w:hAnsi="Times New Roman" w:cs="Times New Roman"/>
          <w:b/>
          <w:sz w:val="24"/>
          <w:szCs w:val="24"/>
        </w:rPr>
        <w:t>Mathematical formulation of the physical problems</w:t>
      </w:r>
      <w:r w:rsidRPr="008A59F5">
        <w:rPr>
          <w:rFonts w:ascii="Times New Roman" w:hAnsi="Times New Roman" w:cs="Times New Roman"/>
          <w:sz w:val="24"/>
          <w:szCs w:val="24"/>
        </w:rPr>
        <w:t xml:space="preserve">: i). Application of the law of conservation of mass, salt accumulation in stirred tank, starting an equilibrium still, solvent extraction in N stages, diffusion with chemical reaction and ii). </w:t>
      </w:r>
      <w:proofErr w:type="gramStart"/>
      <w:r w:rsidRPr="008A59F5">
        <w:rPr>
          <w:rFonts w:ascii="Times New Roman" w:hAnsi="Times New Roman" w:cs="Times New Roman"/>
          <w:sz w:val="24"/>
          <w:szCs w:val="24"/>
        </w:rPr>
        <w:t>application</w:t>
      </w:r>
      <w:proofErr w:type="gramEnd"/>
      <w:r w:rsidRPr="008A59F5">
        <w:rPr>
          <w:rFonts w:ascii="Times New Roman" w:hAnsi="Times New Roman" w:cs="Times New Roman"/>
          <w:sz w:val="24"/>
          <w:szCs w:val="24"/>
        </w:rPr>
        <w:t xml:space="preserve"> of the law of conservation of energy, radial heat transfer through a cylindrical conductor, heating a closed kettle, flow of heat from fin,</w:t>
      </w:r>
    </w:p>
    <w:p w:rsidR="00F7363F" w:rsidRPr="008A59F5" w:rsidRDefault="00F7363F" w:rsidP="00F7363F">
      <w:pPr>
        <w:jc w:val="both"/>
        <w:rPr>
          <w:rFonts w:ascii="Times New Roman" w:hAnsi="Times New Roman" w:cs="Times New Roman"/>
          <w:sz w:val="24"/>
          <w:szCs w:val="24"/>
        </w:rPr>
      </w:pPr>
      <w:r w:rsidRPr="008A59F5">
        <w:rPr>
          <w:rFonts w:ascii="Times New Roman" w:hAnsi="Times New Roman" w:cs="Times New Roman"/>
          <w:b/>
          <w:sz w:val="24"/>
          <w:szCs w:val="24"/>
        </w:rPr>
        <w:t>Analytical (explicit) solution of ordinary differential equations encountered in Chemical engineering problems:</w:t>
      </w:r>
      <w:r w:rsidRPr="008A59F5">
        <w:rPr>
          <w:rFonts w:ascii="Times New Roman" w:hAnsi="Times New Roman" w:cs="Times New Roman"/>
          <w:sz w:val="24"/>
          <w:szCs w:val="24"/>
        </w:rPr>
        <w:t xml:space="preserve"> i). First order differential equations, method of separation of variables, equations solved by integration factors, certain examples involving mass and energy balances and reaction kinetics and ii). </w:t>
      </w:r>
      <w:proofErr w:type="gramStart"/>
      <w:r w:rsidRPr="008A59F5">
        <w:rPr>
          <w:rFonts w:ascii="Times New Roman" w:hAnsi="Times New Roman" w:cs="Times New Roman"/>
          <w:sz w:val="24"/>
          <w:szCs w:val="24"/>
        </w:rPr>
        <w:t>second</w:t>
      </w:r>
      <w:proofErr w:type="gramEnd"/>
      <w:r w:rsidRPr="008A59F5">
        <w:rPr>
          <w:rFonts w:ascii="Times New Roman" w:hAnsi="Times New Roman" w:cs="Times New Roman"/>
          <w:sz w:val="24"/>
          <w:szCs w:val="24"/>
        </w:rPr>
        <w:t xml:space="preserve"> order differential equations, non-linear equations, linear equations, simultaneous diffusion and chemical reaction in a tubular reactor, continuous hydrolysis of  tallow in a spray column,</w:t>
      </w:r>
    </w:p>
    <w:p w:rsidR="00F7363F" w:rsidRPr="008A59F5" w:rsidRDefault="00F7363F" w:rsidP="00F7363F">
      <w:pPr>
        <w:jc w:val="both"/>
        <w:rPr>
          <w:rFonts w:ascii="Times New Roman" w:hAnsi="Times New Roman" w:cs="Times New Roman"/>
          <w:sz w:val="24"/>
          <w:szCs w:val="24"/>
        </w:rPr>
      </w:pPr>
      <w:proofErr w:type="gramStart"/>
      <w:r w:rsidRPr="008A59F5">
        <w:rPr>
          <w:rFonts w:ascii="Times New Roman" w:hAnsi="Times New Roman" w:cs="Times New Roman"/>
          <w:b/>
          <w:sz w:val="24"/>
          <w:szCs w:val="24"/>
        </w:rPr>
        <w:t>Partial differential equations:</w:t>
      </w:r>
      <w:r w:rsidRPr="008A59F5">
        <w:rPr>
          <w:rFonts w:ascii="Times New Roman" w:hAnsi="Times New Roman" w:cs="Times New Roman"/>
          <w:sz w:val="24"/>
          <w:szCs w:val="24"/>
        </w:rPr>
        <w:t xml:space="preserve"> i). Formulation of partial differential equations, unsteady-state heat conduction in one dimension, mass transfer with axial symmetry, continuity equation, ii).</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boundary</w:t>
      </w:r>
      <w:proofErr w:type="gramEnd"/>
      <w:r w:rsidRPr="008A59F5">
        <w:rPr>
          <w:rFonts w:ascii="Times New Roman" w:hAnsi="Times New Roman" w:cs="Times New Roman"/>
          <w:sz w:val="24"/>
          <w:szCs w:val="24"/>
        </w:rPr>
        <w:t xml:space="preserve"> conditions- function specified, derivative specified and mixed conditions and iii). particular solutions of partial differential equation- compounding the independent variable into one variable, superposition of solutions, the method of images and particular solution suggested by the boundary conditions,</w:t>
      </w:r>
    </w:p>
    <w:p w:rsidR="00F7363F" w:rsidRPr="008A59F5" w:rsidRDefault="00F7363F" w:rsidP="00F7363F">
      <w:pPr>
        <w:jc w:val="both"/>
        <w:rPr>
          <w:rFonts w:ascii="Times New Roman" w:hAnsi="Times New Roman" w:cs="Times New Roman"/>
          <w:sz w:val="24"/>
          <w:szCs w:val="24"/>
        </w:rPr>
      </w:pPr>
      <w:r w:rsidRPr="008A59F5">
        <w:rPr>
          <w:rFonts w:ascii="Times New Roman" w:hAnsi="Times New Roman" w:cs="Times New Roman"/>
          <w:b/>
          <w:sz w:val="24"/>
          <w:szCs w:val="24"/>
        </w:rPr>
        <w:t>Finite differences:</w:t>
      </w:r>
      <w:r w:rsidRPr="008A59F5">
        <w:rPr>
          <w:rFonts w:ascii="Times New Roman" w:hAnsi="Times New Roman" w:cs="Times New Roman"/>
          <w:sz w:val="24"/>
          <w:szCs w:val="24"/>
        </w:rPr>
        <w:t xml:space="preserve"> i). </w:t>
      </w:r>
      <w:proofErr w:type="gramStart"/>
      <w:r w:rsidRPr="008A59F5">
        <w:rPr>
          <w:rFonts w:ascii="Times New Roman" w:hAnsi="Times New Roman" w:cs="Times New Roman"/>
          <w:sz w:val="24"/>
          <w:szCs w:val="24"/>
        </w:rPr>
        <w:t>The</w:t>
      </w:r>
      <w:proofErr w:type="gramEnd"/>
      <w:r w:rsidRPr="008A59F5">
        <w:rPr>
          <w:rFonts w:ascii="Times New Roman" w:hAnsi="Times New Roman" w:cs="Times New Roman"/>
          <w:sz w:val="24"/>
          <w:szCs w:val="24"/>
        </w:rPr>
        <w:t xml:space="preserve"> difference operator, properties of the difference operator, difference tables, other difference operators, ii). </w:t>
      </w:r>
      <w:proofErr w:type="gramStart"/>
      <w:r w:rsidRPr="008A59F5">
        <w:rPr>
          <w:rFonts w:ascii="Times New Roman" w:hAnsi="Times New Roman" w:cs="Times New Roman"/>
          <w:sz w:val="24"/>
          <w:szCs w:val="24"/>
        </w:rPr>
        <w:t>linear</w:t>
      </w:r>
      <w:proofErr w:type="gramEnd"/>
      <w:r w:rsidRPr="008A59F5">
        <w:rPr>
          <w:rFonts w:ascii="Times New Roman" w:hAnsi="Times New Roman" w:cs="Times New Roman"/>
          <w:sz w:val="24"/>
          <w:szCs w:val="24"/>
        </w:rPr>
        <w:t xml:space="preserve"> finite difference equation, complementary solution, particular solution, simultaneous linear difference equations and iii). </w:t>
      </w:r>
      <w:proofErr w:type="gramStart"/>
      <w:r w:rsidRPr="008A59F5">
        <w:rPr>
          <w:rFonts w:ascii="Times New Roman" w:hAnsi="Times New Roman" w:cs="Times New Roman"/>
          <w:sz w:val="24"/>
          <w:szCs w:val="24"/>
        </w:rPr>
        <w:t>non-linear</w:t>
      </w:r>
      <w:proofErr w:type="gramEnd"/>
      <w:r w:rsidRPr="008A59F5">
        <w:rPr>
          <w:rFonts w:ascii="Times New Roman" w:hAnsi="Times New Roman" w:cs="Times New Roman"/>
          <w:sz w:val="24"/>
          <w:szCs w:val="24"/>
        </w:rPr>
        <w:t xml:space="preserve"> finite difference equations, analytical solutions,</w:t>
      </w:r>
    </w:p>
    <w:p w:rsidR="00F7363F" w:rsidRPr="008A59F5" w:rsidRDefault="00F7363F" w:rsidP="00F7363F">
      <w:pPr>
        <w:rPr>
          <w:rFonts w:ascii="Times New Roman" w:hAnsi="Times New Roman" w:cs="Times New Roman"/>
          <w:b/>
          <w:sz w:val="24"/>
          <w:szCs w:val="24"/>
        </w:rPr>
      </w:pPr>
      <w:r w:rsidRPr="008A59F5">
        <w:rPr>
          <w:rFonts w:ascii="Times New Roman" w:hAnsi="Times New Roman" w:cs="Times New Roman"/>
          <w:b/>
          <w:sz w:val="24"/>
          <w:szCs w:val="24"/>
        </w:rPr>
        <w:br w:type="page"/>
      </w:r>
    </w:p>
    <w:p w:rsidR="00F7363F" w:rsidRPr="008A59F5" w:rsidRDefault="00F7363F" w:rsidP="00F7363F">
      <w:pPr>
        <w:jc w:val="both"/>
        <w:rPr>
          <w:rFonts w:ascii="Times New Roman" w:hAnsi="Times New Roman" w:cs="Times New Roman"/>
          <w:sz w:val="24"/>
          <w:szCs w:val="24"/>
        </w:rPr>
      </w:pPr>
      <w:r w:rsidRPr="008A59F5">
        <w:rPr>
          <w:rFonts w:ascii="Times New Roman" w:hAnsi="Times New Roman" w:cs="Times New Roman"/>
          <w:b/>
          <w:sz w:val="24"/>
          <w:szCs w:val="24"/>
        </w:rPr>
        <w:lastRenderedPageBreak/>
        <w:t>Solutions for the following type of problems by finite difference method:</w:t>
      </w:r>
      <w:r w:rsidRPr="008A59F5">
        <w:rPr>
          <w:rFonts w:ascii="Times New Roman" w:hAnsi="Times New Roman" w:cs="Times New Roman"/>
          <w:sz w:val="24"/>
          <w:szCs w:val="24"/>
        </w:rPr>
        <w:t xml:space="preserve"> a). Calculation of the number of plates required for an absorption column, b). calculation of the number of theoretical plates required for distillation column and c). </w:t>
      </w:r>
      <w:proofErr w:type="gramStart"/>
      <w:r w:rsidRPr="008A59F5">
        <w:rPr>
          <w:rFonts w:ascii="Times New Roman" w:hAnsi="Times New Roman" w:cs="Times New Roman"/>
          <w:sz w:val="24"/>
          <w:szCs w:val="24"/>
        </w:rPr>
        <w:t>calculation</w:t>
      </w:r>
      <w:proofErr w:type="gramEnd"/>
      <w:r w:rsidRPr="008A59F5">
        <w:rPr>
          <w:rFonts w:ascii="Times New Roman" w:hAnsi="Times New Roman" w:cs="Times New Roman"/>
          <w:sz w:val="24"/>
          <w:szCs w:val="24"/>
        </w:rPr>
        <w:t xml:space="preserve"> of number of stages required for a counter current extraction and leaching operation,</w:t>
      </w:r>
    </w:p>
    <w:p w:rsidR="00F7363F" w:rsidRPr="008A59F5" w:rsidRDefault="00F7363F" w:rsidP="00F7363F">
      <w:pPr>
        <w:jc w:val="both"/>
        <w:rPr>
          <w:rFonts w:ascii="Times New Roman" w:hAnsi="Times New Roman" w:cs="Times New Roman"/>
          <w:sz w:val="24"/>
          <w:szCs w:val="24"/>
        </w:rPr>
      </w:pPr>
      <w:proofErr w:type="gramStart"/>
      <w:r w:rsidRPr="008A59F5">
        <w:rPr>
          <w:rFonts w:ascii="Times New Roman" w:hAnsi="Times New Roman" w:cs="Times New Roman"/>
          <w:b/>
          <w:sz w:val="24"/>
          <w:szCs w:val="24"/>
        </w:rPr>
        <w:t>Application of statistical methods:</w:t>
      </w:r>
      <w:r w:rsidRPr="008A59F5">
        <w:rPr>
          <w:rFonts w:ascii="Times New Roman" w:hAnsi="Times New Roman" w:cs="Times New Roman"/>
          <w:sz w:val="24"/>
          <w:szCs w:val="24"/>
        </w:rPr>
        <w:t xml:space="preserve"> i). Propagation of errors of experimental data, ii).</w:t>
      </w:r>
      <w:proofErr w:type="gramEnd"/>
      <w:r w:rsidRPr="008A59F5">
        <w:rPr>
          <w:rFonts w:ascii="Times New Roman" w:hAnsi="Times New Roman" w:cs="Times New Roman"/>
          <w:sz w:val="24"/>
          <w:szCs w:val="24"/>
        </w:rPr>
        <w:t xml:space="preserve"> parameter estimation of algebraic equations encountered in heat and mass transfer, kinetics and thermodynamics by method of averages, linear least squares and weighted linear least squares methods and iii). </w:t>
      </w:r>
      <w:proofErr w:type="gramStart"/>
      <w:r w:rsidRPr="008A59F5">
        <w:rPr>
          <w:rFonts w:ascii="Times New Roman" w:hAnsi="Times New Roman" w:cs="Times New Roman"/>
          <w:sz w:val="24"/>
          <w:szCs w:val="24"/>
        </w:rPr>
        <w:t>design</w:t>
      </w:r>
      <w:proofErr w:type="gramEnd"/>
      <w:r w:rsidRPr="008A59F5">
        <w:rPr>
          <w:rFonts w:ascii="Times New Roman" w:hAnsi="Times New Roman" w:cs="Times New Roman"/>
          <w:sz w:val="24"/>
          <w:szCs w:val="24"/>
        </w:rPr>
        <w:t xml:space="preserve"> of experiments - factorial and fractional factorial methods.</w:t>
      </w:r>
    </w:p>
    <w:p w:rsidR="00F7363F" w:rsidRPr="008A59F5" w:rsidRDefault="00F7363F" w:rsidP="00F7363F">
      <w:pPr>
        <w:jc w:val="both"/>
        <w:rPr>
          <w:rFonts w:ascii="Times New Roman" w:hAnsi="Times New Roman" w:cs="Times New Roman"/>
          <w:sz w:val="24"/>
          <w:szCs w:val="24"/>
        </w:rPr>
      </w:pPr>
      <w:r w:rsidRPr="008A59F5">
        <w:rPr>
          <w:rFonts w:ascii="Times New Roman" w:hAnsi="Times New Roman" w:cs="Times New Roman"/>
          <w:b/>
          <w:sz w:val="24"/>
          <w:szCs w:val="24"/>
        </w:rPr>
        <w:t>Text book:</w:t>
      </w:r>
      <w:r w:rsidRPr="008A59F5">
        <w:rPr>
          <w:rFonts w:ascii="Times New Roman" w:hAnsi="Times New Roman" w:cs="Times New Roman"/>
          <w:sz w:val="24"/>
          <w:szCs w:val="24"/>
        </w:rPr>
        <w:t xml:space="preserve"> </w:t>
      </w:r>
    </w:p>
    <w:p w:rsidR="00F7363F" w:rsidRPr="008A59F5" w:rsidRDefault="00F7363F" w:rsidP="00F7363F">
      <w:pPr>
        <w:jc w:val="both"/>
        <w:rPr>
          <w:rFonts w:ascii="Times New Roman" w:hAnsi="Times New Roman" w:cs="Times New Roman"/>
          <w:sz w:val="24"/>
          <w:szCs w:val="24"/>
        </w:rPr>
      </w:pPr>
      <w:r w:rsidRPr="008A59F5">
        <w:rPr>
          <w:rFonts w:ascii="Times New Roman" w:hAnsi="Times New Roman" w:cs="Times New Roman"/>
          <w:sz w:val="24"/>
          <w:szCs w:val="24"/>
        </w:rPr>
        <w:t>1.  ‘Mathematical Methods in Chemical Engineering’ by V.G.Jenson and G.V.Jeffreys, Academic Press, London</w:t>
      </w:r>
    </w:p>
    <w:p w:rsidR="00F7363F" w:rsidRPr="008A59F5" w:rsidRDefault="00F7363F" w:rsidP="00F7363F">
      <w:pPr>
        <w:jc w:val="both"/>
        <w:rPr>
          <w:rFonts w:ascii="Times New Roman" w:hAnsi="Times New Roman" w:cs="Times New Roman"/>
          <w:b/>
          <w:sz w:val="24"/>
          <w:szCs w:val="24"/>
        </w:rPr>
      </w:pPr>
      <w:r w:rsidRPr="008A59F5">
        <w:rPr>
          <w:rFonts w:ascii="Times New Roman" w:hAnsi="Times New Roman" w:cs="Times New Roman"/>
          <w:b/>
          <w:sz w:val="24"/>
          <w:szCs w:val="24"/>
        </w:rPr>
        <w:t xml:space="preserve">Reference books: </w:t>
      </w:r>
    </w:p>
    <w:p w:rsidR="00F7363F" w:rsidRPr="008A59F5" w:rsidRDefault="00F7363F" w:rsidP="00F7363F">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1. ‘Applied Mathematics in Chemical Engineering’ by Harold S. Mickley, Thomas S.</w:t>
      </w:r>
    </w:p>
    <w:p w:rsidR="00F7363F" w:rsidRPr="008A59F5" w:rsidRDefault="00F7363F" w:rsidP="00F7363F">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Sherwood and Charles E. Reed, Tata McGraw Hill Publications</w:t>
      </w:r>
    </w:p>
    <w:p w:rsidR="00F7363F" w:rsidRPr="008A59F5" w:rsidRDefault="00F7363F" w:rsidP="00F7363F">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2.  ‘Applied Statistics’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by Volk, W., McGraw Hill Chemical Engg. </w:t>
      </w:r>
      <w:proofErr w:type="gramStart"/>
      <w:r w:rsidRPr="008A59F5">
        <w:rPr>
          <w:rFonts w:ascii="Times New Roman" w:hAnsi="Times New Roman" w:cs="Times New Roman"/>
          <w:sz w:val="24"/>
          <w:szCs w:val="24"/>
        </w:rPr>
        <w:t>series</w:t>
      </w:r>
      <w:proofErr w:type="gramEnd"/>
    </w:p>
    <w:p w:rsidR="00F7363F" w:rsidRPr="008A59F5" w:rsidRDefault="00F7363F" w:rsidP="00F7363F">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3. ‘Applied Numerical Methods with Personal Computers, by Alkis Constantinides</w:t>
      </w:r>
      <w:proofErr w:type="gramStart"/>
      <w:r w:rsidRPr="008A59F5">
        <w:rPr>
          <w:rFonts w:ascii="Times New Roman" w:hAnsi="Times New Roman" w:cs="Times New Roman"/>
          <w:sz w:val="24"/>
          <w:szCs w:val="24"/>
        </w:rPr>
        <w:t>,S</w:t>
      </w:r>
      <w:proofErr w:type="gramEnd"/>
      <w:r w:rsidRPr="008A59F5">
        <w:rPr>
          <w:rFonts w:ascii="Times New Roman" w:hAnsi="Times New Roman" w:cs="Times New Roman"/>
          <w:sz w:val="24"/>
          <w:szCs w:val="24"/>
        </w:rPr>
        <w:t>.,</w:t>
      </w:r>
    </w:p>
    <w:p w:rsidR="00F7363F" w:rsidRPr="008A59F5" w:rsidRDefault="00F7363F" w:rsidP="00F7363F">
      <w:pPr>
        <w:jc w:val="both"/>
        <w:rPr>
          <w:rFonts w:ascii="Times New Roman" w:hAnsi="Times New Roman" w:cs="Times New Roman"/>
          <w:sz w:val="24"/>
          <w:szCs w:val="24"/>
        </w:rPr>
      </w:pPr>
      <w:r w:rsidRPr="008A59F5">
        <w:rPr>
          <w:rFonts w:ascii="Times New Roman" w:hAnsi="Times New Roman" w:cs="Times New Roman"/>
          <w:sz w:val="24"/>
          <w:szCs w:val="24"/>
        </w:rPr>
        <w:t xml:space="preserve">      McGraw Hills, Chemical Engineering series, 1987</w:t>
      </w:r>
    </w:p>
    <w:p w:rsidR="00F7363F" w:rsidRPr="008A59F5" w:rsidRDefault="00F7363F" w:rsidP="00F7363F">
      <w:pPr>
        <w:rPr>
          <w:rFonts w:ascii="Times New Roman" w:hAnsi="Times New Roman" w:cs="Times New Roman"/>
          <w:b/>
          <w:sz w:val="24"/>
          <w:szCs w:val="24"/>
        </w:rPr>
      </w:pPr>
      <w:r w:rsidRPr="008A59F5">
        <w:rPr>
          <w:rFonts w:ascii="Times New Roman" w:hAnsi="Times New Roman" w:cs="Times New Roman"/>
          <w:b/>
          <w:sz w:val="24"/>
          <w:szCs w:val="24"/>
        </w:rPr>
        <w:br w:type="page"/>
      </w:r>
    </w:p>
    <w:p w:rsidR="00C1652F" w:rsidRDefault="006D1F2B" w:rsidP="00C1652F">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EE2A46" w:rsidRPr="008A59F5">
        <w:rPr>
          <w:rFonts w:ascii="Times New Roman" w:eastAsia="Calibri" w:hAnsi="Times New Roman" w:cs="Times New Roman"/>
          <w:b/>
          <w:sz w:val="24"/>
          <w:szCs w:val="24"/>
        </w:rPr>
        <w:t>604</w:t>
      </w:r>
      <w:r w:rsidR="00EE2A46" w:rsidRPr="008A59F5">
        <w:rPr>
          <w:rFonts w:ascii="Times New Roman" w:hAnsi="Times New Roman" w:cs="Times New Roman"/>
          <w:b/>
          <w:sz w:val="24"/>
          <w:szCs w:val="24"/>
        </w:rPr>
        <w:t xml:space="preserve"> </w:t>
      </w:r>
      <w:r w:rsidR="00EE2A46" w:rsidRPr="008A59F5">
        <w:rPr>
          <w:rFonts w:ascii="Times New Roman" w:hAnsi="Times New Roman" w:cs="Times New Roman"/>
          <w:b/>
          <w:sz w:val="24"/>
          <w:szCs w:val="24"/>
        </w:rPr>
        <w:tab/>
      </w:r>
      <w:r w:rsidR="00EE2A46" w:rsidRPr="008A59F5">
        <w:rPr>
          <w:rFonts w:ascii="Times New Roman" w:hAnsi="Times New Roman" w:cs="Times New Roman"/>
          <w:b/>
          <w:sz w:val="24"/>
          <w:szCs w:val="24"/>
        </w:rPr>
        <w:tab/>
      </w:r>
      <w:r w:rsidR="00646F18">
        <w:rPr>
          <w:rFonts w:ascii="Times New Roman" w:hAnsi="Times New Roman" w:cs="Times New Roman"/>
          <w:b/>
          <w:sz w:val="24"/>
          <w:szCs w:val="24"/>
        </w:rPr>
        <w:t xml:space="preserve"> </w:t>
      </w:r>
      <w:r w:rsidR="00C1652F">
        <w:rPr>
          <w:rFonts w:ascii="Times New Roman" w:hAnsi="Times New Roman" w:cs="Times New Roman"/>
          <w:b/>
          <w:sz w:val="24"/>
          <w:szCs w:val="24"/>
        </w:rPr>
        <w:tab/>
        <w:t xml:space="preserve">      </w:t>
      </w:r>
      <w:r w:rsidR="00646F18">
        <w:rPr>
          <w:rFonts w:ascii="Times New Roman" w:hAnsi="Times New Roman" w:cs="Times New Roman"/>
          <w:b/>
          <w:sz w:val="24"/>
          <w:szCs w:val="24"/>
        </w:rPr>
        <w:t xml:space="preserve">    </w:t>
      </w:r>
      <w:proofErr w:type="gramStart"/>
      <w:r w:rsidR="00C1652F" w:rsidRPr="008A59F5">
        <w:rPr>
          <w:rFonts w:ascii="Times New Roman" w:hAnsi="Times New Roman" w:cs="Times New Roman"/>
          <w:b/>
          <w:sz w:val="24"/>
          <w:szCs w:val="24"/>
        </w:rPr>
        <w:t>Transport  Phenomena</w:t>
      </w:r>
      <w:proofErr w:type="gramEnd"/>
    </w:p>
    <w:p w:rsidR="00C1652F" w:rsidRPr="008A59F5" w:rsidRDefault="00C1652F" w:rsidP="00C1652F">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3L- 1T- 0P-4C</w:t>
      </w:r>
      <w:proofErr w:type="gramEnd"/>
    </w:p>
    <w:p w:rsidR="00C1652F" w:rsidRPr="008A59F5" w:rsidRDefault="00C1652F" w:rsidP="00C1652F">
      <w:pPr>
        <w:spacing w:after="0"/>
        <w:rPr>
          <w:rFonts w:ascii="Times New Roman" w:hAnsi="Times New Roman" w:cs="Times New Roman"/>
          <w:b/>
          <w:sz w:val="24"/>
          <w:szCs w:val="24"/>
        </w:rPr>
      </w:pPr>
    </w:p>
    <w:p w:rsidR="00C1652F" w:rsidRPr="008A59F5" w:rsidRDefault="00C1652F" w:rsidP="00C1652F">
      <w:pPr>
        <w:spacing w:after="0"/>
        <w:rPr>
          <w:rFonts w:ascii="Times New Roman" w:hAnsi="Times New Roman" w:cs="Times New Roman"/>
          <w:b/>
          <w:i/>
          <w:sz w:val="24"/>
          <w:szCs w:val="24"/>
          <w:u w:val="single"/>
        </w:rPr>
      </w:pPr>
      <w:r w:rsidRPr="008A59F5">
        <w:rPr>
          <w:rFonts w:ascii="Times New Roman" w:hAnsi="Times New Roman" w:cs="Times New Roman"/>
          <w:b/>
          <w:i/>
          <w:sz w:val="24"/>
          <w:szCs w:val="24"/>
          <w:u w:val="single"/>
        </w:rPr>
        <w:t>PART-A</w:t>
      </w: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Momentum transport:</w:t>
      </w:r>
      <w:r w:rsidRPr="008A59F5">
        <w:rPr>
          <w:rFonts w:ascii="Times New Roman" w:hAnsi="Times New Roman" w:cs="Times New Roman"/>
          <w:sz w:val="24"/>
          <w:szCs w:val="24"/>
        </w:rPr>
        <w:t xml:space="preserve"> Viscosity and the mechanism of momentum transport- i). </w:t>
      </w:r>
      <w:proofErr w:type="gramStart"/>
      <w:r w:rsidRPr="008A59F5">
        <w:rPr>
          <w:rFonts w:ascii="Times New Roman" w:hAnsi="Times New Roman" w:cs="Times New Roman"/>
          <w:sz w:val="24"/>
          <w:szCs w:val="24"/>
        </w:rPr>
        <w:t>Newton’s law of viscosity, ii).</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Non-Newtonian fluids and iii).</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pressure</w:t>
      </w:r>
      <w:proofErr w:type="gramEnd"/>
      <w:r w:rsidRPr="008A59F5">
        <w:rPr>
          <w:rFonts w:ascii="Times New Roman" w:hAnsi="Times New Roman" w:cs="Times New Roman"/>
          <w:sz w:val="24"/>
          <w:szCs w:val="24"/>
        </w:rPr>
        <w:t xml:space="preserve"> and temperature dependence of viscosity,</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Velocity distributions in laminar flow</w:t>
      </w:r>
      <w:r w:rsidRPr="008A59F5">
        <w:rPr>
          <w:rFonts w:ascii="Times New Roman" w:hAnsi="Times New Roman" w:cs="Times New Roman"/>
          <w:sz w:val="24"/>
          <w:szCs w:val="24"/>
        </w:rPr>
        <w:t xml:space="preserve">: i). Shell momentum balances boundary conditions, ii). </w:t>
      </w:r>
      <w:proofErr w:type="gramStart"/>
      <w:r w:rsidRPr="008A59F5">
        <w:rPr>
          <w:rFonts w:ascii="Times New Roman" w:hAnsi="Times New Roman" w:cs="Times New Roman"/>
          <w:sz w:val="24"/>
          <w:szCs w:val="24"/>
        </w:rPr>
        <w:t>flow</w:t>
      </w:r>
      <w:proofErr w:type="gramEnd"/>
      <w:r w:rsidRPr="008A59F5">
        <w:rPr>
          <w:rFonts w:ascii="Times New Roman" w:hAnsi="Times New Roman" w:cs="Times New Roman"/>
          <w:sz w:val="24"/>
          <w:szCs w:val="24"/>
        </w:rPr>
        <w:t xml:space="preserve"> of a falling film, iii). </w:t>
      </w:r>
      <w:proofErr w:type="gramStart"/>
      <w:r w:rsidRPr="008A59F5">
        <w:rPr>
          <w:rFonts w:ascii="Times New Roman" w:hAnsi="Times New Roman" w:cs="Times New Roman"/>
          <w:sz w:val="24"/>
          <w:szCs w:val="24"/>
        </w:rPr>
        <w:t>flow</w:t>
      </w:r>
      <w:proofErr w:type="gramEnd"/>
      <w:r w:rsidRPr="008A59F5">
        <w:rPr>
          <w:rFonts w:ascii="Times New Roman" w:hAnsi="Times New Roman" w:cs="Times New Roman"/>
          <w:sz w:val="24"/>
          <w:szCs w:val="24"/>
        </w:rPr>
        <w:t xml:space="preserve"> through a circular tube and iv). </w:t>
      </w:r>
      <w:proofErr w:type="gramStart"/>
      <w:r w:rsidRPr="008A59F5">
        <w:rPr>
          <w:rFonts w:ascii="Times New Roman" w:hAnsi="Times New Roman" w:cs="Times New Roman"/>
          <w:sz w:val="24"/>
          <w:szCs w:val="24"/>
        </w:rPr>
        <w:t>flow</w:t>
      </w:r>
      <w:proofErr w:type="gramEnd"/>
      <w:r w:rsidRPr="008A59F5">
        <w:rPr>
          <w:rFonts w:ascii="Times New Roman" w:hAnsi="Times New Roman" w:cs="Times New Roman"/>
          <w:sz w:val="24"/>
          <w:szCs w:val="24"/>
        </w:rPr>
        <w:t xml:space="preserve"> through an annulus,</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The equations of change for isothermal systems</w:t>
      </w:r>
      <w:r w:rsidRPr="008A59F5">
        <w:rPr>
          <w:rFonts w:ascii="Times New Roman" w:hAnsi="Times New Roman" w:cs="Times New Roman"/>
          <w:sz w:val="24"/>
          <w:szCs w:val="24"/>
        </w:rPr>
        <w:t xml:space="preserve">: i). </w:t>
      </w:r>
      <w:proofErr w:type="gramStart"/>
      <w:r w:rsidRPr="008A59F5">
        <w:rPr>
          <w:rFonts w:ascii="Times New Roman" w:hAnsi="Times New Roman" w:cs="Times New Roman"/>
          <w:sz w:val="24"/>
          <w:szCs w:val="24"/>
        </w:rPr>
        <w:t>The</w:t>
      </w:r>
      <w:proofErr w:type="gramEnd"/>
      <w:r w:rsidRPr="008A59F5">
        <w:rPr>
          <w:rFonts w:ascii="Times New Roman" w:hAnsi="Times New Roman" w:cs="Times New Roman"/>
          <w:sz w:val="24"/>
          <w:szCs w:val="24"/>
        </w:rPr>
        <w:t xml:space="preserve"> equations of continuity, motion and mechanical energy in rectangular and curvilinear coordinates, ii). </w:t>
      </w:r>
      <w:proofErr w:type="gramStart"/>
      <w:r w:rsidRPr="008A59F5">
        <w:rPr>
          <w:rFonts w:ascii="Times New Roman" w:hAnsi="Times New Roman" w:cs="Times New Roman"/>
          <w:sz w:val="24"/>
          <w:szCs w:val="24"/>
        </w:rPr>
        <w:t>use</w:t>
      </w:r>
      <w:proofErr w:type="gramEnd"/>
      <w:r w:rsidRPr="008A59F5">
        <w:rPr>
          <w:rFonts w:ascii="Times New Roman" w:hAnsi="Times New Roman" w:cs="Times New Roman"/>
          <w:sz w:val="24"/>
          <w:szCs w:val="24"/>
        </w:rPr>
        <w:t xml:space="preserve"> of the equations of change to set up steady flow problems and iii). </w:t>
      </w:r>
      <w:proofErr w:type="gramStart"/>
      <w:r w:rsidRPr="008A59F5">
        <w:rPr>
          <w:rFonts w:ascii="Times New Roman" w:hAnsi="Times New Roman" w:cs="Times New Roman"/>
          <w:sz w:val="24"/>
          <w:szCs w:val="24"/>
        </w:rPr>
        <w:t>dimensional</w:t>
      </w:r>
      <w:proofErr w:type="gramEnd"/>
      <w:r w:rsidRPr="008A59F5">
        <w:rPr>
          <w:rFonts w:ascii="Times New Roman" w:hAnsi="Times New Roman" w:cs="Times New Roman"/>
          <w:sz w:val="24"/>
          <w:szCs w:val="24"/>
        </w:rPr>
        <w:t xml:space="preserve"> analysis of the equations of change,</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Velocity distributions</w:t>
      </w:r>
      <w:r w:rsidRPr="008A59F5">
        <w:rPr>
          <w:rFonts w:ascii="Times New Roman" w:hAnsi="Times New Roman" w:cs="Times New Roman"/>
          <w:sz w:val="24"/>
          <w:szCs w:val="24"/>
        </w:rPr>
        <w:t xml:space="preserve"> with more than one independent variable and unsteady viscous flow,</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rPr>
          <w:rFonts w:ascii="Times New Roman" w:hAnsi="Times New Roman" w:cs="Times New Roman"/>
          <w:b/>
          <w:i/>
          <w:sz w:val="24"/>
          <w:szCs w:val="24"/>
          <w:u w:val="single"/>
        </w:rPr>
      </w:pPr>
      <w:r w:rsidRPr="008A59F5">
        <w:rPr>
          <w:rFonts w:ascii="Times New Roman" w:hAnsi="Times New Roman" w:cs="Times New Roman"/>
          <w:b/>
          <w:i/>
          <w:sz w:val="24"/>
          <w:szCs w:val="24"/>
          <w:u w:val="single"/>
        </w:rPr>
        <w:t>PART-B</w:t>
      </w: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Energy transport:</w:t>
      </w:r>
      <w:r w:rsidRPr="008A59F5">
        <w:rPr>
          <w:rFonts w:ascii="Times New Roman" w:hAnsi="Times New Roman" w:cs="Times New Roman"/>
          <w:sz w:val="24"/>
          <w:szCs w:val="24"/>
        </w:rPr>
        <w:t xml:space="preserve"> Thermal conductivity and the mechanism of energy transport- i). </w:t>
      </w:r>
      <w:proofErr w:type="gramStart"/>
      <w:r w:rsidRPr="008A59F5">
        <w:rPr>
          <w:rFonts w:ascii="Times New Roman" w:hAnsi="Times New Roman" w:cs="Times New Roman"/>
          <w:sz w:val="24"/>
          <w:szCs w:val="24"/>
        </w:rPr>
        <w:t>Fourier’s law of heat conduction and ii).</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temperature</w:t>
      </w:r>
      <w:proofErr w:type="gramEnd"/>
      <w:r w:rsidRPr="008A59F5">
        <w:rPr>
          <w:rFonts w:ascii="Times New Roman" w:hAnsi="Times New Roman" w:cs="Times New Roman"/>
          <w:sz w:val="24"/>
          <w:szCs w:val="24"/>
        </w:rPr>
        <w:t xml:space="preserve"> and pressure dependence of thermal conductivity in gases and liquids,</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Temperature distributions in solids and in laminar flow</w:t>
      </w:r>
      <w:r w:rsidRPr="008A59F5">
        <w:rPr>
          <w:rFonts w:ascii="Times New Roman" w:hAnsi="Times New Roman" w:cs="Times New Roman"/>
          <w:sz w:val="24"/>
          <w:szCs w:val="24"/>
        </w:rPr>
        <w:t xml:space="preserve">: i) Shell energy balances-boundary conditions, ii). </w:t>
      </w:r>
      <w:proofErr w:type="gramStart"/>
      <w:r w:rsidRPr="008A59F5">
        <w:rPr>
          <w:rFonts w:ascii="Times New Roman" w:hAnsi="Times New Roman" w:cs="Times New Roman"/>
          <w:sz w:val="24"/>
          <w:szCs w:val="24"/>
        </w:rPr>
        <w:t>heat</w:t>
      </w:r>
      <w:proofErr w:type="gramEnd"/>
      <w:r w:rsidRPr="008A59F5">
        <w:rPr>
          <w:rFonts w:ascii="Times New Roman" w:hAnsi="Times New Roman" w:cs="Times New Roman"/>
          <w:sz w:val="24"/>
          <w:szCs w:val="24"/>
        </w:rPr>
        <w:t xml:space="preserve"> conduction with an electrical heat source, iii). </w:t>
      </w:r>
      <w:proofErr w:type="gramStart"/>
      <w:r w:rsidRPr="008A59F5">
        <w:rPr>
          <w:rFonts w:ascii="Times New Roman" w:hAnsi="Times New Roman" w:cs="Times New Roman"/>
          <w:sz w:val="24"/>
          <w:szCs w:val="24"/>
        </w:rPr>
        <w:t>heat</w:t>
      </w:r>
      <w:proofErr w:type="gramEnd"/>
      <w:r w:rsidRPr="008A59F5">
        <w:rPr>
          <w:rFonts w:ascii="Times New Roman" w:hAnsi="Times New Roman" w:cs="Times New Roman"/>
          <w:sz w:val="24"/>
          <w:szCs w:val="24"/>
        </w:rPr>
        <w:t xml:space="preserve"> conduction with a viscous heat source, iv). </w:t>
      </w:r>
      <w:proofErr w:type="gramStart"/>
      <w:r w:rsidRPr="008A59F5">
        <w:rPr>
          <w:rFonts w:ascii="Times New Roman" w:hAnsi="Times New Roman" w:cs="Times New Roman"/>
          <w:sz w:val="24"/>
          <w:szCs w:val="24"/>
        </w:rPr>
        <w:t>heat</w:t>
      </w:r>
      <w:proofErr w:type="gramEnd"/>
      <w:r w:rsidRPr="008A59F5">
        <w:rPr>
          <w:rFonts w:ascii="Times New Roman" w:hAnsi="Times New Roman" w:cs="Times New Roman"/>
          <w:sz w:val="24"/>
          <w:szCs w:val="24"/>
        </w:rPr>
        <w:t xml:space="preserve"> conduction through composite walls, v). </w:t>
      </w:r>
      <w:proofErr w:type="gramStart"/>
      <w:r w:rsidRPr="008A59F5">
        <w:rPr>
          <w:rFonts w:ascii="Times New Roman" w:hAnsi="Times New Roman" w:cs="Times New Roman"/>
          <w:sz w:val="24"/>
          <w:szCs w:val="24"/>
        </w:rPr>
        <w:t>forced</w:t>
      </w:r>
      <w:proofErr w:type="gramEnd"/>
      <w:r w:rsidRPr="008A59F5">
        <w:rPr>
          <w:rFonts w:ascii="Times New Roman" w:hAnsi="Times New Roman" w:cs="Times New Roman"/>
          <w:sz w:val="24"/>
          <w:szCs w:val="24"/>
        </w:rPr>
        <w:t xml:space="preserve"> convection and vi). </w:t>
      </w:r>
      <w:proofErr w:type="gramStart"/>
      <w:r w:rsidRPr="008A59F5">
        <w:rPr>
          <w:rFonts w:ascii="Times New Roman" w:hAnsi="Times New Roman" w:cs="Times New Roman"/>
          <w:sz w:val="24"/>
          <w:szCs w:val="24"/>
        </w:rPr>
        <w:t>free</w:t>
      </w:r>
      <w:proofErr w:type="gramEnd"/>
      <w:r w:rsidRPr="008A59F5">
        <w:rPr>
          <w:rFonts w:ascii="Times New Roman" w:hAnsi="Times New Roman" w:cs="Times New Roman"/>
          <w:sz w:val="24"/>
          <w:szCs w:val="24"/>
        </w:rPr>
        <w:t xml:space="preserve"> convection,</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The equations</w:t>
      </w: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of change for non-isothermal systems:</w:t>
      </w:r>
      <w:r w:rsidRPr="008A59F5">
        <w:rPr>
          <w:rFonts w:ascii="Times New Roman" w:hAnsi="Times New Roman" w:cs="Times New Roman"/>
          <w:sz w:val="24"/>
          <w:szCs w:val="24"/>
        </w:rPr>
        <w:t xml:space="preserve"> i). </w:t>
      </w:r>
      <w:proofErr w:type="gramStart"/>
      <w:r w:rsidRPr="008A59F5">
        <w:rPr>
          <w:rFonts w:ascii="Times New Roman" w:hAnsi="Times New Roman" w:cs="Times New Roman"/>
          <w:sz w:val="24"/>
          <w:szCs w:val="24"/>
        </w:rPr>
        <w:t>The</w:t>
      </w:r>
      <w:proofErr w:type="gramEnd"/>
      <w:r w:rsidRPr="008A59F5">
        <w:rPr>
          <w:rFonts w:ascii="Times New Roman" w:hAnsi="Times New Roman" w:cs="Times New Roman"/>
          <w:sz w:val="24"/>
          <w:szCs w:val="24"/>
        </w:rPr>
        <w:t xml:space="preserve"> equation of energy in rectangular and curvilinear coordinates, ii). </w:t>
      </w:r>
      <w:proofErr w:type="gramStart"/>
      <w:r w:rsidRPr="008A59F5">
        <w:rPr>
          <w:rFonts w:ascii="Times New Roman" w:hAnsi="Times New Roman" w:cs="Times New Roman"/>
          <w:sz w:val="24"/>
          <w:szCs w:val="24"/>
        </w:rPr>
        <w:t>the</w:t>
      </w:r>
      <w:proofErr w:type="gramEnd"/>
      <w:r w:rsidRPr="008A59F5">
        <w:rPr>
          <w:rFonts w:ascii="Times New Roman" w:hAnsi="Times New Roman" w:cs="Times New Roman"/>
          <w:sz w:val="24"/>
          <w:szCs w:val="24"/>
        </w:rPr>
        <w:t xml:space="preserve"> equations of motion for forced and free convection in non-isothermal flow, iii). </w:t>
      </w:r>
      <w:proofErr w:type="gramStart"/>
      <w:r w:rsidRPr="008A59F5">
        <w:rPr>
          <w:rFonts w:ascii="Times New Roman" w:hAnsi="Times New Roman" w:cs="Times New Roman"/>
          <w:sz w:val="24"/>
          <w:szCs w:val="24"/>
        </w:rPr>
        <w:t>use</w:t>
      </w:r>
      <w:proofErr w:type="gramEnd"/>
      <w:r w:rsidRPr="008A59F5">
        <w:rPr>
          <w:rFonts w:ascii="Times New Roman" w:hAnsi="Times New Roman" w:cs="Times New Roman"/>
          <w:sz w:val="24"/>
          <w:szCs w:val="24"/>
        </w:rPr>
        <w:t xml:space="preserve"> of the equations of change to set up steady state heat transfer problems and iv). </w:t>
      </w:r>
      <w:proofErr w:type="gramStart"/>
      <w:r w:rsidRPr="008A59F5">
        <w:rPr>
          <w:rFonts w:ascii="Times New Roman" w:hAnsi="Times New Roman" w:cs="Times New Roman"/>
          <w:sz w:val="24"/>
          <w:szCs w:val="24"/>
        </w:rPr>
        <w:t>dimensional</w:t>
      </w:r>
      <w:proofErr w:type="gramEnd"/>
      <w:r w:rsidRPr="008A59F5">
        <w:rPr>
          <w:rFonts w:ascii="Times New Roman" w:hAnsi="Times New Roman" w:cs="Times New Roman"/>
          <w:sz w:val="24"/>
          <w:szCs w:val="24"/>
        </w:rPr>
        <w:t xml:space="preserve"> analysis of the equations of change,</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Temperature distribution with more than one independent variable</w:t>
      </w:r>
      <w:r w:rsidRPr="008A59F5">
        <w:rPr>
          <w:rFonts w:ascii="Times New Roman" w:hAnsi="Times New Roman" w:cs="Times New Roman"/>
          <w:sz w:val="24"/>
          <w:szCs w:val="24"/>
        </w:rPr>
        <w:t xml:space="preserve">: Unsteady state heat conduction in solids, </w:t>
      </w:r>
    </w:p>
    <w:p w:rsidR="00C1652F" w:rsidRPr="008A59F5" w:rsidRDefault="00C1652F" w:rsidP="00C1652F">
      <w:pPr>
        <w:spacing w:after="0"/>
        <w:rPr>
          <w:rFonts w:ascii="Times New Roman" w:hAnsi="Times New Roman" w:cs="Times New Roman"/>
          <w:b/>
          <w:i/>
          <w:sz w:val="24"/>
          <w:szCs w:val="24"/>
          <w:u w:val="single"/>
        </w:rPr>
      </w:pPr>
      <w:r w:rsidRPr="008A59F5">
        <w:rPr>
          <w:rFonts w:ascii="Times New Roman" w:hAnsi="Times New Roman" w:cs="Times New Roman"/>
          <w:b/>
          <w:i/>
          <w:sz w:val="24"/>
          <w:szCs w:val="24"/>
          <w:u w:val="single"/>
        </w:rPr>
        <w:t>PART-C</w:t>
      </w: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 xml:space="preserve">Mass transport: </w:t>
      </w:r>
      <w:r w:rsidRPr="008A59F5">
        <w:rPr>
          <w:rFonts w:ascii="Times New Roman" w:hAnsi="Times New Roman" w:cs="Times New Roman"/>
          <w:sz w:val="24"/>
          <w:szCs w:val="24"/>
        </w:rPr>
        <w:t xml:space="preserve">Diffusivity and mechanism of mass transport- i). </w:t>
      </w:r>
      <w:proofErr w:type="gramStart"/>
      <w:r w:rsidRPr="008A59F5">
        <w:rPr>
          <w:rFonts w:ascii="Times New Roman" w:hAnsi="Times New Roman" w:cs="Times New Roman"/>
          <w:sz w:val="24"/>
          <w:szCs w:val="24"/>
        </w:rPr>
        <w:t>Definitions of concentrations, velocities and mass fluxes, ii).</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Fick’s law of diffusion and iii).</w:t>
      </w:r>
      <w:proofErr w:type="gramEnd"/>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temperature</w:t>
      </w:r>
      <w:proofErr w:type="gramEnd"/>
      <w:r w:rsidRPr="008A59F5">
        <w:rPr>
          <w:rFonts w:ascii="Times New Roman" w:hAnsi="Times New Roman" w:cs="Times New Roman"/>
          <w:sz w:val="24"/>
          <w:szCs w:val="24"/>
        </w:rPr>
        <w:t xml:space="preserve"> and pressure dependence of mass diffusivity,</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Concentration distribution</w:t>
      </w:r>
      <w:r w:rsidRPr="008A59F5">
        <w:rPr>
          <w:rFonts w:ascii="Times New Roman" w:hAnsi="Times New Roman" w:cs="Times New Roman"/>
          <w:sz w:val="24"/>
          <w:szCs w:val="24"/>
        </w:rPr>
        <w:t xml:space="preserve"> in solids and in laminar flow: i). Shell mass balances – boundary conditions, ii). </w:t>
      </w:r>
      <w:proofErr w:type="gramStart"/>
      <w:r w:rsidRPr="008A59F5">
        <w:rPr>
          <w:rFonts w:ascii="Times New Roman" w:hAnsi="Times New Roman" w:cs="Times New Roman"/>
          <w:sz w:val="24"/>
          <w:szCs w:val="24"/>
        </w:rPr>
        <w:t>diffusion</w:t>
      </w:r>
      <w:proofErr w:type="gramEnd"/>
      <w:r w:rsidRPr="008A59F5">
        <w:rPr>
          <w:rFonts w:ascii="Times New Roman" w:hAnsi="Times New Roman" w:cs="Times New Roman"/>
          <w:sz w:val="24"/>
          <w:szCs w:val="24"/>
        </w:rPr>
        <w:t xml:space="preserve"> through a stagnant gas film, iii). </w:t>
      </w:r>
      <w:proofErr w:type="gramStart"/>
      <w:r w:rsidRPr="008A59F5">
        <w:rPr>
          <w:rFonts w:ascii="Times New Roman" w:hAnsi="Times New Roman" w:cs="Times New Roman"/>
          <w:sz w:val="24"/>
          <w:szCs w:val="24"/>
        </w:rPr>
        <w:t>diffusion</w:t>
      </w:r>
      <w:proofErr w:type="gramEnd"/>
      <w:r w:rsidRPr="008A59F5">
        <w:rPr>
          <w:rFonts w:ascii="Times New Roman" w:hAnsi="Times New Roman" w:cs="Times New Roman"/>
          <w:sz w:val="24"/>
          <w:szCs w:val="24"/>
        </w:rPr>
        <w:t xml:space="preserve"> with heterogeneous chemical reaction, iv). </w:t>
      </w:r>
      <w:proofErr w:type="gramStart"/>
      <w:r w:rsidRPr="008A59F5">
        <w:rPr>
          <w:rFonts w:ascii="Times New Roman" w:hAnsi="Times New Roman" w:cs="Times New Roman"/>
          <w:sz w:val="24"/>
          <w:szCs w:val="24"/>
        </w:rPr>
        <w:t>diffusion</w:t>
      </w:r>
      <w:proofErr w:type="gramEnd"/>
      <w:r w:rsidRPr="008A59F5">
        <w:rPr>
          <w:rFonts w:ascii="Times New Roman" w:hAnsi="Times New Roman" w:cs="Times New Roman"/>
          <w:sz w:val="24"/>
          <w:szCs w:val="24"/>
        </w:rPr>
        <w:t xml:space="preserve"> with homogeneous chemical reaction and v). </w:t>
      </w:r>
      <w:proofErr w:type="gramStart"/>
      <w:r w:rsidRPr="008A59F5">
        <w:rPr>
          <w:rFonts w:ascii="Times New Roman" w:hAnsi="Times New Roman" w:cs="Times New Roman"/>
          <w:sz w:val="24"/>
          <w:szCs w:val="24"/>
        </w:rPr>
        <w:t>diffusion</w:t>
      </w:r>
      <w:proofErr w:type="gramEnd"/>
      <w:r w:rsidRPr="008A59F5">
        <w:rPr>
          <w:rFonts w:ascii="Times New Roman" w:hAnsi="Times New Roman" w:cs="Times New Roman"/>
          <w:sz w:val="24"/>
          <w:szCs w:val="24"/>
        </w:rPr>
        <w:t xml:space="preserve"> into a falling liquid film,</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lastRenderedPageBreak/>
        <w:t>The equations of change</w:t>
      </w: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for multicomponent systems:</w:t>
      </w:r>
      <w:r w:rsidRPr="008A59F5">
        <w:rPr>
          <w:rFonts w:ascii="Times New Roman" w:hAnsi="Times New Roman" w:cs="Times New Roman"/>
          <w:sz w:val="24"/>
          <w:szCs w:val="24"/>
        </w:rPr>
        <w:t xml:space="preserve"> i). </w:t>
      </w:r>
      <w:proofErr w:type="gramStart"/>
      <w:r w:rsidRPr="008A59F5">
        <w:rPr>
          <w:rFonts w:ascii="Times New Roman" w:hAnsi="Times New Roman" w:cs="Times New Roman"/>
          <w:sz w:val="24"/>
          <w:szCs w:val="24"/>
        </w:rPr>
        <w:t>The</w:t>
      </w:r>
      <w:proofErr w:type="gramEnd"/>
      <w:r w:rsidRPr="008A59F5">
        <w:rPr>
          <w:rFonts w:ascii="Times New Roman" w:hAnsi="Times New Roman" w:cs="Times New Roman"/>
          <w:sz w:val="24"/>
          <w:szCs w:val="24"/>
        </w:rPr>
        <w:t xml:space="preserve"> equations of continuity for a binary mixture, ii). </w:t>
      </w:r>
      <w:proofErr w:type="gramStart"/>
      <w:r w:rsidRPr="008A59F5">
        <w:rPr>
          <w:rFonts w:ascii="Times New Roman" w:hAnsi="Times New Roman" w:cs="Times New Roman"/>
          <w:sz w:val="24"/>
          <w:szCs w:val="24"/>
        </w:rPr>
        <w:t>the</w:t>
      </w:r>
      <w:proofErr w:type="gramEnd"/>
      <w:r w:rsidRPr="008A59F5">
        <w:rPr>
          <w:rFonts w:ascii="Times New Roman" w:hAnsi="Times New Roman" w:cs="Times New Roman"/>
          <w:sz w:val="24"/>
          <w:szCs w:val="24"/>
        </w:rPr>
        <w:t xml:space="preserve"> equations of continuity of A in curvilinear coordinates and iii). </w:t>
      </w:r>
      <w:proofErr w:type="gramStart"/>
      <w:r w:rsidRPr="008A59F5">
        <w:rPr>
          <w:rFonts w:ascii="Times New Roman" w:hAnsi="Times New Roman" w:cs="Times New Roman"/>
          <w:sz w:val="24"/>
          <w:szCs w:val="24"/>
        </w:rPr>
        <w:t>dimensional</w:t>
      </w:r>
      <w:proofErr w:type="gramEnd"/>
      <w:r w:rsidRPr="008A59F5">
        <w:rPr>
          <w:rFonts w:ascii="Times New Roman" w:hAnsi="Times New Roman" w:cs="Times New Roman"/>
          <w:sz w:val="24"/>
          <w:szCs w:val="24"/>
        </w:rPr>
        <w:t xml:space="preserve"> analysis of the equations of change for a binary isothermal fluid mixture,</w:t>
      </w:r>
    </w:p>
    <w:p w:rsidR="00C1652F" w:rsidRPr="008A59F5" w:rsidRDefault="00C1652F" w:rsidP="00C1652F">
      <w:pPr>
        <w:spacing w:after="0"/>
        <w:jc w:val="both"/>
        <w:rPr>
          <w:rFonts w:ascii="Times New Roman" w:hAnsi="Times New Roman" w:cs="Times New Roman"/>
          <w:b/>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Text book</w:t>
      </w:r>
      <w:r w:rsidRPr="008A59F5">
        <w:rPr>
          <w:rFonts w:ascii="Times New Roman" w:hAnsi="Times New Roman" w:cs="Times New Roman"/>
          <w:sz w:val="24"/>
          <w:szCs w:val="24"/>
        </w:rPr>
        <w:t>:</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1. ‘Transport Phenomena’ by R. Byron Bird, W.E. Steward and Edwin N. Lightfoot, John </w:t>
      </w: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    Wiley &amp; Sons Inc., New York</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b/>
          <w:sz w:val="24"/>
          <w:szCs w:val="24"/>
        </w:rPr>
        <w:t>Reference books:</w:t>
      </w:r>
      <w:r w:rsidRPr="008A59F5">
        <w:rPr>
          <w:rFonts w:ascii="Times New Roman" w:hAnsi="Times New Roman" w:cs="Times New Roman"/>
          <w:sz w:val="24"/>
          <w:szCs w:val="24"/>
        </w:rPr>
        <w:t xml:space="preserve"> </w:t>
      </w:r>
    </w:p>
    <w:p w:rsidR="00C1652F" w:rsidRPr="008A59F5" w:rsidRDefault="00C1652F" w:rsidP="00C1652F">
      <w:pPr>
        <w:spacing w:after="0"/>
        <w:jc w:val="both"/>
        <w:rPr>
          <w:rFonts w:ascii="Times New Roman" w:hAnsi="Times New Roman" w:cs="Times New Roman"/>
          <w:sz w:val="24"/>
          <w:szCs w:val="24"/>
        </w:rPr>
      </w:pPr>
    </w:p>
    <w:p w:rsidR="00C1652F" w:rsidRPr="008A59F5" w:rsidRDefault="00C1652F" w:rsidP="00C1652F">
      <w:pPr>
        <w:pStyle w:val="ListParagraph"/>
        <w:spacing w:after="0"/>
        <w:ind w:left="450"/>
        <w:jc w:val="both"/>
        <w:rPr>
          <w:rFonts w:ascii="Times New Roman" w:hAnsi="Times New Roman" w:cs="Times New Roman"/>
          <w:sz w:val="24"/>
          <w:szCs w:val="24"/>
        </w:rPr>
      </w:pPr>
      <w:r w:rsidRPr="008A59F5">
        <w:rPr>
          <w:rFonts w:ascii="Times New Roman" w:hAnsi="Times New Roman" w:cs="Times New Roman"/>
          <w:sz w:val="24"/>
          <w:szCs w:val="24"/>
        </w:rPr>
        <w:t xml:space="preserve">1. ‘Transport phenomena’ by Robert S. Brodkey &amp; Haryr C. Hershey, McGraw Hills </w:t>
      </w: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                Company, New Yark  </w:t>
      </w:r>
    </w:p>
    <w:p w:rsidR="00C1652F" w:rsidRPr="008A59F5" w:rsidRDefault="00C1652F" w:rsidP="00C1652F">
      <w:pPr>
        <w:pStyle w:val="ListParagraph"/>
        <w:numPr>
          <w:ilvl w:val="0"/>
          <w:numId w:val="66"/>
        </w:num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Transport Phenomena-for engineers’ byLouis Theodore, International Book </w:t>
      </w:r>
    </w:p>
    <w:p w:rsidR="00C1652F" w:rsidRPr="008A59F5" w:rsidRDefault="00C1652F" w:rsidP="00C1652F">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               Compnay, London  </w:t>
      </w:r>
    </w:p>
    <w:p w:rsidR="00C1652F" w:rsidRPr="008A59F5" w:rsidRDefault="00C1652F" w:rsidP="00C1652F">
      <w:pPr>
        <w:pStyle w:val="ListParagraph"/>
        <w:numPr>
          <w:ilvl w:val="0"/>
          <w:numId w:val="66"/>
        </w:numPr>
        <w:spacing w:after="0"/>
        <w:jc w:val="both"/>
        <w:rPr>
          <w:rFonts w:ascii="Times New Roman" w:hAnsi="Times New Roman" w:cs="Times New Roman"/>
          <w:sz w:val="24"/>
          <w:szCs w:val="24"/>
        </w:rPr>
      </w:pPr>
      <w:r w:rsidRPr="008A59F5">
        <w:rPr>
          <w:rFonts w:ascii="Times New Roman" w:hAnsi="Times New Roman" w:cs="Times New Roman"/>
          <w:sz w:val="24"/>
          <w:szCs w:val="24"/>
        </w:rPr>
        <w:t>‘Transport Phenomena’ by W.J.Book and K.M.K.Multzall, JW&amp;Sons Ltd.</w:t>
      </w:r>
    </w:p>
    <w:p w:rsidR="00C1652F" w:rsidRPr="008A59F5" w:rsidRDefault="00C1652F" w:rsidP="00C1652F">
      <w:pPr>
        <w:pStyle w:val="ListParagraph"/>
        <w:numPr>
          <w:ilvl w:val="0"/>
          <w:numId w:val="66"/>
        </w:num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‘Fundamentals of Momentum, Heat and Mass Transfer’ by Mames R Welty, Charlese Wicks and Robert E Wilson, J W &amp; Sons Inc., New York  </w:t>
      </w:r>
    </w:p>
    <w:p w:rsidR="00C1652F" w:rsidRPr="008A59F5" w:rsidRDefault="00C1652F" w:rsidP="00C1652F">
      <w:pPr>
        <w:pStyle w:val="ListParagraph"/>
        <w:numPr>
          <w:ilvl w:val="0"/>
          <w:numId w:val="66"/>
        </w:numPr>
        <w:spacing w:after="0"/>
        <w:jc w:val="both"/>
        <w:rPr>
          <w:rFonts w:ascii="Times New Roman" w:hAnsi="Times New Roman" w:cs="Times New Roman"/>
          <w:sz w:val="24"/>
          <w:szCs w:val="24"/>
        </w:rPr>
      </w:pPr>
      <w:r w:rsidRPr="008A59F5">
        <w:rPr>
          <w:rFonts w:ascii="Times New Roman" w:hAnsi="Times New Roman" w:cs="Times New Roman"/>
          <w:sz w:val="24"/>
          <w:szCs w:val="24"/>
        </w:rPr>
        <w:t>‘Fluid Dynamics and Heat Transfer’ by James G. Knudsen and Donald L.Katz., McGraw Hills Company Inc., New York.</w:t>
      </w:r>
    </w:p>
    <w:p w:rsidR="00EE2A46" w:rsidRPr="008A59F5" w:rsidRDefault="00646F18" w:rsidP="00C1652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EE2A46" w:rsidRPr="008A59F5" w:rsidRDefault="00EE2A46" w:rsidP="00EE2A46">
      <w:pPr>
        <w:tabs>
          <w:tab w:val="left" w:pos="454"/>
          <w:tab w:val="left" w:pos="907"/>
        </w:tabs>
        <w:autoSpaceDE w:val="0"/>
        <w:autoSpaceDN w:val="0"/>
        <w:adjustRightInd w:val="0"/>
        <w:spacing w:after="0" w:line="240" w:lineRule="auto"/>
        <w:ind w:left="454" w:hanging="454"/>
        <w:jc w:val="both"/>
        <w:rPr>
          <w:rFonts w:ascii="Times New Roman" w:hAnsi="Times New Roman" w:cs="Times New Roman"/>
          <w:sz w:val="24"/>
          <w:szCs w:val="24"/>
        </w:rPr>
      </w:pPr>
    </w:p>
    <w:p w:rsidR="00EE2A46" w:rsidRPr="008A59F5" w:rsidRDefault="00EE2A46" w:rsidP="00EE2A46">
      <w:pPr>
        <w:tabs>
          <w:tab w:val="left" w:pos="454"/>
          <w:tab w:val="left" w:pos="907"/>
        </w:tabs>
        <w:autoSpaceDE w:val="0"/>
        <w:autoSpaceDN w:val="0"/>
        <w:adjustRightInd w:val="0"/>
        <w:spacing w:after="0" w:line="240" w:lineRule="auto"/>
        <w:ind w:left="454" w:hanging="454"/>
        <w:jc w:val="both"/>
        <w:rPr>
          <w:rFonts w:ascii="Times New Roman" w:hAnsi="Times New Roman" w:cs="Times New Roman"/>
          <w:sz w:val="24"/>
          <w:szCs w:val="24"/>
        </w:rPr>
      </w:pPr>
    </w:p>
    <w:p w:rsidR="00EE2A46" w:rsidRPr="008A59F5" w:rsidRDefault="00EE2A46" w:rsidP="00EE2A46">
      <w:pPr>
        <w:tabs>
          <w:tab w:val="left" w:pos="454"/>
          <w:tab w:val="left" w:pos="907"/>
        </w:tabs>
        <w:autoSpaceDE w:val="0"/>
        <w:autoSpaceDN w:val="0"/>
        <w:adjustRightInd w:val="0"/>
        <w:spacing w:after="0" w:line="240" w:lineRule="auto"/>
        <w:ind w:left="454" w:hanging="454"/>
        <w:jc w:val="both"/>
        <w:rPr>
          <w:rFonts w:ascii="Times New Roman" w:hAnsi="Times New Roman" w:cs="Times New Roman"/>
          <w:sz w:val="24"/>
          <w:szCs w:val="24"/>
        </w:rPr>
      </w:pPr>
    </w:p>
    <w:p w:rsidR="00EE2A46" w:rsidRPr="008A59F5" w:rsidRDefault="00EE2A46">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EE2A46" w:rsidRDefault="006D1F2B" w:rsidP="00646F1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EE2A46" w:rsidRPr="008A59F5">
        <w:rPr>
          <w:rFonts w:ascii="Times New Roman" w:eastAsia="Calibri" w:hAnsi="Times New Roman" w:cs="Times New Roman"/>
          <w:b/>
          <w:sz w:val="24"/>
          <w:szCs w:val="24"/>
        </w:rPr>
        <w:t xml:space="preserve">605  </w:t>
      </w:r>
      <w:r w:rsidR="00EE2A46" w:rsidRPr="008A59F5">
        <w:rPr>
          <w:rFonts w:ascii="Times New Roman" w:eastAsia="Calibri" w:hAnsi="Times New Roman" w:cs="Times New Roman"/>
          <w:b/>
          <w:sz w:val="24"/>
          <w:szCs w:val="24"/>
        </w:rPr>
        <w:tab/>
      </w:r>
      <w:r w:rsidR="00EE2A46" w:rsidRPr="008A59F5">
        <w:rPr>
          <w:rFonts w:ascii="Times New Roman" w:eastAsia="Calibri" w:hAnsi="Times New Roman" w:cs="Times New Roman"/>
          <w:b/>
          <w:sz w:val="24"/>
          <w:szCs w:val="24"/>
        </w:rPr>
        <w:tab/>
      </w:r>
      <w:r w:rsidR="00EE2A46" w:rsidRPr="008A59F5">
        <w:rPr>
          <w:rFonts w:ascii="Times New Roman" w:eastAsia="Calibri" w:hAnsi="Times New Roman" w:cs="Times New Roman"/>
          <w:b/>
          <w:sz w:val="24"/>
          <w:szCs w:val="24"/>
        </w:rPr>
        <w:tab/>
      </w:r>
      <w:r w:rsidR="00EE2A46" w:rsidRPr="008A59F5">
        <w:rPr>
          <w:rFonts w:ascii="Times New Roman" w:eastAsia="Calibri" w:hAnsi="Times New Roman" w:cs="Times New Roman"/>
          <w:b/>
          <w:sz w:val="24"/>
          <w:szCs w:val="24"/>
        </w:rPr>
        <w:tab/>
      </w:r>
      <w:r w:rsidR="00646F18">
        <w:rPr>
          <w:rFonts w:ascii="Times New Roman" w:eastAsia="Calibri" w:hAnsi="Times New Roman" w:cs="Times New Roman"/>
          <w:b/>
          <w:sz w:val="24"/>
          <w:szCs w:val="24"/>
        </w:rPr>
        <w:t xml:space="preserve">  </w:t>
      </w:r>
      <w:r w:rsidR="00EE2A46" w:rsidRPr="008A59F5">
        <w:rPr>
          <w:rFonts w:ascii="Times New Roman" w:eastAsia="Calibri" w:hAnsi="Times New Roman" w:cs="Times New Roman"/>
          <w:b/>
          <w:sz w:val="24"/>
          <w:szCs w:val="24"/>
        </w:rPr>
        <w:t>Mass Transfer –II</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646F18" w:rsidRPr="008A59F5" w:rsidRDefault="00646F18" w:rsidP="00646F18">
      <w:pPr>
        <w:spacing w:after="0"/>
        <w:rPr>
          <w:rFonts w:ascii="Times New Roman" w:eastAsia="Calibri" w:hAnsi="Times New Roman" w:cs="Times New Roman"/>
          <w:b/>
          <w:sz w:val="24"/>
          <w:szCs w:val="24"/>
        </w:rPr>
      </w:pPr>
    </w:p>
    <w:p w:rsidR="00EE2A46" w:rsidRPr="008A59F5" w:rsidRDefault="00EE2A46" w:rsidP="00EE2A46">
      <w:pPr>
        <w:rPr>
          <w:rFonts w:ascii="Times New Roman" w:hAnsi="Times New Roman" w:cs="Times New Roman"/>
          <w:sz w:val="24"/>
          <w:szCs w:val="24"/>
        </w:rPr>
      </w:pPr>
      <w:proofErr w:type="gramStart"/>
      <w:r w:rsidRPr="008A59F5">
        <w:rPr>
          <w:rFonts w:ascii="Times New Roman" w:hAnsi="Times New Roman" w:cs="Times New Roman"/>
          <w:b/>
          <w:sz w:val="24"/>
          <w:szCs w:val="24"/>
        </w:rPr>
        <w:t>Objective :</w:t>
      </w:r>
      <w:proofErr w:type="gramEnd"/>
      <w:r w:rsidRPr="008A59F5">
        <w:rPr>
          <w:rFonts w:ascii="Times New Roman" w:hAnsi="Times New Roman" w:cs="Times New Roman"/>
          <w:sz w:val="24"/>
          <w:szCs w:val="24"/>
        </w:rPr>
        <w:t xml:space="preserve"> To explore about different mass transfer operations and its applications in industrial scale.</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 xml:space="preserve">Outcome: </w:t>
      </w:r>
      <w:r w:rsidRPr="008A59F5">
        <w:rPr>
          <w:rFonts w:ascii="Times New Roman" w:hAnsi="Times New Roman" w:cs="Times New Roman"/>
          <w:sz w:val="24"/>
          <w:szCs w:val="24"/>
        </w:rPr>
        <w:t xml:space="preserve">At the end of the course student would have learnt about the liquid-liquid extraction </w:t>
      </w:r>
      <w:proofErr w:type="gramStart"/>
      <w:r w:rsidRPr="008A59F5">
        <w:rPr>
          <w:rFonts w:ascii="Times New Roman" w:hAnsi="Times New Roman" w:cs="Times New Roman"/>
          <w:sz w:val="24"/>
          <w:szCs w:val="24"/>
        </w:rPr>
        <w:t>processes ,leaching</w:t>
      </w:r>
      <w:proofErr w:type="gramEnd"/>
      <w:r w:rsidRPr="008A59F5">
        <w:rPr>
          <w:rFonts w:ascii="Times New Roman" w:hAnsi="Times New Roman" w:cs="Times New Roman"/>
          <w:sz w:val="24"/>
          <w:szCs w:val="24"/>
        </w:rPr>
        <w:t>, adsorption phenomena, drying, crystallization and different membrane separation process/techniques and their applications.</w:t>
      </w:r>
    </w:p>
    <w:p w:rsidR="00EE2A46" w:rsidRPr="008A59F5" w:rsidRDefault="00EE2A46" w:rsidP="00EE2A46">
      <w:pPr>
        <w:rPr>
          <w:rFonts w:ascii="Times New Roman" w:hAnsi="Times New Roman" w:cs="Times New Roman"/>
          <w:b/>
          <w:sz w:val="24"/>
          <w:szCs w:val="24"/>
        </w:rPr>
      </w:pPr>
      <w:r w:rsidRPr="008A59F5">
        <w:rPr>
          <w:rFonts w:ascii="Times New Roman" w:hAnsi="Times New Roman" w:cs="Times New Roman"/>
          <w:b/>
          <w:sz w:val="24"/>
          <w:szCs w:val="24"/>
        </w:rPr>
        <w:t>SYLLABUS:</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Liquid-liquid operations: Extraction:</w:t>
      </w:r>
      <w:r w:rsidRPr="008A59F5">
        <w:rPr>
          <w:rFonts w:ascii="Times New Roman" w:hAnsi="Times New Roman" w:cs="Times New Roman"/>
          <w:sz w:val="24"/>
          <w:szCs w:val="24"/>
        </w:rPr>
        <w:t xml:space="preserve"> Introduction, liquid-liquid equilibria, analytical and graphical solutions for single and multistage operations, continuous counter current operation without and with reflux, fractional extraction, equipment for liquid-liquid contacting operations, single stage, multistage and continuous contacting equipment,</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 xml:space="preserve">Leaching: </w:t>
      </w:r>
      <w:r w:rsidRPr="008A59F5">
        <w:rPr>
          <w:rFonts w:ascii="Times New Roman" w:hAnsi="Times New Roman" w:cs="Times New Roman"/>
          <w:sz w:val="24"/>
          <w:szCs w:val="24"/>
        </w:rPr>
        <w:t>Preparation of solid, steady and unsteady state operation, equipment, analytical methods both theoretical and problematic approaches for single and multistage operations,</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Adsorption:</w:t>
      </w:r>
      <w:r w:rsidRPr="008A59F5">
        <w:rPr>
          <w:rFonts w:ascii="Times New Roman" w:hAnsi="Times New Roman" w:cs="Times New Roman"/>
          <w:sz w:val="24"/>
          <w:szCs w:val="24"/>
        </w:rPr>
        <w:t xml:space="preserve"> Theory of adsorption, Industrial adsorbents, adsorption equilibria, Freundlich equation, single and multistage operations, unsteady state adsorption, equipment for single stage and continuous contact, ion-exchange,</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Drying:</w:t>
      </w:r>
      <w:r w:rsidRPr="008A59F5">
        <w:rPr>
          <w:rFonts w:ascii="Times New Roman" w:hAnsi="Times New Roman" w:cs="Times New Roman"/>
          <w:sz w:val="24"/>
          <w:szCs w:val="24"/>
        </w:rPr>
        <w:t xml:space="preserve"> Equilibria, drying rate curve, batch and continuous drying, time of drying and calculations, mechanism of batch drying, equipment’s for batch and continuous drying operations,</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Crystallization:</w:t>
      </w:r>
      <w:r w:rsidRPr="008A59F5">
        <w:rPr>
          <w:rFonts w:ascii="Times New Roman" w:hAnsi="Times New Roman" w:cs="Times New Roman"/>
          <w:sz w:val="24"/>
          <w:szCs w:val="24"/>
        </w:rPr>
        <w:t xml:space="preserve"> Equipment and analytical methods, factors governing nucleation and crystal growth rates, controlled rate of crystals, incorporation of principles into the design of the equipment, </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Less conventional operations:</w:t>
      </w:r>
      <w:r w:rsidRPr="008A59F5">
        <w:rPr>
          <w:rFonts w:ascii="Times New Roman" w:hAnsi="Times New Roman" w:cs="Times New Roman"/>
          <w:sz w:val="24"/>
          <w:szCs w:val="24"/>
        </w:rPr>
        <w:t xml:space="preserve"> Dialysis, thermal diffusion, mass diffusion,</w:t>
      </w:r>
    </w:p>
    <w:p w:rsidR="00EE2A46" w:rsidRPr="008A59F5" w:rsidRDefault="00EE2A46" w:rsidP="00EE2A46">
      <w:pPr>
        <w:jc w:val="both"/>
        <w:rPr>
          <w:rFonts w:ascii="Times New Roman" w:hAnsi="Times New Roman" w:cs="Times New Roman"/>
          <w:sz w:val="24"/>
          <w:szCs w:val="24"/>
        </w:rPr>
      </w:pPr>
      <w:r w:rsidRPr="008A59F5">
        <w:rPr>
          <w:rFonts w:ascii="Times New Roman" w:hAnsi="Times New Roman" w:cs="Times New Roman"/>
          <w:b/>
          <w:sz w:val="24"/>
          <w:szCs w:val="24"/>
        </w:rPr>
        <w:t>Membrane separation processes</w:t>
      </w:r>
      <w:r w:rsidRPr="008A59F5">
        <w:rPr>
          <w:rFonts w:ascii="Times New Roman" w:hAnsi="Times New Roman" w:cs="Times New Roman"/>
          <w:sz w:val="24"/>
          <w:szCs w:val="24"/>
        </w:rPr>
        <w:t xml:space="preserve">: Separation of gases, separation of liquids, dialysis, membranes for liquid extraction, pervaporation, </w:t>
      </w:r>
      <w:proofErr w:type="gramStart"/>
      <w:r w:rsidRPr="008A59F5">
        <w:rPr>
          <w:rFonts w:ascii="Times New Roman" w:hAnsi="Times New Roman" w:cs="Times New Roman"/>
          <w:sz w:val="24"/>
          <w:szCs w:val="24"/>
        </w:rPr>
        <w:t>reverse</w:t>
      </w:r>
      <w:proofErr w:type="gramEnd"/>
      <w:r w:rsidRPr="008A59F5">
        <w:rPr>
          <w:rFonts w:ascii="Times New Roman" w:hAnsi="Times New Roman" w:cs="Times New Roman"/>
          <w:sz w:val="24"/>
          <w:szCs w:val="24"/>
        </w:rPr>
        <w:t xml:space="preserve"> osmosis.</w:t>
      </w:r>
    </w:p>
    <w:p w:rsidR="00EE2A46" w:rsidRPr="008A59F5" w:rsidRDefault="00EE2A46" w:rsidP="00EE2A46">
      <w:pPr>
        <w:spacing w:after="0" w:line="240" w:lineRule="auto"/>
        <w:jc w:val="both"/>
        <w:rPr>
          <w:rFonts w:ascii="Times New Roman" w:hAnsi="Times New Roman" w:cs="Times New Roman"/>
          <w:sz w:val="24"/>
          <w:szCs w:val="24"/>
        </w:rPr>
      </w:pPr>
      <w:r w:rsidRPr="008A59F5">
        <w:rPr>
          <w:rFonts w:ascii="Times New Roman" w:hAnsi="Times New Roman" w:cs="Times New Roman"/>
          <w:b/>
          <w:i/>
          <w:sz w:val="24"/>
          <w:szCs w:val="24"/>
        </w:rPr>
        <w:t>Text book:</w:t>
      </w:r>
      <w:r w:rsidRPr="008A59F5">
        <w:rPr>
          <w:rFonts w:ascii="Times New Roman" w:hAnsi="Times New Roman" w:cs="Times New Roman"/>
          <w:sz w:val="24"/>
          <w:szCs w:val="24"/>
        </w:rPr>
        <w:t xml:space="preserve"> </w:t>
      </w:r>
    </w:p>
    <w:p w:rsidR="00EE2A46" w:rsidRPr="008A59F5" w:rsidRDefault="00EE2A46" w:rsidP="0024799C">
      <w:pPr>
        <w:numPr>
          <w:ilvl w:val="0"/>
          <w:numId w:val="6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‘Mass Transfer Operations’, by Robert E.Treybal, </w:t>
      </w:r>
      <w:smartTag w:uri="urn:schemas-microsoft-com:office:smarttags" w:element="stockticker">
        <w:r w:rsidRPr="008A59F5">
          <w:rPr>
            <w:rFonts w:ascii="Times New Roman" w:hAnsi="Times New Roman" w:cs="Times New Roman"/>
            <w:sz w:val="24"/>
            <w:szCs w:val="24"/>
          </w:rPr>
          <w:t>III</w:t>
        </w:r>
      </w:smartTag>
      <w:r w:rsidRPr="008A59F5">
        <w:rPr>
          <w:rFonts w:ascii="Times New Roman" w:hAnsi="Times New Roman" w:cs="Times New Roman"/>
          <w:sz w:val="24"/>
          <w:szCs w:val="24"/>
        </w:rPr>
        <w:t xml:space="preserve"> Edition, McGraw-Hill Book Co.</w:t>
      </w:r>
    </w:p>
    <w:p w:rsidR="00EE2A46" w:rsidRPr="008A59F5" w:rsidRDefault="00EE2A46" w:rsidP="00EE2A46">
      <w:pPr>
        <w:spacing w:after="0"/>
        <w:jc w:val="both"/>
        <w:rPr>
          <w:rFonts w:ascii="Times New Roman" w:hAnsi="Times New Roman" w:cs="Times New Roman"/>
          <w:sz w:val="24"/>
          <w:szCs w:val="24"/>
        </w:rPr>
      </w:pPr>
      <w:r w:rsidRPr="008A59F5">
        <w:rPr>
          <w:rFonts w:ascii="Times New Roman" w:hAnsi="Times New Roman" w:cs="Times New Roman"/>
          <w:b/>
          <w:i/>
          <w:sz w:val="24"/>
          <w:szCs w:val="24"/>
        </w:rPr>
        <w:t>Reference books:</w:t>
      </w:r>
      <w:r w:rsidRPr="008A59F5">
        <w:rPr>
          <w:rFonts w:ascii="Times New Roman" w:hAnsi="Times New Roman" w:cs="Times New Roman"/>
          <w:sz w:val="24"/>
          <w:szCs w:val="24"/>
        </w:rPr>
        <w:t xml:space="preserve"> </w:t>
      </w:r>
    </w:p>
    <w:p w:rsidR="00EE2A46" w:rsidRPr="008A59F5" w:rsidRDefault="00EE2A46" w:rsidP="0024799C">
      <w:pPr>
        <w:numPr>
          <w:ilvl w:val="0"/>
          <w:numId w:val="6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‘Unit Operations in Chemical Engineering’ by McCabe</w:t>
      </w:r>
      <w:proofErr w:type="gramStart"/>
      <w:r w:rsidRPr="008A59F5">
        <w:rPr>
          <w:rFonts w:ascii="Times New Roman" w:hAnsi="Times New Roman" w:cs="Times New Roman"/>
          <w:sz w:val="24"/>
          <w:szCs w:val="24"/>
        </w:rPr>
        <w:t>,W.L</w:t>
      </w:r>
      <w:proofErr w:type="gramEnd"/>
      <w:r w:rsidRPr="008A59F5">
        <w:rPr>
          <w:rFonts w:ascii="Times New Roman" w:hAnsi="Times New Roman" w:cs="Times New Roman"/>
          <w:sz w:val="24"/>
          <w:szCs w:val="24"/>
        </w:rPr>
        <w:t>., Smith, J.C. and Harriot, P., 5</w:t>
      </w:r>
      <w:r w:rsidRPr="008A59F5">
        <w:rPr>
          <w:rFonts w:ascii="Times New Roman" w:hAnsi="Times New Roman" w:cs="Times New Roman"/>
          <w:sz w:val="24"/>
          <w:szCs w:val="24"/>
          <w:vertAlign w:val="superscript"/>
        </w:rPr>
        <w:t>th</w:t>
      </w:r>
      <w:r w:rsidRPr="008A59F5">
        <w:rPr>
          <w:rFonts w:ascii="Times New Roman" w:hAnsi="Times New Roman" w:cs="Times New Roman"/>
          <w:sz w:val="24"/>
          <w:szCs w:val="24"/>
        </w:rPr>
        <w:t xml:space="preserve"> Edition, McGraw-Hill Book Co.</w:t>
      </w:r>
    </w:p>
    <w:p w:rsidR="00EE2A46" w:rsidRPr="008A59F5" w:rsidRDefault="00EE2A46" w:rsidP="0024799C">
      <w:pPr>
        <w:numPr>
          <w:ilvl w:val="0"/>
          <w:numId w:val="6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‘Chemical Engineering Hand Book’ by J.H.Perry</w:t>
      </w:r>
    </w:p>
    <w:p w:rsidR="00EE2A46" w:rsidRPr="008A59F5" w:rsidRDefault="00EE2A46">
      <w:pPr>
        <w:spacing w:before="240" w:after="0" w:line="240" w:lineRule="auto"/>
        <w:rPr>
          <w:rFonts w:ascii="Times New Roman" w:eastAsia="Calibri" w:hAnsi="Times New Roman" w:cs="Times New Roman"/>
          <w:b/>
          <w:sz w:val="24"/>
          <w:szCs w:val="24"/>
        </w:rPr>
      </w:pPr>
    </w:p>
    <w:p w:rsidR="00EE2A46" w:rsidRPr="008A59F5" w:rsidRDefault="00EE2A46">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EE2A46" w:rsidRDefault="006D1F2B" w:rsidP="00EE2A46">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646F18">
        <w:rPr>
          <w:rFonts w:ascii="Times New Roman" w:eastAsia="Calibri" w:hAnsi="Times New Roman" w:cs="Times New Roman"/>
          <w:b/>
          <w:sz w:val="24"/>
          <w:szCs w:val="24"/>
        </w:rPr>
        <w:t xml:space="preserve">606        </w:t>
      </w:r>
      <w:r w:rsidR="00646F18">
        <w:rPr>
          <w:rFonts w:ascii="Times New Roman" w:eastAsia="Calibri" w:hAnsi="Times New Roman" w:cs="Times New Roman"/>
          <w:b/>
          <w:sz w:val="24"/>
          <w:szCs w:val="24"/>
        </w:rPr>
        <w:tab/>
      </w:r>
      <w:r w:rsidR="00646F18">
        <w:rPr>
          <w:rFonts w:ascii="Times New Roman" w:eastAsia="Calibri" w:hAnsi="Times New Roman" w:cs="Times New Roman"/>
          <w:b/>
          <w:sz w:val="24"/>
          <w:szCs w:val="24"/>
        </w:rPr>
        <w:tab/>
        <w:t xml:space="preserve">        </w:t>
      </w:r>
      <w:r w:rsidR="00EE2A46" w:rsidRPr="008A59F5">
        <w:rPr>
          <w:rFonts w:ascii="Times New Roman" w:eastAsia="Calibri" w:hAnsi="Times New Roman" w:cs="Times New Roman"/>
          <w:b/>
          <w:sz w:val="24"/>
          <w:szCs w:val="24"/>
        </w:rPr>
        <w:t xml:space="preserve"> </w:t>
      </w:r>
      <w:r w:rsidR="00EE2A46" w:rsidRPr="008A59F5">
        <w:rPr>
          <w:rFonts w:ascii="Times New Roman" w:hAnsi="Times New Roman" w:cs="Times New Roman"/>
          <w:b/>
          <w:sz w:val="24"/>
          <w:szCs w:val="24"/>
        </w:rPr>
        <w:t>Nano Science &amp; Technology</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3L- 0T- 0P-3C</w:t>
      </w:r>
      <w:proofErr w:type="gramEnd"/>
    </w:p>
    <w:p w:rsidR="00646F18" w:rsidRPr="008A59F5" w:rsidRDefault="00646F18" w:rsidP="00EE2A46">
      <w:pPr>
        <w:spacing w:after="0"/>
        <w:rPr>
          <w:rFonts w:ascii="Times New Roman" w:hAnsi="Times New Roman" w:cs="Times New Roman"/>
          <w:b/>
          <w:sz w:val="24"/>
          <w:szCs w:val="24"/>
        </w:rPr>
      </w:pPr>
    </w:p>
    <w:p w:rsidR="00EE2A46" w:rsidRPr="008A59F5" w:rsidRDefault="00EE2A46" w:rsidP="00EE2A46">
      <w:pPr>
        <w:spacing w:after="0"/>
        <w:rPr>
          <w:rFonts w:ascii="Times New Roman" w:hAnsi="Times New Roman" w:cs="Times New Roman"/>
          <w:b/>
          <w:sz w:val="24"/>
          <w:szCs w:val="24"/>
        </w:rPr>
      </w:pPr>
    </w:p>
    <w:p w:rsidR="00EE2A46" w:rsidRPr="008A59F5" w:rsidRDefault="00EE2A46" w:rsidP="00EE2A46">
      <w:pPr>
        <w:ind w:left="432" w:right="432"/>
        <w:jc w:val="both"/>
        <w:rPr>
          <w:rFonts w:ascii="Times New Roman" w:hAnsi="Times New Roman" w:cs="Times New Roman"/>
          <w:color w:val="000000"/>
          <w:sz w:val="24"/>
          <w:szCs w:val="24"/>
        </w:rPr>
      </w:pPr>
      <w:r w:rsidRPr="008A59F5">
        <w:rPr>
          <w:rFonts w:ascii="Times New Roman" w:eastAsia="Calibri" w:hAnsi="Times New Roman" w:cs="Times New Roman"/>
          <w:b/>
          <w:sz w:val="24"/>
          <w:szCs w:val="24"/>
        </w:rPr>
        <w:t xml:space="preserve">  </w:t>
      </w:r>
      <w:r w:rsidRPr="008A59F5">
        <w:rPr>
          <w:rFonts w:ascii="Times New Roman" w:hAnsi="Times New Roman" w:cs="Times New Roman"/>
          <w:b/>
          <w:color w:val="000000"/>
          <w:sz w:val="24"/>
          <w:szCs w:val="24"/>
        </w:rPr>
        <w:t>General Introduction:</w:t>
      </w:r>
      <w:r w:rsidRPr="008A59F5">
        <w:rPr>
          <w:rFonts w:ascii="Times New Roman" w:hAnsi="Times New Roman" w:cs="Times New Roman"/>
          <w:color w:val="000000"/>
          <w:sz w:val="24"/>
          <w:szCs w:val="24"/>
        </w:rPr>
        <w:t xml:space="preserve"> Basics of quantum mechanics, harmonic oscillator, magnetic phenomena</w:t>
      </w:r>
      <w:proofErr w:type="gramStart"/>
      <w:r w:rsidRPr="008A59F5">
        <w:rPr>
          <w:rFonts w:ascii="Times New Roman" w:hAnsi="Times New Roman" w:cs="Times New Roman"/>
          <w:color w:val="000000"/>
          <w:sz w:val="24"/>
          <w:szCs w:val="24"/>
        </w:rPr>
        <w:t>,  band</w:t>
      </w:r>
      <w:proofErr w:type="gramEnd"/>
      <w:r w:rsidRPr="008A59F5">
        <w:rPr>
          <w:rFonts w:ascii="Times New Roman" w:hAnsi="Times New Roman" w:cs="Times New Roman"/>
          <w:color w:val="000000"/>
          <w:sz w:val="24"/>
          <w:szCs w:val="24"/>
        </w:rPr>
        <w:t xml:space="preserve"> structure in solids, Mossbauer and Spectroscopy, optical phenomena bonding in solids, anisotropy, </w:t>
      </w:r>
    </w:p>
    <w:p w:rsidR="00EE2A46" w:rsidRPr="008A59F5" w:rsidRDefault="00EE2A46" w:rsidP="00EE2A46">
      <w:pPr>
        <w:ind w:left="432" w:right="432"/>
        <w:jc w:val="both"/>
        <w:rPr>
          <w:rFonts w:ascii="Times New Roman" w:hAnsi="Times New Roman" w:cs="Times New Roman"/>
          <w:color w:val="000000"/>
          <w:sz w:val="24"/>
          <w:szCs w:val="24"/>
        </w:rPr>
      </w:pPr>
      <w:r w:rsidRPr="008A59F5">
        <w:rPr>
          <w:rFonts w:ascii="Times New Roman" w:hAnsi="Times New Roman" w:cs="Times New Roman"/>
          <w:color w:val="000000"/>
          <w:sz w:val="24"/>
          <w:szCs w:val="24"/>
        </w:rPr>
        <w:br/>
      </w:r>
      <w:r w:rsidRPr="008A59F5">
        <w:rPr>
          <w:rFonts w:ascii="Times New Roman" w:hAnsi="Times New Roman" w:cs="Times New Roman"/>
          <w:b/>
          <w:color w:val="000000"/>
          <w:sz w:val="24"/>
          <w:szCs w:val="24"/>
        </w:rPr>
        <w:t>Silicon Carbide:</w:t>
      </w:r>
      <w:r w:rsidRPr="008A59F5">
        <w:rPr>
          <w:rFonts w:ascii="Times New Roman" w:hAnsi="Times New Roman" w:cs="Times New Roman"/>
          <w:color w:val="000000"/>
          <w:sz w:val="24"/>
          <w:szCs w:val="24"/>
        </w:rPr>
        <w:t xml:space="preserve"> Application of silicon carbide, nano materials preparation, sintering of SiC, X-ray diffraction data, electron microscopy sintering of nano particles, nano particles of alumina and zirconia, nano materials preparation, </w:t>
      </w:r>
    </w:p>
    <w:p w:rsidR="00EE2A46" w:rsidRPr="008A59F5" w:rsidRDefault="00EE2A46" w:rsidP="00EE2A46">
      <w:pPr>
        <w:ind w:left="432" w:right="432"/>
        <w:jc w:val="both"/>
        <w:rPr>
          <w:rFonts w:ascii="Times New Roman" w:hAnsi="Times New Roman" w:cs="Times New Roman"/>
          <w:color w:val="000000"/>
          <w:sz w:val="24"/>
          <w:szCs w:val="24"/>
        </w:rPr>
      </w:pPr>
      <w:proofErr w:type="gramStart"/>
      <w:r w:rsidRPr="008A59F5">
        <w:rPr>
          <w:rFonts w:ascii="Times New Roman" w:hAnsi="Times New Roman" w:cs="Times New Roman"/>
          <w:color w:val="000000"/>
          <w:sz w:val="24"/>
          <w:szCs w:val="24"/>
        </w:rPr>
        <w:t>characterization</w:t>
      </w:r>
      <w:proofErr w:type="gramEnd"/>
      <w:r w:rsidRPr="008A59F5">
        <w:rPr>
          <w:rFonts w:ascii="Times New Roman" w:hAnsi="Times New Roman" w:cs="Times New Roman"/>
          <w:color w:val="000000"/>
          <w:sz w:val="24"/>
          <w:szCs w:val="24"/>
        </w:rPr>
        <w:t xml:space="preserve">, wear materials and nano composites, </w:t>
      </w:r>
    </w:p>
    <w:p w:rsidR="00EE2A46" w:rsidRPr="008A59F5" w:rsidRDefault="00EE2A46" w:rsidP="00EE2A46">
      <w:pPr>
        <w:ind w:left="432" w:right="432"/>
        <w:jc w:val="both"/>
        <w:rPr>
          <w:rFonts w:ascii="Times New Roman" w:hAnsi="Times New Roman" w:cs="Times New Roman"/>
          <w:color w:val="000000"/>
          <w:sz w:val="24"/>
          <w:szCs w:val="24"/>
        </w:rPr>
      </w:pPr>
      <w:r w:rsidRPr="008A59F5">
        <w:rPr>
          <w:rFonts w:ascii="Times New Roman" w:hAnsi="Times New Roman" w:cs="Times New Roman"/>
          <w:b/>
          <w:color w:val="000000"/>
          <w:sz w:val="24"/>
          <w:szCs w:val="24"/>
        </w:rPr>
        <w:br/>
        <w:t>Mechanical properties</w:t>
      </w:r>
      <w:r w:rsidRPr="008A59F5">
        <w:rPr>
          <w:rFonts w:ascii="Times New Roman" w:hAnsi="Times New Roman" w:cs="Times New Roman"/>
          <w:color w:val="000000"/>
          <w:sz w:val="24"/>
          <w:szCs w:val="24"/>
        </w:rPr>
        <w:t>: Strength of nano crystalline SiC, preparation for strength measurements, mechanical properties, magnetic properties</w:t>
      </w:r>
      <w:proofErr w:type="gramStart"/>
      <w:r w:rsidRPr="008A59F5">
        <w:rPr>
          <w:rFonts w:ascii="Times New Roman" w:hAnsi="Times New Roman" w:cs="Times New Roman"/>
          <w:color w:val="000000"/>
          <w:sz w:val="24"/>
          <w:szCs w:val="24"/>
        </w:rPr>
        <w:t>,</w:t>
      </w:r>
      <w:proofErr w:type="gramEnd"/>
      <w:r w:rsidRPr="008A59F5">
        <w:rPr>
          <w:rFonts w:ascii="Times New Roman" w:hAnsi="Times New Roman" w:cs="Times New Roman"/>
          <w:color w:val="000000"/>
          <w:sz w:val="24"/>
          <w:szCs w:val="24"/>
        </w:rPr>
        <w:br/>
      </w:r>
      <w:r w:rsidRPr="008A59F5">
        <w:rPr>
          <w:rFonts w:ascii="Times New Roman" w:hAnsi="Times New Roman" w:cs="Times New Roman"/>
          <w:color w:val="000000"/>
          <w:sz w:val="24"/>
          <w:szCs w:val="24"/>
        </w:rPr>
        <w:br/>
      </w:r>
      <w:r w:rsidRPr="008A59F5">
        <w:rPr>
          <w:rFonts w:ascii="Times New Roman" w:hAnsi="Times New Roman" w:cs="Times New Roman"/>
          <w:b/>
          <w:color w:val="000000"/>
          <w:sz w:val="24"/>
          <w:szCs w:val="24"/>
        </w:rPr>
        <w:t>Electrical properties</w:t>
      </w:r>
      <w:r w:rsidRPr="008A59F5">
        <w:rPr>
          <w:rFonts w:ascii="Times New Roman" w:hAnsi="Times New Roman" w:cs="Times New Roman"/>
          <w:color w:val="000000"/>
          <w:sz w:val="24"/>
          <w:szCs w:val="24"/>
        </w:rPr>
        <w:t>: Switching glasses with nanoparticles, electronic conduction with nano particles,</w:t>
      </w:r>
    </w:p>
    <w:p w:rsidR="00EE2A46" w:rsidRPr="008A59F5" w:rsidRDefault="00EE2A46" w:rsidP="00EE2A46">
      <w:pPr>
        <w:ind w:left="432" w:right="432"/>
        <w:jc w:val="both"/>
        <w:rPr>
          <w:rFonts w:ascii="Times New Roman" w:hAnsi="Times New Roman" w:cs="Times New Roman"/>
          <w:color w:val="000000"/>
          <w:sz w:val="24"/>
          <w:szCs w:val="24"/>
        </w:rPr>
      </w:pPr>
    </w:p>
    <w:p w:rsidR="00EE2A46" w:rsidRPr="008A59F5" w:rsidRDefault="00EE2A46" w:rsidP="00EE2A46">
      <w:pPr>
        <w:ind w:left="432" w:right="432"/>
        <w:jc w:val="both"/>
        <w:rPr>
          <w:rFonts w:ascii="Times New Roman" w:hAnsi="Times New Roman" w:cs="Times New Roman"/>
          <w:color w:val="000000"/>
          <w:sz w:val="24"/>
          <w:szCs w:val="24"/>
        </w:rPr>
      </w:pPr>
      <w:r w:rsidRPr="008A59F5">
        <w:rPr>
          <w:rFonts w:ascii="Times New Roman" w:hAnsi="Times New Roman" w:cs="Times New Roman"/>
          <w:b/>
          <w:color w:val="000000"/>
          <w:sz w:val="24"/>
          <w:szCs w:val="24"/>
        </w:rPr>
        <w:t>Optical properties:</w:t>
      </w:r>
      <w:r w:rsidRPr="008A59F5">
        <w:rPr>
          <w:rFonts w:ascii="Times New Roman" w:hAnsi="Times New Roman" w:cs="Times New Roman"/>
          <w:color w:val="000000"/>
          <w:sz w:val="24"/>
          <w:szCs w:val="24"/>
        </w:rPr>
        <w:t xml:space="preserve"> Optical properties, special properties and the coloured glasses</w:t>
      </w:r>
      <w:r w:rsidRPr="008A59F5">
        <w:rPr>
          <w:rFonts w:ascii="Times New Roman" w:hAnsi="Times New Roman" w:cs="Times New Roman"/>
          <w:color w:val="000000"/>
          <w:sz w:val="24"/>
          <w:szCs w:val="24"/>
        </w:rPr>
        <w:br/>
      </w:r>
      <w:r w:rsidRPr="008A59F5">
        <w:rPr>
          <w:rFonts w:ascii="Times New Roman" w:hAnsi="Times New Roman" w:cs="Times New Roman"/>
          <w:color w:val="000000"/>
          <w:sz w:val="24"/>
          <w:szCs w:val="24"/>
        </w:rPr>
        <w:br/>
      </w:r>
      <w:r w:rsidRPr="008A59F5">
        <w:rPr>
          <w:rFonts w:ascii="Times New Roman" w:hAnsi="Times New Roman" w:cs="Times New Roman"/>
          <w:b/>
          <w:color w:val="000000"/>
          <w:sz w:val="24"/>
          <w:szCs w:val="24"/>
        </w:rPr>
        <w:t>Process of synthesis of nano powders</w:t>
      </w:r>
      <w:r w:rsidRPr="008A59F5">
        <w:rPr>
          <w:rFonts w:ascii="Times New Roman" w:hAnsi="Times New Roman" w:cs="Times New Roman"/>
          <w:color w:val="000000"/>
          <w:sz w:val="24"/>
          <w:szCs w:val="24"/>
        </w:rPr>
        <w:t>, electro deposition, important nano materials,</w:t>
      </w:r>
      <w:r w:rsidRPr="008A59F5">
        <w:rPr>
          <w:rFonts w:ascii="Times New Roman" w:hAnsi="Times New Roman" w:cs="Times New Roman"/>
          <w:color w:val="000000"/>
          <w:sz w:val="24"/>
          <w:szCs w:val="24"/>
        </w:rPr>
        <w:br/>
      </w:r>
      <w:r w:rsidRPr="008A59F5">
        <w:rPr>
          <w:rFonts w:ascii="Times New Roman" w:hAnsi="Times New Roman" w:cs="Times New Roman"/>
          <w:color w:val="000000"/>
          <w:sz w:val="24"/>
          <w:szCs w:val="24"/>
        </w:rPr>
        <w:br/>
      </w:r>
      <w:r w:rsidRPr="008A59F5">
        <w:rPr>
          <w:rFonts w:ascii="Times New Roman" w:hAnsi="Times New Roman" w:cs="Times New Roman"/>
          <w:b/>
          <w:color w:val="000000"/>
          <w:sz w:val="24"/>
          <w:szCs w:val="24"/>
        </w:rPr>
        <w:t>Investigaing and manipulating</w:t>
      </w:r>
      <w:r w:rsidRPr="008A59F5">
        <w:rPr>
          <w:rFonts w:ascii="Times New Roman" w:hAnsi="Times New Roman" w:cs="Times New Roman"/>
          <w:color w:val="000000"/>
          <w:sz w:val="24"/>
          <w:szCs w:val="24"/>
        </w:rPr>
        <w:t xml:space="preserve"> materials in the nanoscale: Electron microscop</w:t>
      </w:r>
      <w:r w:rsidR="007F5BDF">
        <w:rPr>
          <w:rFonts w:ascii="Times New Roman" w:hAnsi="Times New Roman" w:cs="Times New Roman"/>
          <w:color w:val="000000"/>
          <w:sz w:val="24"/>
          <w:szCs w:val="24"/>
        </w:rPr>
        <w:t>e</w:t>
      </w:r>
      <w:r w:rsidRPr="008A59F5">
        <w:rPr>
          <w:rFonts w:ascii="Times New Roman" w:hAnsi="Times New Roman" w:cs="Times New Roman"/>
          <w:color w:val="000000"/>
          <w:sz w:val="24"/>
          <w:szCs w:val="24"/>
        </w:rPr>
        <w:t>, scanning probe microscop</w:t>
      </w:r>
      <w:r w:rsidR="007F5BDF">
        <w:rPr>
          <w:rFonts w:ascii="Times New Roman" w:hAnsi="Times New Roman" w:cs="Times New Roman"/>
          <w:color w:val="000000"/>
          <w:sz w:val="24"/>
          <w:szCs w:val="24"/>
        </w:rPr>
        <w:t>e</w:t>
      </w:r>
      <w:r w:rsidRPr="008A59F5">
        <w:rPr>
          <w:rFonts w:ascii="Times New Roman" w:hAnsi="Times New Roman" w:cs="Times New Roman"/>
          <w:color w:val="000000"/>
          <w:sz w:val="24"/>
          <w:szCs w:val="24"/>
        </w:rPr>
        <w:t>, optical microscop</w:t>
      </w:r>
      <w:r w:rsidR="007F5BDF">
        <w:rPr>
          <w:rFonts w:ascii="Times New Roman" w:hAnsi="Times New Roman" w:cs="Times New Roman"/>
          <w:color w:val="000000"/>
          <w:sz w:val="24"/>
          <w:szCs w:val="24"/>
        </w:rPr>
        <w:t>e</w:t>
      </w:r>
      <w:r w:rsidRPr="008A59F5">
        <w:rPr>
          <w:rFonts w:ascii="Times New Roman" w:hAnsi="Times New Roman" w:cs="Times New Roman"/>
          <w:color w:val="000000"/>
          <w:sz w:val="24"/>
          <w:szCs w:val="24"/>
        </w:rPr>
        <w:t xml:space="preserve"> for nano science and technology, X-ray diffraction,</w:t>
      </w:r>
    </w:p>
    <w:p w:rsidR="007F5BDF" w:rsidRDefault="00EE2A46" w:rsidP="00646F18">
      <w:pPr>
        <w:spacing w:line="240" w:lineRule="auto"/>
        <w:ind w:left="432" w:right="432"/>
        <w:jc w:val="both"/>
        <w:rPr>
          <w:rFonts w:ascii="Times New Roman" w:hAnsi="Times New Roman" w:cs="Times New Roman"/>
          <w:color w:val="000000"/>
          <w:sz w:val="24"/>
          <w:szCs w:val="24"/>
        </w:rPr>
      </w:pPr>
      <w:r w:rsidRPr="008A59F5">
        <w:rPr>
          <w:rFonts w:ascii="Times New Roman" w:hAnsi="Times New Roman" w:cs="Times New Roman"/>
          <w:color w:val="000000"/>
          <w:sz w:val="24"/>
          <w:szCs w:val="24"/>
        </w:rPr>
        <w:br/>
      </w:r>
      <w:r w:rsidRPr="008A59F5">
        <w:rPr>
          <w:rFonts w:ascii="Times New Roman" w:hAnsi="Times New Roman" w:cs="Times New Roman"/>
          <w:b/>
          <w:color w:val="000000"/>
          <w:sz w:val="24"/>
          <w:szCs w:val="24"/>
        </w:rPr>
        <w:t>Nanobiology:</w:t>
      </w:r>
      <w:r w:rsidRPr="008A59F5">
        <w:rPr>
          <w:rFonts w:ascii="Times New Roman" w:hAnsi="Times New Roman" w:cs="Times New Roman"/>
          <w:color w:val="000000"/>
          <w:sz w:val="24"/>
          <w:szCs w:val="24"/>
        </w:rPr>
        <w:t xml:space="preserve"> Interaction between bimolecules and naoparticle surface,  different types of inorganic materials used for the synthesis of hybrid nano-bio assemblies, application of nano in biology, naoprobes for analytical applications - a new methodology in medical diagnostics and biotechnology, current status of nano biotechnology, future perspectives of nanobiology, nanosensors,</w:t>
      </w:r>
    </w:p>
    <w:p w:rsidR="00646F18" w:rsidRDefault="007F5BDF" w:rsidP="00646F18">
      <w:pPr>
        <w:spacing w:line="240" w:lineRule="auto"/>
        <w:ind w:left="432" w:right="432"/>
        <w:jc w:val="both"/>
        <w:rPr>
          <w:rFonts w:ascii="Times New Roman" w:hAnsi="Times New Roman" w:cs="Times New Roman"/>
          <w:b/>
          <w:color w:val="000000"/>
          <w:sz w:val="24"/>
          <w:szCs w:val="24"/>
        </w:rPr>
      </w:pPr>
      <w:r>
        <w:rPr>
          <w:rFonts w:ascii="Times New Roman" w:hAnsi="Times New Roman" w:cs="Times New Roman"/>
          <w:b/>
          <w:color w:val="000000"/>
          <w:sz w:val="24"/>
          <w:szCs w:val="24"/>
        </w:rPr>
        <w:t>NanoMedici</w:t>
      </w:r>
      <w:r w:rsidR="00EE2A46" w:rsidRPr="008A59F5">
        <w:rPr>
          <w:rFonts w:ascii="Times New Roman" w:hAnsi="Times New Roman" w:cs="Times New Roman"/>
          <w:b/>
          <w:color w:val="000000"/>
          <w:sz w:val="24"/>
          <w:szCs w:val="24"/>
        </w:rPr>
        <w:t>n</w:t>
      </w:r>
      <w:r>
        <w:rPr>
          <w:rFonts w:ascii="Times New Roman" w:hAnsi="Times New Roman" w:cs="Times New Roman"/>
          <w:b/>
          <w:color w:val="000000"/>
          <w:sz w:val="24"/>
          <w:szCs w:val="24"/>
        </w:rPr>
        <w:t>e</w:t>
      </w:r>
      <w:r w:rsidR="00EE2A46" w:rsidRPr="008A59F5">
        <w:rPr>
          <w:rFonts w:ascii="Times New Roman" w:hAnsi="Times New Roman" w:cs="Times New Roman"/>
          <w:b/>
          <w:color w:val="000000"/>
          <w:sz w:val="24"/>
          <w:szCs w:val="24"/>
        </w:rPr>
        <w:t>s</w:t>
      </w:r>
      <w:r w:rsidR="00EE2A46" w:rsidRPr="008A59F5">
        <w:rPr>
          <w:rFonts w:ascii="Times New Roman" w:hAnsi="Times New Roman" w:cs="Times New Roman"/>
          <w:color w:val="000000"/>
          <w:sz w:val="24"/>
          <w:szCs w:val="24"/>
        </w:rPr>
        <w:t>: Developing of nano</w:t>
      </w:r>
      <w:r>
        <w:rPr>
          <w:rFonts w:ascii="Times New Roman" w:hAnsi="Times New Roman" w:cs="Times New Roman"/>
          <w:color w:val="000000"/>
          <w:sz w:val="24"/>
          <w:szCs w:val="24"/>
        </w:rPr>
        <w:t>-</w:t>
      </w:r>
      <w:r w:rsidR="00EE2A46" w:rsidRPr="008A59F5">
        <w:rPr>
          <w:rFonts w:ascii="Times New Roman" w:hAnsi="Times New Roman" w:cs="Times New Roman"/>
          <w:color w:val="000000"/>
          <w:sz w:val="24"/>
          <w:szCs w:val="24"/>
        </w:rPr>
        <w:t>medic</w:t>
      </w:r>
      <w:r>
        <w:rPr>
          <w:rFonts w:ascii="Times New Roman" w:hAnsi="Times New Roman" w:cs="Times New Roman"/>
          <w:color w:val="000000"/>
          <w:sz w:val="24"/>
          <w:szCs w:val="24"/>
        </w:rPr>
        <w:t>i</w:t>
      </w:r>
      <w:r w:rsidR="00EE2A46" w:rsidRPr="008A59F5">
        <w:rPr>
          <w:rFonts w:ascii="Times New Roman" w:hAnsi="Times New Roman" w:cs="Times New Roman"/>
          <w:color w:val="000000"/>
          <w:sz w:val="24"/>
          <w:szCs w:val="24"/>
        </w:rPr>
        <w:t>n</w:t>
      </w:r>
      <w:r>
        <w:rPr>
          <w:rFonts w:ascii="Times New Roman" w:hAnsi="Times New Roman" w:cs="Times New Roman"/>
          <w:color w:val="000000"/>
          <w:sz w:val="24"/>
          <w:szCs w:val="24"/>
        </w:rPr>
        <w:t>e</w:t>
      </w:r>
      <w:r w:rsidR="00EE2A46" w:rsidRPr="008A59F5">
        <w:rPr>
          <w:rFonts w:ascii="Times New Roman" w:hAnsi="Times New Roman" w:cs="Times New Roman"/>
          <w:color w:val="000000"/>
          <w:sz w:val="24"/>
          <w:szCs w:val="24"/>
        </w:rPr>
        <w:t>s, nanosytems in use, protocols for nanodrug administration, nanotechnology in diagnostics applications, materials for used in diagnostics and therapeutic applications, molecular nanomechanics, molecular devices, nanotribology, studying tribology at nanoscale, nanotribology applications.</w:t>
      </w:r>
      <w:r w:rsidR="00EE2A46" w:rsidRPr="008A59F5">
        <w:rPr>
          <w:rFonts w:ascii="Times New Roman" w:hAnsi="Times New Roman" w:cs="Times New Roman"/>
          <w:color w:val="000000"/>
          <w:sz w:val="24"/>
          <w:szCs w:val="24"/>
        </w:rPr>
        <w:br/>
      </w:r>
    </w:p>
    <w:p w:rsidR="00EE2A46" w:rsidRPr="00646F18" w:rsidRDefault="00EE2A46" w:rsidP="00646F18">
      <w:pPr>
        <w:spacing w:line="240" w:lineRule="auto"/>
        <w:ind w:left="432" w:right="432"/>
        <w:jc w:val="both"/>
        <w:rPr>
          <w:rFonts w:ascii="Times New Roman" w:hAnsi="Times New Roman" w:cs="Times New Roman"/>
          <w:color w:val="000000"/>
          <w:sz w:val="24"/>
          <w:szCs w:val="24"/>
        </w:rPr>
      </w:pPr>
      <w:proofErr w:type="gramStart"/>
      <w:r w:rsidRPr="008A59F5">
        <w:rPr>
          <w:rFonts w:ascii="Times New Roman" w:hAnsi="Times New Roman" w:cs="Times New Roman"/>
          <w:b/>
          <w:color w:val="000000"/>
          <w:sz w:val="24"/>
          <w:szCs w:val="24"/>
        </w:rPr>
        <w:t>Text  books</w:t>
      </w:r>
      <w:proofErr w:type="gramEnd"/>
      <w:r w:rsidRPr="008A59F5">
        <w:rPr>
          <w:rFonts w:ascii="Times New Roman" w:hAnsi="Times New Roman" w:cs="Times New Roman"/>
          <w:b/>
          <w:color w:val="000000"/>
          <w:sz w:val="24"/>
          <w:szCs w:val="24"/>
        </w:rPr>
        <w:t>:</w:t>
      </w:r>
    </w:p>
    <w:p w:rsidR="00EE2A46" w:rsidRPr="008A59F5" w:rsidRDefault="00EE2A46" w:rsidP="00646F18">
      <w:pPr>
        <w:numPr>
          <w:ilvl w:val="0"/>
          <w:numId w:val="68"/>
        </w:numPr>
        <w:spacing w:after="0" w:line="240" w:lineRule="auto"/>
        <w:ind w:right="432"/>
        <w:jc w:val="both"/>
        <w:rPr>
          <w:rFonts w:ascii="Times New Roman" w:hAnsi="Times New Roman" w:cs="Times New Roman"/>
          <w:b/>
          <w:color w:val="000000"/>
          <w:sz w:val="24"/>
          <w:szCs w:val="24"/>
        </w:rPr>
      </w:pPr>
      <w:r w:rsidRPr="008A59F5">
        <w:rPr>
          <w:rFonts w:ascii="Times New Roman" w:hAnsi="Times New Roman" w:cs="Times New Roman"/>
          <w:color w:val="000000"/>
          <w:sz w:val="24"/>
          <w:szCs w:val="24"/>
        </w:rPr>
        <w:t>‘Nano Materials’ by A.K.Bandyopadhyay, New Age Publishers</w:t>
      </w:r>
    </w:p>
    <w:p w:rsidR="00EE2A46" w:rsidRPr="008A59F5" w:rsidRDefault="00EE2A46" w:rsidP="0024799C">
      <w:pPr>
        <w:numPr>
          <w:ilvl w:val="0"/>
          <w:numId w:val="68"/>
        </w:numPr>
        <w:spacing w:after="0" w:line="240" w:lineRule="auto"/>
        <w:ind w:right="432"/>
        <w:jc w:val="both"/>
        <w:rPr>
          <w:rFonts w:ascii="Times New Roman" w:hAnsi="Times New Roman" w:cs="Times New Roman"/>
          <w:b/>
          <w:color w:val="000000"/>
          <w:sz w:val="24"/>
          <w:szCs w:val="24"/>
        </w:rPr>
      </w:pPr>
      <w:r w:rsidRPr="008A59F5">
        <w:rPr>
          <w:rFonts w:ascii="Times New Roman" w:hAnsi="Times New Roman" w:cs="Times New Roman"/>
          <w:color w:val="000000"/>
          <w:sz w:val="24"/>
          <w:szCs w:val="24"/>
        </w:rPr>
        <w:t>‘Nano Essentials’by T.Pradeep, TMH.</w:t>
      </w:r>
    </w:p>
    <w:p w:rsidR="00EE2A46" w:rsidRPr="008A59F5" w:rsidRDefault="00EE2A46" w:rsidP="00EE2A46">
      <w:pPr>
        <w:ind w:left="432" w:right="432"/>
        <w:jc w:val="center"/>
        <w:rPr>
          <w:rFonts w:ascii="Times New Roman" w:hAnsi="Times New Roman" w:cs="Times New Roman"/>
          <w:b/>
          <w:sz w:val="24"/>
          <w:szCs w:val="24"/>
        </w:rPr>
      </w:pPr>
    </w:p>
    <w:p w:rsidR="000C3B8C" w:rsidRDefault="006D1F2B" w:rsidP="00646F18">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EE2A46" w:rsidRPr="008A59F5">
        <w:rPr>
          <w:rFonts w:ascii="Times New Roman" w:eastAsia="Calibri" w:hAnsi="Times New Roman" w:cs="Times New Roman"/>
          <w:b/>
          <w:sz w:val="24"/>
          <w:szCs w:val="24"/>
        </w:rPr>
        <w:t>608</w:t>
      </w:r>
      <w:r w:rsidR="00646F18">
        <w:rPr>
          <w:rFonts w:ascii="Times New Roman" w:eastAsia="Calibri" w:hAnsi="Times New Roman" w:cs="Times New Roman"/>
          <w:b/>
          <w:sz w:val="24"/>
          <w:szCs w:val="24"/>
        </w:rPr>
        <w:tab/>
      </w:r>
      <w:r w:rsidR="00646F18">
        <w:rPr>
          <w:rFonts w:ascii="Times New Roman" w:eastAsia="Calibri" w:hAnsi="Times New Roman" w:cs="Times New Roman"/>
          <w:b/>
          <w:sz w:val="24"/>
          <w:szCs w:val="24"/>
        </w:rPr>
        <w:tab/>
        <w:t xml:space="preserve">  </w:t>
      </w:r>
      <w:r w:rsidR="000C3B8C" w:rsidRPr="008A59F5">
        <w:rPr>
          <w:rFonts w:ascii="Times New Roman" w:hAnsi="Times New Roman" w:cs="Times New Roman"/>
          <w:b/>
          <w:sz w:val="24"/>
          <w:szCs w:val="24"/>
        </w:rPr>
        <w:t xml:space="preserve"> </w:t>
      </w:r>
      <w:proofErr w:type="gramStart"/>
      <w:r w:rsidR="000C3B8C" w:rsidRPr="008A59F5">
        <w:rPr>
          <w:rFonts w:ascii="Times New Roman" w:hAnsi="Times New Roman" w:cs="Times New Roman"/>
          <w:b/>
          <w:sz w:val="24"/>
          <w:szCs w:val="24"/>
        </w:rPr>
        <w:t>Chemical  Reaction</w:t>
      </w:r>
      <w:proofErr w:type="gramEnd"/>
      <w:r w:rsidR="000C3B8C" w:rsidRPr="008A59F5">
        <w:rPr>
          <w:rFonts w:ascii="Times New Roman" w:hAnsi="Times New Roman" w:cs="Times New Roman"/>
          <w:b/>
          <w:sz w:val="24"/>
          <w:szCs w:val="24"/>
        </w:rPr>
        <w:t xml:space="preserve">  Engineering  Laboratory</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0L- 0T- 3P-2C</w:t>
      </w:r>
      <w:proofErr w:type="gramEnd"/>
    </w:p>
    <w:p w:rsidR="00646F18" w:rsidRPr="008A59F5" w:rsidRDefault="00646F18" w:rsidP="000C3B8C">
      <w:pPr>
        <w:rPr>
          <w:rFonts w:ascii="Times New Roman" w:hAnsi="Times New Roman" w:cs="Times New Roman"/>
          <w:b/>
          <w:sz w:val="24"/>
          <w:szCs w:val="24"/>
        </w:rPr>
      </w:pP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1. Determination of the order of a reaction using a batch reactor and analyzing the data by</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    (a) </w:t>
      </w:r>
      <w:proofErr w:type="gramStart"/>
      <w:r w:rsidRPr="008A59F5">
        <w:rPr>
          <w:rFonts w:ascii="Times New Roman" w:hAnsi="Times New Roman" w:cs="Times New Roman"/>
          <w:sz w:val="24"/>
          <w:szCs w:val="24"/>
        </w:rPr>
        <w:t>differential</w:t>
      </w:r>
      <w:proofErr w:type="gramEnd"/>
      <w:r w:rsidRPr="008A59F5">
        <w:rPr>
          <w:rFonts w:ascii="Times New Roman" w:hAnsi="Times New Roman" w:cs="Times New Roman"/>
          <w:sz w:val="24"/>
          <w:szCs w:val="24"/>
        </w:rPr>
        <w:t xml:space="preserve"> method and (b) integral method  </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2. Determination of the activation energy of a reaction using a batch reactor  </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3. To determine the effect of residence time on conversion and to determine the rate</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constant</w:t>
      </w:r>
      <w:proofErr w:type="gramEnd"/>
      <w:r w:rsidRPr="008A59F5">
        <w:rPr>
          <w:rFonts w:ascii="Times New Roman" w:hAnsi="Times New Roman" w:cs="Times New Roman"/>
          <w:sz w:val="24"/>
          <w:szCs w:val="24"/>
        </w:rPr>
        <w:t xml:space="preserve"> using a CSTR </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4. To determine the specific reaction rate constant of a reaction of a known order using a </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batch</w:t>
      </w:r>
      <w:proofErr w:type="gramEnd"/>
      <w:r w:rsidRPr="008A59F5">
        <w:rPr>
          <w:rFonts w:ascii="Times New Roman" w:hAnsi="Times New Roman" w:cs="Times New Roman"/>
          <w:sz w:val="24"/>
          <w:szCs w:val="24"/>
        </w:rPr>
        <w:t xml:space="preserve"> reaction.</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5.  To determine the order of the reaction and the rate constant using a tubular reactor</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6.  Determination of RTD and dispersion number in a tubular reactor using a tracer</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7.  Mass transfer with chemical reaction (solid-liquid system) – Determination of mass</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transfer</w:t>
      </w:r>
      <w:proofErr w:type="gramEnd"/>
      <w:r w:rsidRPr="008A59F5">
        <w:rPr>
          <w:rFonts w:ascii="Times New Roman" w:hAnsi="Times New Roman" w:cs="Times New Roman"/>
          <w:sz w:val="24"/>
          <w:szCs w:val="24"/>
        </w:rPr>
        <w:t xml:space="preserve"> coefficient </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8.  Axial mixing in a packed bed - Determination of RTD and the dispersion number for a </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packed</w:t>
      </w:r>
      <w:proofErr w:type="gramEnd"/>
      <w:r w:rsidRPr="008A59F5">
        <w:rPr>
          <w:rFonts w:ascii="Times New Roman" w:hAnsi="Times New Roman" w:cs="Times New Roman"/>
          <w:sz w:val="24"/>
          <w:szCs w:val="24"/>
        </w:rPr>
        <w:t xml:space="preserve"> bed using tracer</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9.  Langmuir adsorption isotherm - Determination of surface area of activated charcoal.</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10. Performance of reactors in series: (i) A plug flow reactor followed by a CSTR and </w:t>
      </w: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sz w:val="24"/>
          <w:szCs w:val="24"/>
        </w:rPr>
        <w:t xml:space="preserve">       (ii) A CSTR followed by a plug flow reactor.</w:t>
      </w:r>
    </w:p>
    <w:p w:rsidR="000C3B8C" w:rsidRPr="008A59F5" w:rsidRDefault="000C3B8C" w:rsidP="000C3B8C">
      <w:pPr>
        <w:jc w:val="both"/>
        <w:rPr>
          <w:rFonts w:ascii="Times New Roman" w:hAnsi="Times New Roman" w:cs="Times New Roman"/>
          <w:sz w:val="24"/>
          <w:szCs w:val="24"/>
        </w:rPr>
      </w:pPr>
    </w:p>
    <w:p w:rsidR="00EE2A46" w:rsidRPr="008A59F5" w:rsidRDefault="00EE2A46" w:rsidP="00EE2A46">
      <w:pPr>
        <w:ind w:left="432" w:right="432"/>
        <w:jc w:val="center"/>
        <w:rPr>
          <w:rFonts w:ascii="Times New Roman" w:hAnsi="Times New Roman" w:cs="Times New Roman"/>
          <w:b/>
          <w:sz w:val="24"/>
          <w:szCs w:val="24"/>
        </w:rPr>
      </w:pPr>
    </w:p>
    <w:p w:rsidR="000C3B8C" w:rsidRPr="008A59F5" w:rsidRDefault="000C3B8C">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646F18" w:rsidRDefault="006D1F2B" w:rsidP="00646F18">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0C3B8C" w:rsidRPr="008A59F5">
        <w:rPr>
          <w:rFonts w:ascii="Times New Roman" w:eastAsia="Calibri" w:hAnsi="Times New Roman" w:cs="Times New Roman"/>
          <w:b/>
          <w:sz w:val="24"/>
          <w:szCs w:val="24"/>
        </w:rPr>
        <w:t>610</w:t>
      </w:r>
      <w:r w:rsidR="00646F18">
        <w:rPr>
          <w:rFonts w:ascii="Times New Roman" w:hAnsi="Times New Roman" w:cs="Times New Roman"/>
          <w:b/>
          <w:sz w:val="24"/>
          <w:szCs w:val="24"/>
        </w:rPr>
        <w:t xml:space="preserve"> </w:t>
      </w:r>
      <w:r w:rsidR="00646F18">
        <w:rPr>
          <w:rFonts w:ascii="Times New Roman" w:hAnsi="Times New Roman" w:cs="Times New Roman"/>
          <w:b/>
          <w:sz w:val="24"/>
          <w:szCs w:val="24"/>
        </w:rPr>
        <w:tab/>
      </w:r>
      <w:r w:rsidR="00646F18">
        <w:rPr>
          <w:rFonts w:ascii="Times New Roman" w:hAnsi="Times New Roman" w:cs="Times New Roman"/>
          <w:b/>
          <w:sz w:val="24"/>
          <w:szCs w:val="24"/>
        </w:rPr>
        <w:tab/>
      </w:r>
      <w:r w:rsidR="00646F18">
        <w:rPr>
          <w:rFonts w:ascii="Times New Roman" w:hAnsi="Times New Roman" w:cs="Times New Roman"/>
          <w:b/>
          <w:sz w:val="24"/>
          <w:szCs w:val="24"/>
        </w:rPr>
        <w:tab/>
        <w:t xml:space="preserve">   </w:t>
      </w:r>
      <w:proofErr w:type="gramStart"/>
      <w:r w:rsidR="000C3B8C" w:rsidRPr="008A59F5">
        <w:rPr>
          <w:rFonts w:ascii="Times New Roman" w:hAnsi="Times New Roman" w:cs="Times New Roman"/>
          <w:b/>
          <w:sz w:val="24"/>
          <w:szCs w:val="24"/>
        </w:rPr>
        <w:t>Mass  Transfer</w:t>
      </w:r>
      <w:proofErr w:type="gramEnd"/>
      <w:r w:rsidR="000C3B8C" w:rsidRPr="008A59F5">
        <w:rPr>
          <w:rFonts w:ascii="Times New Roman" w:hAnsi="Times New Roman" w:cs="Times New Roman"/>
          <w:b/>
          <w:sz w:val="24"/>
          <w:szCs w:val="24"/>
        </w:rPr>
        <w:t xml:space="preserve">  Laboratory</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0L- 0T- 3P-2C</w:t>
      </w:r>
      <w:proofErr w:type="gramEnd"/>
    </w:p>
    <w:p w:rsidR="000C3B8C" w:rsidRPr="008A59F5" w:rsidRDefault="000C3B8C" w:rsidP="000C3B8C">
      <w:pPr>
        <w:rPr>
          <w:rFonts w:ascii="Times New Roman" w:hAnsi="Times New Roman" w:cs="Times New Roman"/>
          <w:b/>
          <w:sz w:val="24"/>
          <w:szCs w:val="24"/>
        </w:rPr>
      </w:pPr>
    </w:p>
    <w:p w:rsidR="000C3B8C" w:rsidRPr="008A59F5" w:rsidRDefault="000C3B8C" w:rsidP="000C3B8C">
      <w:pPr>
        <w:jc w:val="center"/>
        <w:rPr>
          <w:rFonts w:ascii="Times New Roman" w:hAnsi="Times New Roman" w:cs="Times New Roman"/>
          <w:b/>
          <w:sz w:val="24"/>
          <w:szCs w:val="24"/>
        </w:rPr>
      </w:pPr>
    </w:p>
    <w:p w:rsidR="000C3B8C" w:rsidRPr="008A59F5" w:rsidRDefault="000C3B8C" w:rsidP="000C3B8C">
      <w:pPr>
        <w:jc w:val="both"/>
        <w:rPr>
          <w:rFonts w:ascii="Times New Roman" w:hAnsi="Times New Roman" w:cs="Times New Roman"/>
          <w:sz w:val="24"/>
          <w:szCs w:val="24"/>
        </w:rPr>
      </w:pPr>
      <w:r w:rsidRPr="008A59F5">
        <w:rPr>
          <w:rFonts w:ascii="Times New Roman" w:hAnsi="Times New Roman" w:cs="Times New Roman"/>
          <w:b/>
          <w:sz w:val="24"/>
          <w:szCs w:val="24"/>
          <w:u w:val="single"/>
        </w:rPr>
        <w:t>List of Experiments:</w:t>
      </w:r>
      <w:r w:rsidRPr="008A59F5">
        <w:rPr>
          <w:rFonts w:ascii="Times New Roman" w:hAnsi="Times New Roman" w:cs="Times New Roman"/>
          <w:sz w:val="24"/>
          <w:szCs w:val="24"/>
        </w:rPr>
        <w:t xml:space="preserve"> </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Steam distillation </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Differential distillation</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Height equivalent to a theoretical plate </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Vapor-liquid equilibria</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liquid diffusion coefficient</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Determination of vapor diffusion coefficient</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Surface evaporation</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Height of a transfer unit</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lang w:val="it-IT"/>
        </w:rPr>
        <w:t xml:space="preserve">Ternary liquid equillibria (Binodal curve) </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Liquid-liquid equilibria.</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Limiting flow rates in spray tower</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Hydrodynamics of perforated plate tower</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Volumetric mass transfer coefficients in perforated plate tower</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Dynamics of liquid drops (Single drop extraction tower)</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Studies of axial mixing characteristics in a packed bed</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Gas-liquid mass transfer in packed tower</w:t>
      </w:r>
    </w:p>
    <w:p w:rsidR="000C3B8C" w:rsidRPr="008A59F5" w:rsidRDefault="000C3B8C" w:rsidP="0024799C">
      <w:pPr>
        <w:numPr>
          <w:ilvl w:val="0"/>
          <w:numId w:val="6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Drying characteristics of a given material</w:t>
      </w:r>
    </w:p>
    <w:p w:rsidR="00095D4C" w:rsidRPr="008A59F5" w:rsidRDefault="00095D4C">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095D4C" w:rsidRPr="008A59F5" w:rsidRDefault="00095D4C" w:rsidP="00095D4C">
      <w:pPr>
        <w:spacing w:after="0" w:line="240" w:lineRule="auto"/>
        <w:ind w:left="1440" w:firstLine="720"/>
        <w:rPr>
          <w:rFonts w:ascii="Times New Roman" w:hAnsi="Times New Roman" w:cs="Times New Roman"/>
          <w:b/>
          <w:sz w:val="24"/>
          <w:szCs w:val="24"/>
        </w:rPr>
      </w:pPr>
      <w:r w:rsidRPr="008A59F5">
        <w:rPr>
          <w:rFonts w:ascii="Times New Roman" w:eastAsia="Calibri" w:hAnsi="Times New Roman" w:cs="Times New Roman"/>
          <w:b/>
          <w:sz w:val="24"/>
          <w:szCs w:val="24"/>
        </w:rPr>
        <w:lastRenderedPageBreak/>
        <w:t xml:space="preserve">4/4 </w:t>
      </w:r>
      <w:proofErr w:type="gramStart"/>
      <w:r w:rsidRPr="008A59F5">
        <w:rPr>
          <w:rFonts w:ascii="Times New Roman" w:eastAsia="Calibri" w:hAnsi="Times New Roman" w:cs="Times New Roman"/>
          <w:b/>
          <w:sz w:val="24"/>
          <w:szCs w:val="24"/>
        </w:rPr>
        <w:t>B.Tech(</w:t>
      </w:r>
      <w:proofErr w:type="gramEnd"/>
      <w:r w:rsidRPr="008A59F5">
        <w:rPr>
          <w:rFonts w:ascii="Times New Roman" w:eastAsia="Calibri" w:hAnsi="Times New Roman" w:cs="Times New Roman"/>
          <w:b/>
          <w:sz w:val="24"/>
          <w:szCs w:val="24"/>
        </w:rPr>
        <w:t>Chemical Engineering) - First Semester</w:t>
      </w:r>
    </w:p>
    <w:p w:rsidR="00095D4C" w:rsidRPr="008A59F5" w:rsidRDefault="00095D4C" w:rsidP="00095D4C">
      <w:pPr>
        <w:spacing w:after="0" w:line="24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&amp;</w:t>
      </w:r>
    </w:p>
    <w:p w:rsidR="00095D4C" w:rsidRPr="008A59F5" w:rsidRDefault="00095D4C" w:rsidP="00095D4C">
      <w:pPr>
        <w:spacing w:after="0" w:line="36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4/6 B.Tech + M.Tech (Chemical Engineering) First Semester</w:t>
      </w:r>
      <w:r w:rsidRPr="008A59F5">
        <w:rPr>
          <w:rFonts w:ascii="Times New Roman" w:eastAsia="Calibri" w:hAnsi="Times New Roman" w:cs="Times New Roman"/>
          <w:b/>
          <w:sz w:val="24"/>
          <w:szCs w:val="24"/>
        </w:rPr>
        <w:tab/>
      </w:r>
    </w:p>
    <w:p w:rsidR="00095D4C" w:rsidRPr="008A59F5" w:rsidRDefault="00095D4C" w:rsidP="00095D4C">
      <w:pPr>
        <w:spacing w:after="0" w:line="360" w:lineRule="auto"/>
        <w:jc w:val="center"/>
        <w:rPr>
          <w:rFonts w:ascii="Times New Roman" w:eastAsia="Calibri" w:hAnsi="Times New Roman" w:cs="Times New Roman"/>
          <w:b/>
          <w:sz w:val="24"/>
          <w:szCs w:val="24"/>
        </w:rPr>
      </w:pPr>
    </w:p>
    <w:p w:rsidR="00C1652F" w:rsidRDefault="006D1F2B" w:rsidP="00C1652F">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CHE 1</w:t>
      </w:r>
      <w:r w:rsidR="00095D4C" w:rsidRPr="008A59F5">
        <w:rPr>
          <w:rFonts w:ascii="Times New Roman" w:eastAsia="Calibri" w:hAnsi="Times New Roman" w:cs="Times New Roman"/>
          <w:b/>
          <w:sz w:val="24"/>
          <w:szCs w:val="24"/>
        </w:rPr>
        <w:t>701</w:t>
      </w:r>
      <w:r w:rsidR="00095D4C" w:rsidRPr="008A59F5">
        <w:rPr>
          <w:rFonts w:ascii="Times New Roman" w:eastAsia="Calibri" w:hAnsi="Times New Roman" w:cs="Times New Roman"/>
          <w:b/>
          <w:sz w:val="24"/>
          <w:szCs w:val="24"/>
        </w:rPr>
        <w:tab/>
      </w:r>
      <w:r w:rsidR="00095D4C" w:rsidRPr="008A59F5">
        <w:rPr>
          <w:rFonts w:ascii="Times New Roman" w:eastAsia="Calibri" w:hAnsi="Times New Roman" w:cs="Times New Roman"/>
          <w:b/>
          <w:sz w:val="24"/>
          <w:szCs w:val="24"/>
        </w:rPr>
        <w:tab/>
      </w:r>
      <w:r w:rsidR="00095D4C" w:rsidRPr="008A59F5">
        <w:rPr>
          <w:rFonts w:ascii="Times New Roman" w:eastAsia="Calibri" w:hAnsi="Times New Roman" w:cs="Times New Roman"/>
          <w:b/>
          <w:sz w:val="24"/>
          <w:szCs w:val="24"/>
        </w:rPr>
        <w:tab/>
      </w:r>
      <w:r w:rsidR="00C1652F">
        <w:rPr>
          <w:rFonts w:ascii="Times New Roman" w:hAnsi="Times New Roman" w:cs="Times New Roman"/>
          <w:b/>
          <w:sz w:val="24"/>
          <w:szCs w:val="24"/>
        </w:rPr>
        <w:t xml:space="preserve">Process </w:t>
      </w:r>
      <w:r w:rsidR="00C1652F" w:rsidRPr="008A59F5">
        <w:rPr>
          <w:rFonts w:ascii="Times New Roman" w:hAnsi="Times New Roman" w:cs="Times New Roman"/>
          <w:b/>
          <w:sz w:val="24"/>
          <w:szCs w:val="24"/>
        </w:rPr>
        <w:t xml:space="preserve">Instrumentation </w:t>
      </w:r>
      <w:r w:rsidR="00B356D8">
        <w:rPr>
          <w:rFonts w:ascii="Times New Roman" w:hAnsi="Times New Roman" w:cs="Times New Roman"/>
          <w:b/>
          <w:sz w:val="24"/>
          <w:szCs w:val="24"/>
        </w:rPr>
        <w:t>and Control</w:t>
      </w:r>
    </w:p>
    <w:p w:rsidR="00C1652F" w:rsidRPr="008A59F5" w:rsidRDefault="00C1652F" w:rsidP="00C1652F">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3L- 1T- 0P-4C</w:t>
      </w:r>
      <w:proofErr w:type="gramEnd"/>
    </w:p>
    <w:p w:rsidR="00C1652F" w:rsidRPr="008A59F5" w:rsidRDefault="00C1652F" w:rsidP="00C1652F">
      <w:pPr>
        <w:pStyle w:val="NoSpacing"/>
        <w:rPr>
          <w:rFonts w:ascii="Times New Roman" w:hAnsi="Times New Roman" w:cs="Times New Roman"/>
          <w:b/>
          <w:sz w:val="24"/>
          <w:szCs w:val="24"/>
        </w:rPr>
      </w:pPr>
    </w:p>
    <w:p w:rsidR="00C1652F" w:rsidRPr="008A59F5" w:rsidRDefault="00C1652F" w:rsidP="00C1652F">
      <w:pPr>
        <w:pStyle w:val="NoSpacing"/>
        <w:rPr>
          <w:rFonts w:ascii="Times New Roman" w:hAnsi="Times New Roman" w:cs="Times New Roman"/>
          <w:b/>
          <w:sz w:val="24"/>
          <w:szCs w:val="24"/>
        </w:rPr>
      </w:pPr>
    </w:p>
    <w:p w:rsidR="00C1652F" w:rsidRPr="008A59F5" w:rsidRDefault="00C1652F" w:rsidP="00C1652F">
      <w:pPr>
        <w:pStyle w:val="NoSpacing"/>
        <w:rPr>
          <w:rFonts w:ascii="Times New Roman" w:hAnsi="Times New Roman" w:cs="Times New Roman"/>
          <w:b/>
          <w:sz w:val="24"/>
          <w:szCs w:val="24"/>
        </w:rPr>
      </w:pPr>
      <w:r w:rsidRPr="008A59F5">
        <w:rPr>
          <w:rFonts w:ascii="Times New Roman" w:hAnsi="Times New Roman" w:cs="Times New Roman"/>
          <w:b/>
          <w:sz w:val="24"/>
          <w:szCs w:val="24"/>
        </w:rPr>
        <w:t>Objectives:</w:t>
      </w:r>
    </w:p>
    <w:p w:rsidR="00C1652F" w:rsidRPr="008A59F5" w:rsidRDefault="00C1652F" w:rsidP="00C1652F">
      <w:pPr>
        <w:pStyle w:val="NoSpacing"/>
        <w:rPr>
          <w:rFonts w:ascii="Times New Roman" w:hAnsi="Times New Roman" w:cs="Times New Roman"/>
          <w:sz w:val="24"/>
          <w:szCs w:val="24"/>
        </w:rPr>
      </w:pPr>
      <w:r w:rsidRPr="008A59F5">
        <w:rPr>
          <w:rFonts w:ascii="Times New Roman" w:hAnsi="Times New Roman" w:cs="Times New Roman"/>
          <w:sz w:val="24"/>
          <w:szCs w:val="24"/>
        </w:rPr>
        <w:t xml:space="preserve">To understand how physical quantities are measured and how they are converted to electrical or other forms.  </w:t>
      </w:r>
    </w:p>
    <w:p w:rsidR="00C1652F" w:rsidRPr="008A59F5" w:rsidRDefault="00C1652F" w:rsidP="00C1652F">
      <w:pPr>
        <w:pStyle w:val="NoSpacing"/>
        <w:rPr>
          <w:rFonts w:ascii="Times New Roman" w:hAnsi="Times New Roman" w:cs="Times New Roman"/>
          <w:sz w:val="24"/>
          <w:szCs w:val="24"/>
        </w:rPr>
      </w:pPr>
      <w:proofErr w:type="gramStart"/>
      <w:r w:rsidRPr="008A59F5">
        <w:rPr>
          <w:rFonts w:ascii="Times New Roman" w:hAnsi="Times New Roman" w:cs="Times New Roman"/>
          <w:sz w:val="24"/>
          <w:szCs w:val="24"/>
        </w:rPr>
        <w:t>To have an adequate knowledge on various types of instruments.</w:t>
      </w:r>
      <w:proofErr w:type="gramEnd"/>
    </w:p>
    <w:p w:rsidR="00C1652F" w:rsidRPr="008A59F5" w:rsidRDefault="00C1652F" w:rsidP="00C1652F">
      <w:pPr>
        <w:pStyle w:val="NoSpacing"/>
        <w:rPr>
          <w:rFonts w:ascii="Times New Roman" w:hAnsi="Times New Roman" w:cs="Times New Roman"/>
          <w:sz w:val="24"/>
          <w:szCs w:val="24"/>
        </w:rPr>
      </w:pPr>
      <w:proofErr w:type="gramStart"/>
      <w:r w:rsidRPr="008A59F5">
        <w:rPr>
          <w:rFonts w:ascii="Times New Roman" w:hAnsi="Times New Roman" w:cs="Times New Roman"/>
          <w:sz w:val="24"/>
          <w:szCs w:val="24"/>
        </w:rPr>
        <w:t>To study the characteristics of Instruments.</w:t>
      </w:r>
      <w:proofErr w:type="gramEnd"/>
      <w:r w:rsidRPr="008A59F5">
        <w:rPr>
          <w:rFonts w:ascii="Times New Roman" w:hAnsi="Times New Roman" w:cs="Times New Roman"/>
          <w:sz w:val="24"/>
          <w:szCs w:val="24"/>
        </w:rPr>
        <w:t xml:space="preserve"> </w:t>
      </w:r>
    </w:p>
    <w:p w:rsidR="00C1652F" w:rsidRPr="008A59F5" w:rsidRDefault="00C1652F" w:rsidP="00C1652F">
      <w:pPr>
        <w:tabs>
          <w:tab w:val="left" w:pos="825"/>
          <w:tab w:val="center" w:pos="5040"/>
        </w:tabs>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To deal with control equipment and various controllers and their functions and applications. So, in studying this course Chemical Engineering students will come to know the measurement of various process variables and learn the operation of control systems effectively.  </w:t>
      </w:r>
    </w:p>
    <w:p w:rsidR="00C1652F" w:rsidRPr="008A59F5" w:rsidRDefault="00C1652F" w:rsidP="00C1652F">
      <w:pPr>
        <w:pStyle w:val="NoSpacing"/>
        <w:rPr>
          <w:rFonts w:ascii="Times New Roman" w:hAnsi="Times New Roman" w:cs="Times New Roman"/>
          <w:sz w:val="24"/>
          <w:szCs w:val="24"/>
        </w:rPr>
      </w:pPr>
    </w:p>
    <w:p w:rsidR="00C1652F" w:rsidRPr="008A59F5" w:rsidRDefault="00C1652F" w:rsidP="00C1652F">
      <w:pPr>
        <w:pStyle w:val="NoSpacing"/>
        <w:rPr>
          <w:rFonts w:ascii="Times New Roman" w:hAnsi="Times New Roman" w:cs="Times New Roman"/>
          <w:b/>
          <w:sz w:val="24"/>
          <w:szCs w:val="24"/>
        </w:rPr>
      </w:pPr>
      <w:r w:rsidRPr="008A59F5">
        <w:rPr>
          <w:rFonts w:ascii="Times New Roman" w:hAnsi="Times New Roman" w:cs="Times New Roman"/>
          <w:b/>
          <w:sz w:val="24"/>
          <w:szCs w:val="24"/>
        </w:rPr>
        <w:t>Outcome:</w:t>
      </w:r>
    </w:p>
    <w:p w:rsidR="00C1652F" w:rsidRPr="008A59F5" w:rsidRDefault="00C1652F" w:rsidP="00C1652F">
      <w:pPr>
        <w:pStyle w:val="NoSpacing"/>
        <w:rPr>
          <w:rFonts w:ascii="Times New Roman" w:hAnsi="Times New Roman" w:cs="Times New Roman"/>
          <w:sz w:val="24"/>
          <w:szCs w:val="24"/>
        </w:rPr>
      </w:pPr>
      <w:r w:rsidRPr="008A59F5">
        <w:rPr>
          <w:rFonts w:ascii="Times New Roman" w:hAnsi="Times New Roman" w:cs="Times New Roman"/>
          <w:sz w:val="24"/>
          <w:szCs w:val="24"/>
        </w:rPr>
        <w:t>Understand the measurement techniques for Pressure, Temperature, Flow and Level.</w:t>
      </w:r>
    </w:p>
    <w:p w:rsidR="00C1652F" w:rsidRPr="008A59F5" w:rsidRDefault="00C1652F" w:rsidP="00C1652F">
      <w:pPr>
        <w:pStyle w:val="NoSpacing"/>
        <w:rPr>
          <w:rFonts w:ascii="Times New Roman" w:hAnsi="Times New Roman" w:cs="Times New Roman"/>
          <w:sz w:val="24"/>
          <w:szCs w:val="24"/>
        </w:rPr>
      </w:pPr>
      <w:r w:rsidRPr="008A59F5">
        <w:rPr>
          <w:rFonts w:ascii="Times New Roman" w:hAnsi="Times New Roman" w:cs="Times New Roman"/>
          <w:sz w:val="24"/>
          <w:szCs w:val="24"/>
        </w:rPr>
        <w:t xml:space="preserve">Understand recording, indicating and signaling instruments. </w:t>
      </w:r>
    </w:p>
    <w:p w:rsidR="00C1652F" w:rsidRPr="008A59F5" w:rsidRDefault="00C1652F" w:rsidP="00C1652F">
      <w:pPr>
        <w:pStyle w:val="NoSpacing"/>
        <w:rPr>
          <w:rFonts w:ascii="Times New Roman" w:hAnsi="Times New Roman" w:cs="Times New Roman"/>
          <w:sz w:val="24"/>
          <w:szCs w:val="24"/>
        </w:rPr>
      </w:pPr>
      <w:r w:rsidRPr="008A59F5">
        <w:rPr>
          <w:rFonts w:ascii="Times New Roman" w:hAnsi="Times New Roman" w:cs="Times New Roman"/>
          <w:sz w:val="24"/>
          <w:szCs w:val="24"/>
        </w:rPr>
        <w:t>Analyze repeatability, precision and accuracy of instruments.</w:t>
      </w:r>
    </w:p>
    <w:p w:rsidR="00C1652F" w:rsidRPr="008A59F5" w:rsidRDefault="00C1652F" w:rsidP="00C1652F">
      <w:pPr>
        <w:pStyle w:val="NoSpacing"/>
        <w:rPr>
          <w:rFonts w:ascii="Times New Roman" w:hAnsi="Times New Roman" w:cs="Times New Roman"/>
          <w:sz w:val="24"/>
          <w:szCs w:val="24"/>
        </w:rPr>
      </w:pPr>
      <w:r w:rsidRPr="008A59F5">
        <w:rPr>
          <w:rFonts w:ascii="Times New Roman" w:hAnsi="Times New Roman" w:cs="Times New Roman"/>
          <w:sz w:val="24"/>
          <w:szCs w:val="24"/>
        </w:rPr>
        <w:t xml:space="preserve">Able to understand the simple control </w:t>
      </w:r>
      <w:proofErr w:type="gramStart"/>
      <w:r w:rsidRPr="008A59F5">
        <w:rPr>
          <w:rFonts w:ascii="Times New Roman" w:hAnsi="Times New Roman" w:cs="Times New Roman"/>
          <w:sz w:val="24"/>
          <w:szCs w:val="24"/>
        </w:rPr>
        <w:t>system  and</w:t>
      </w:r>
      <w:proofErr w:type="gramEnd"/>
      <w:r w:rsidRPr="008A59F5">
        <w:rPr>
          <w:rFonts w:ascii="Times New Roman" w:hAnsi="Times New Roman" w:cs="Times New Roman"/>
          <w:sz w:val="24"/>
          <w:szCs w:val="24"/>
        </w:rPr>
        <w:t xml:space="preserve"> its elements </w:t>
      </w:r>
    </w:p>
    <w:p w:rsidR="00C1652F" w:rsidRPr="008A59F5" w:rsidRDefault="00C1652F" w:rsidP="00C1652F">
      <w:pPr>
        <w:tabs>
          <w:tab w:val="left" w:pos="825"/>
          <w:tab w:val="center" w:pos="5040"/>
        </w:tabs>
        <w:spacing w:after="0" w:line="240" w:lineRule="auto"/>
        <w:rPr>
          <w:rFonts w:ascii="Times New Roman" w:hAnsi="Times New Roman" w:cs="Times New Roman"/>
          <w:sz w:val="24"/>
          <w:szCs w:val="24"/>
        </w:rPr>
      </w:pPr>
      <w:r w:rsidRPr="008A59F5">
        <w:rPr>
          <w:rFonts w:ascii="Times New Roman" w:hAnsi="Times New Roman" w:cs="Times New Roman"/>
          <w:sz w:val="24"/>
          <w:szCs w:val="24"/>
        </w:rPr>
        <w:t>Study various Controllers like P, P-</w:t>
      </w:r>
      <w:proofErr w:type="gramStart"/>
      <w:r w:rsidRPr="008A59F5">
        <w:rPr>
          <w:rFonts w:ascii="Times New Roman" w:hAnsi="Times New Roman" w:cs="Times New Roman"/>
          <w:sz w:val="24"/>
          <w:szCs w:val="24"/>
        </w:rPr>
        <w:t>I ,P</w:t>
      </w:r>
      <w:proofErr w:type="gramEnd"/>
      <w:r w:rsidRPr="008A59F5">
        <w:rPr>
          <w:rFonts w:ascii="Times New Roman" w:hAnsi="Times New Roman" w:cs="Times New Roman"/>
          <w:sz w:val="24"/>
          <w:szCs w:val="24"/>
        </w:rPr>
        <w:t xml:space="preserve">-I-D Controllers and its mechanism </w:t>
      </w:r>
    </w:p>
    <w:p w:rsidR="00C1652F" w:rsidRPr="008A59F5" w:rsidRDefault="00C1652F" w:rsidP="00C1652F">
      <w:pPr>
        <w:tabs>
          <w:tab w:val="left" w:pos="825"/>
          <w:tab w:val="center" w:pos="5040"/>
        </w:tabs>
        <w:spacing w:after="0" w:line="240" w:lineRule="auto"/>
        <w:rPr>
          <w:rFonts w:ascii="Times New Roman" w:hAnsi="Times New Roman" w:cs="Times New Roman"/>
          <w:sz w:val="24"/>
          <w:szCs w:val="24"/>
        </w:rPr>
      </w:pPr>
      <w:r w:rsidRPr="008A59F5">
        <w:rPr>
          <w:rFonts w:ascii="Times New Roman" w:hAnsi="Times New Roman" w:cs="Times New Roman"/>
          <w:sz w:val="24"/>
          <w:szCs w:val="24"/>
        </w:rPr>
        <w:t>Develop transfer functions for Controllers Control systems</w:t>
      </w:r>
    </w:p>
    <w:p w:rsidR="00C1652F" w:rsidRPr="008A59F5" w:rsidRDefault="00C1652F" w:rsidP="00C1652F">
      <w:pPr>
        <w:pStyle w:val="c2"/>
        <w:tabs>
          <w:tab w:val="left" w:pos="3480"/>
        </w:tabs>
        <w:jc w:val="left"/>
      </w:pPr>
      <w:r w:rsidRPr="008A59F5">
        <w:t xml:space="preserve">Understand the tuning of Controllers  </w:t>
      </w:r>
      <w:r w:rsidRPr="008A59F5">
        <w:rPr>
          <w:b/>
        </w:rPr>
        <w:tab/>
      </w:r>
      <w:r w:rsidRPr="008A59F5">
        <w:rPr>
          <w:b/>
        </w:rPr>
        <w:tab/>
      </w:r>
      <w:r w:rsidRPr="008A59F5">
        <w:rPr>
          <w:b/>
        </w:rPr>
        <w:tab/>
      </w:r>
      <w:r w:rsidRPr="008A59F5">
        <w:rPr>
          <w:b/>
        </w:rPr>
        <w:tab/>
      </w:r>
      <w:r w:rsidRPr="008A59F5">
        <w:rPr>
          <w:b/>
        </w:rPr>
        <w:tab/>
      </w:r>
      <w:r w:rsidRPr="008A59F5">
        <w:rPr>
          <w:b/>
        </w:rPr>
        <w:tab/>
      </w:r>
      <w:r w:rsidRPr="008A59F5">
        <w:rPr>
          <w:b/>
        </w:rPr>
        <w:tab/>
        <w:t xml:space="preserve">        </w:t>
      </w:r>
    </w:p>
    <w:p w:rsidR="00C1652F" w:rsidRPr="008A59F5" w:rsidRDefault="00C1652F" w:rsidP="00C1652F">
      <w:pPr>
        <w:pStyle w:val="NoSpacing"/>
        <w:rPr>
          <w:rFonts w:ascii="Times New Roman" w:hAnsi="Times New Roman" w:cs="Times New Roman"/>
          <w:sz w:val="24"/>
          <w:szCs w:val="24"/>
        </w:rPr>
      </w:pPr>
    </w:p>
    <w:p w:rsidR="00C1652F" w:rsidRPr="008A59F5" w:rsidRDefault="00C1652F" w:rsidP="00C1652F">
      <w:pPr>
        <w:pStyle w:val="NoSpacing"/>
        <w:rPr>
          <w:rFonts w:ascii="Times New Roman" w:hAnsi="Times New Roman" w:cs="Times New Roman"/>
          <w:b/>
          <w:sz w:val="24"/>
          <w:szCs w:val="24"/>
          <w:u w:val="single"/>
        </w:rPr>
      </w:pPr>
      <w:bookmarkStart w:id="0" w:name="_GoBack"/>
      <w:bookmarkEnd w:id="0"/>
      <w:r w:rsidRPr="008A59F5">
        <w:rPr>
          <w:rFonts w:ascii="Times New Roman" w:hAnsi="Times New Roman" w:cs="Times New Roman"/>
          <w:b/>
          <w:sz w:val="24"/>
          <w:szCs w:val="24"/>
          <w:u w:val="single"/>
        </w:rPr>
        <w:t>UNIT-I</w:t>
      </w:r>
    </w:p>
    <w:p w:rsidR="00C1652F" w:rsidRPr="008A59F5" w:rsidRDefault="00C1652F" w:rsidP="00C1652F">
      <w:pPr>
        <w:pStyle w:val="NoSpacing"/>
        <w:rPr>
          <w:rFonts w:ascii="Times New Roman" w:hAnsi="Times New Roman" w:cs="Times New Roman"/>
          <w:b/>
          <w:sz w:val="24"/>
          <w:szCs w:val="24"/>
        </w:rPr>
      </w:pP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t>Qualities of measurement:</w:t>
      </w:r>
      <w:r w:rsidRPr="008A59F5">
        <w:rPr>
          <w:rFonts w:ascii="Times New Roman" w:hAnsi="Times New Roman" w:cs="Times New Roman"/>
          <w:sz w:val="24"/>
          <w:szCs w:val="24"/>
        </w:rPr>
        <w:t xml:space="preserve"> The elements of instruments, static and dynamic characteristics, dynamic response of first order and second order instruments.</w:t>
      </w: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t>Expansion thermometers:</w:t>
      </w:r>
      <w:r w:rsidRPr="008A59F5">
        <w:rPr>
          <w:rFonts w:ascii="Times New Roman" w:hAnsi="Times New Roman" w:cs="Times New Roman"/>
          <w:sz w:val="24"/>
          <w:szCs w:val="24"/>
        </w:rPr>
        <w:t xml:space="preserve"> Temperature scales, constant-volume gas thermometer, bimetallic thermometer, pressure spring thermometer, theory of volumetric and pressure thermometers, static accuracy of thermometer, comparison of pressure-spring thermometers.</w:t>
      </w: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t>Thermoelectric temperature measurement:</w:t>
      </w:r>
      <w:r w:rsidRPr="008A59F5">
        <w:rPr>
          <w:rFonts w:ascii="Times New Roman" w:hAnsi="Times New Roman" w:cs="Times New Roman"/>
          <w:sz w:val="24"/>
          <w:szCs w:val="24"/>
        </w:rPr>
        <w:t xml:space="preserve"> Thermoelectricity, industrial thermocouples, thermocouple lead wires, thermal wells, response of thermocouples, the mill voltmeter.</w:t>
      </w: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t>Resistance thermometers:</w:t>
      </w:r>
      <w:r w:rsidRPr="008A59F5">
        <w:rPr>
          <w:rFonts w:ascii="Times New Roman" w:hAnsi="Times New Roman" w:cs="Times New Roman"/>
          <w:sz w:val="24"/>
          <w:szCs w:val="24"/>
        </w:rPr>
        <w:t xml:space="preserve"> Thermal coefficient of resistance, industrial resistance thermometer bulbs, resistance thermometer circuits, null-bridge resistance thermometers, deflectional resistance thermometers.</w:t>
      </w: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t>Radiation temperature measurement</w:t>
      </w:r>
      <w:r w:rsidRPr="008A59F5">
        <w:rPr>
          <w:rFonts w:ascii="Times New Roman" w:hAnsi="Times New Roman" w:cs="Times New Roman"/>
          <w:sz w:val="24"/>
          <w:szCs w:val="24"/>
        </w:rPr>
        <w:t>: Introduction, blackbody devices and radiation receiving elements, radiation pyrometers, photoelectric pyrometers and optical pyrometers.</w:t>
      </w:r>
    </w:p>
    <w:p w:rsidR="00C1652F" w:rsidRPr="008A59F5" w:rsidRDefault="00C1652F" w:rsidP="00C1652F">
      <w:pPr>
        <w:pStyle w:val="NoSpacing"/>
        <w:jc w:val="both"/>
        <w:rPr>
          <w:rFonts w:ascii="Times New Roman" w:hAnsi="Times New Roman" w:cs="Times New Roman"/>
          <w:sz w:val="24"/>
          <w:szCs w:val="24"/>
        </w:rPr>
      </w:pPr>
    </w:p>
    <w:p w:rsidR="00C1652F" w:rsidRPr="008A59F5" w:rsidRDefault="00C1652F" w:rsidP="00C1652F">
      <w:pPr>
        <w:pStyle w:val="NoSpacing"/>
        <w:jc w:val="both"/>
        <w:rPr>
          <w:rFonts w:ascii="Times New Roman" w:hAnsi="Times New Roman" w:cs="Times New Roman"/>
          <w:b/>
          <w:sz w:val="24"/>
          <w:szCs w:val="24"/>
          <w:u w:val="single"/>
        </w:rPr>
      </w:pPr>
      <w:r w:rsidRPr="008A59F5">
        <w:rPr>
          <w:rFonts w:ascii="Times New Roman" w:hAnsi="Times New Roman" w:cs="Times New Roman"/>
          <w:b/>
          <w:sz w:val="24"/>
          <w:szCs w:val="24"/>
          <w:u w:val="single"/>
        </w:rPr>
        <w:t>UNIT-II</w:t>
      </w:r>
    </w:p>
    <w:p w:rsidR="00C1652F" w:rsidRPr="008A59F5" w:rsidRDefault="00C1652F" w:rsidP="00C1652F">
      <w:pPr>
        <w:pStyle w:val="NoSpacing"/>
        <w:jc w:val="both"/>
        <w:rPr>
          <w:rFonts w:ascii="Times New Roman" w:hAnsi="Times New Roman" w:cs="Times New Roman"/>
          <w:sz w:val="24"/>
          <w:szCs w:val="24"/>
        </w:rPr>
      </w:pP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t>Methods of Composition analysis</w:t>
      </w:r>
      <w:r w:rsidRPr="008A59F5">
        <w:rPr>
          <w:rFonts w:ascii="Times New Roman" w:hAnsi="Times New Roman" w:cs="Times New Roman"/>
          <w:sz w:val="24"/>
          <w:szCs w:val="24"/>
        </w:rPr>
        <w:t>: Spectroscopic analysis, absorption, Emission and Mass spectroscopy- IR, UV absorption and mass spectrometers,  Gas analysis by thermal conductivity, analysis of moisture in gases (humidity), psychrometer method, hygrometer method, dew-point method for moisture analysis in gases, measurement of moisture in paper, textile and lumber.</w:t>
      </w:r>
    </w:p>
    <w:p w:rsidR="00C1652F" w:rsidRPr="008A59F5" w:rsidRDefault="00C1652F" w:rsidP="00C1652F">
      <w:pPr>
        <w:pStyle w:val="NoSpacing"/>
        <w:jc w:val="both"/>
        <w:rPr>
          <w:rFonts w:ascii="Times New Roman" w:hAnsi="Times New Roman" w:cs="Times New Roman"/>
          <w:sz w:val="24"/>
          <w:szCs w:val="24"/>
        </w:rPr>
      </w:pPr>
    </w:p>
    <w:p w:rsidR="00C1652F" w:rsidRPr="008A59F5" w:rsidRDefault="00C1652F" w:rsidP="00C1652F">
      <w:pPr>
        <w:pStyle w:val="NoSpacing"/>
        <w:jc w:val="both"/>
        <w:rPr>
          <w:rFonts w:ascii="Times New Roman" w:hAnsi="Times New Roman" w:cs="Times New Roman"/>
          <w:b/>
          <w:sz w:val="24"/>
          <w:szCs w:val="24"/>
          <w:u w:val="single"/>
        </w:rPr>
      </w:pPr>
      <w:r w:rsidRPr="008A59F5">
        <w:rPr>
          <w:rFonts w:ascii="Times New Roman" w:hAnsi="Times New Roman" w:cs="Times New Roman"/>
          <w:b/>
          <w:sz w:val="24"/>
          <w:szCs w:val="24"/>
          <w:u w:val="single"/>
        </w:rPr>
        <w:t>UNIT-III</w:t>
      </w:r>
    </w:p>
    <w:p w:rsidR="00C1652F" w:rsidRPr="008A59F5" w:rsidRDefault="00C1652F" w:rsidP="00C1652F">
      <w:pPr>
        <w:pStyle w:val="NoSpacing"/>
        <w:jc w:val="both"/>
        <w:rPr>
          <w:rFonts w:ascii="Times New Roman" w:hAnsi="Times New Roman" w:cs="Times New Roman"/>
          <w:b/>
          <w:sz w:val="24"/>
          <w:szCs w:val="24"/>
          <w:u w:val="single"/>
        </w:rPr>
      </w:pP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lastRenderedPageBreak/>
        <w:t>Measurement of pressure and vacuum</w:t>
      </w:r>
      <w:r w:rsidRPr="008A59F5">
        <w:rPr>
          <w:rFonts w:ascii="Times New Roman" w:hAnsi="Times New Roman" w:cs="Times New Roman"/>
          <w:sz w:val="24"/>
          <w:szCs w:val="24"/>
        </w:rPr>
        <w:t>: Pressure, vacuum and head, liquid column manometers, measuring elements for gauge pressure and vacuum, indicating elements for pressure gauges, measurement of absolute pressure, measurement of pressure in corrosive fluids, static accuracy of pressure gauges.</w:t>
      </w: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b/>
          <w:sz w:val="24"/>
          <w:szCs w:val="24"/>
        </w:rPr>
        <w:t>Measurement of Head and Level:</w:t>
      </w:r>
      <w:r w:rsidRPr="008A59F5">
        <w:rPr>
          <w:rFonts w:ascii="Times New Roman" w:hAnsi="Times New Roman" w:cs="Times New Roman"/>
          <w:sz w:val="24"/>
          <w:szCs w:val="24"/>
        </w:rPr>
        <w:t xml:space="preserve"> Density and specific gravity, direct measurement of liquid level, pressure(level) measurement in open vessels, level measurement  in pressure vessels, density measurement, level measurement by weighing.</w:t>
      </w:r>
    </w:p>
    <w:p w:rsidR="00C1652F" w:rsidRPr="008A59F5" w:rsidRDefault="00C1652F" w:rsidP="00C1652F">
      <w:pPr>
        <w:pStyle w:val="NoSpacing"/>
        <w:jc w:val="both"/>
        <w:rPr>
          <w:rFonts w:ascii="Times New Roman" w:hAnsi="Times New Roman" w:cs="Times New Roman"/>
          <w:sz w:val="24"/>
          <w:szCs w:val="24"/>
        </w:rPr>
      </w:pPr>
    </w:p>
    <w:p w:rsidR="00C1652F" w:rsidRPr="008A59F5" w:rsidRDefault="00C1652F" w:rsidP="00C1652F">
      <w:pPr>
        <w:tabs>
          <w:tab w:val="left" w:pos="454"/>
          <w:tab w:val="left" w:pos="907"/>
        </w:tabs>
        <w:autoSpaceDE w:val="0"/>
        <w:autoSpaceDN w:val="0"/>
        <w:adjustRightInd w:val="0"/>
        <w:spacing w:after="0" w:line="240" w:lineRule="auto"/>
        <w:rPr>
          <w:rFonts w:ascii="Times New Roman" w:hAnsi="Times New Roman" w:cs="Times New Roman"/>
          <w:b/>
          <w:bCs/>
          <w:sz w:val="24"/>
          <w:szCs w:val="24"/>
          <w:u w:val="single"/>
        </w:rPr>
      </w:pPr>
      <w:r w:rsidRPr="008A59F5">
        <w:rPr>
          <w:rFonts w:ascii="Times New Roman" w:hAnsi="Times New Roman" w:cs="Times New Roman"/>
          <w:b/>
          <w:bCs/>
          <w:sz w:val="24"/>
          <w:szCs w:val="24"/>
          <w:u w:val="single"/>
        </w:rPr>
        <w:t>UNIT-IV</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roofErr w:type="gramStart"/>
      <w:r w:rsidRPr="008A59F5">
        <w:rPr>
          <w:rFonts w:ascii="Times New Roman" w:hAnsi="Times New Roman" w:cs="Times New Roman"/>
          <w:sz w:val="24"/>
          <w:szCs w:val="24"/>
        </w:rPr>
        <w:t>Introduction to process dynamics and control, Response of First Order Systems - Physical examples of first order systems.</w:t>
      </w:r>
      <w:proofErr w:type="gramEnd"/>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b/>
          <w:sz w:val="24"/>
          <w:szCs w:val="24"/>
          <w:u w:val="single"/>
        </w:rPr>
      </w:pPr>
      <w:r w:rsidRPr="008A59F5">
        <w:rPr>
          <w:rFonts w:ascii="Times New Roman" w:hAnsi="Times New Roman" w:cs="Times New Roman"/>
          <w:b/>
          <w:sz w:val="24"/>
          <w:szCs w:val="24"/>
          <w:u w:val="single"/>
        </w:rPr>
        <w:t>UNIT-V</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Response of first order systems in series, higher order systems: Second order and transportation lag.</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b/>
          <w:bCs/>
          <w:sz w:val="24"/>
          <w:szCs w:val="24"/>
        </w:rPr>
      </w:pPr>
    </w:p>
    <w:p w:rsidR="00C1652F" w:rsidRPr="008A59F5" w:rsidRDefault="00C1652F" w:rsidP="00C1652F">
      <w:pPr>
        <w:tabs>
          <w:tab w:val="left" w:pos="454"/>
          <w:tab w:val="left" w:pos="907"/>
        </w:tabs>
        <w:autoSpaceDE w:val="0"/>
        <w:autoSpaceDN w:val="0"/>
        <w:adjustRightInd w:val="0"/>
        <w:spacing w:after="0" w:line="240" w:lineRule="auto"/>
        <w:rPr>
          <w:rFonts w:ascii="Times New Roman" w:hAnsi="Times New Roman" w:cs="Times New Roman"/>
          <w:b/>
          <w:bCs/>
          <w:sz w:val="24"/>
          <w:szCs w:val="24"/>
          <w:u w:val="single"/>
        </w:rPr>
      </w:pPr>
      <w:r w:rsidRPr="008A59F5">
        <w:rPr>
          <w:rFonts w:ascii="Times New Roman" w:hAnsi="Times New Roman" w:cs="Times New Roman"/>
          <w:b/>
          <w:bCs/>
          <w:sz w:val="24"/>
          <w:szCs w:val="24"/>
          <w:u w:val="single"/>
        </w:rPr>
        <w:t>UNIT-VI</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Control systems Controllers and final control elements, Block diagram of a chemical rector control system.</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Closed loop transfer functions, Transient response of simple control systems.</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b/>
          <w:bCs/>
          <w:sz w:val="24"/>
          <w:szCs w:val="24"/>
          <w:u w:val="single"/>
        </w:rPr>
      </w:pPr>
      <w:r w:rsidRPr="008A59F5">
        <w:rPr>
          <w:rFonts w:ascii="Times New Roman" w:hAnsi="Times New Roman" w:cs="Times New Roman"/>
          <w:b/>
          <w:sz w:val="24"/>
          <w:szCs w:val="24"/>
          <w:u w:val="single"/>
        </w:rPr>
        <w:t>UNIT-VII</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Stability Criterion, Routh Test, Root locus.  </w:t>
      </w:r>
      <w:proofErr w:type="gramStart"/>
      <w:r w:rsidRPr="008A59F5">
        <w:rPr>
          <w:rFonts w:ascii="Times New Roman" w:hAnsi="Times New Roman" w:cs="Times New Roman"/>
          <w:sz w:val="24"/>
          <w:szCs w:val="24"/>
        </w:rPr>
        <w:t>Transient response from root locus, Application of root locus to control systems Introduction to frequency response, Control systems design by frequency response.</w:t>
      </w:r>
      <w:proofErr w:type="gramEnd"/>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b/>
          <w:bCs/>
          <w:sz w:val="24"/>
          <w:szCs w:val="24"/>
          <w:u w:val="single"/>
        </w:rPr>
      </w:pPr>
      <w:r w:rsidRPr="008A59F5">
        <w:rPr>
          <w:rFonts w:ascii="Times New Roman" w:hAnsi="Times New Roman" w:cs="Times New Roman"/>
          <w:b/>
          <w:sz w:val="24"/>
          <w:szCs w:val="24"/>
          <w:u w:val="single"/>
        </w:rPr>
        <w:t>UNIT-VIII</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Advanced control strategies, Cascade control, </w:t>
      </w:r>
      <w:proofErr w:type="gramStart"/>
      <w:r w:rsidRPr="008A59F5">
        <w:rPr>
          <w:rFonts w:ascii="Times New Roman" w:hAnsi="Times New Roman" w:cs="Times New Roman"/>
          <w:sz w:val="24"/>
          <w:szCs w:val="24"/>
        </w:rPr>
        <w:t>Feed</w:t>
      </w:r>
      <w:proofErr w:type="gramEnd"/>
      <w:r w:rsidRPr="008A59F5">
        <w:rPr>
          <w:rFonts w:ascii="Times New Roman" w:hAnsi="Times New Roman" w:cs="Times New Roman"/>
          <w:sz w:val="24"/>
          <w:szCs w:val="24"/>
        </w:rPr>
        <w:t xml:space="preserve"> forward control, ratio control, Smith predictor, dead time compensation, internal model control.  </w:t>
      </w:r>
      <w:proofErr w:type="gramStart"/>
      <w:r w:rsidRPr="008A59F5">
        <w:rPr>
          <w:rFonts w:ascii="Times New Roman" w:hAnsi="Times New Roman" w:cs="Times New Roman"/>
          <w:sz w:val="24"/>
          <w:szCs w:val="24"/>
        </w:rPr>
        <w:t>Controller tuning and process identification.</w:t>
      </w:r>
      <w:proofErr w:type="gramEnd"/>
      <w:r w:rsidRPr="008A59F5">
        <w:rPr>
          <w:rFonts w:ascii="Times New Roman" w:hAnsi="Times New Roman" w:cs="Times New Roman"/>
          <w:sz w:val="24"/>
          <w:szCs w:val="24"/>
        </w:rPr>
        <w:t xml:space="preserve"> Control valves.</w:t>
      </w: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sz w:val="24"/>
          <w:szCs w:val="24"/>
        </w:rPr>
      </w:pPr>
    </w:p>
    <w:p w:rsidR="00C1652F" w:rsidRPr="008A59F5" w:rsidRDefault="00C1652F" w:rsidP="00C1652F">
      <w:pPr>
        <w:tabs>
          <w:tab w:val="left" w:pos="454"/>
          <w:tab w:val="left" w:pos="907"/>
        </w:tabs>
        <w:autoSpaceDE w:val="0"/>
        <w:autoSpaceDN w:val="0"/>
        <w:adjustRightInd w:val="0"/>
        <w:spacing w:after="0" w:line="240" w:lineRule="auto"/>
        <w:jc w:val="both"/>
        <w:rPr>
          <w:rFonts w:ascii="Times New Roman" w:hAnsi="Times New Roman" w:cs="Times New Roman"/>
          <w:b/>
          <w:bCs/>
          <w:sz w:val="24"/>
          <w:szCs w:val="24"/>
        </w:rPr>
      </w:pPr>
    </w:p>
    <w:p w:rsidR="00C1652F" w:rsidRPr="008A59F5" w:rsidRDefault="00C1652F" w:rsidP="00C1652F">
      <w:pPr>
        <w:pStyle w:val="NoSpacing"/>
        <w:rPr>
          <w:rFonts w:ascii="Times New Roman" w:hAnsi="Times New Roman" w:cs="Times New Roman"/>
          <w:b/>
          <w:sz w:val="24"/>
          <w:szCs w:val="24"/>
        </w:rPr>
      </w:pPr>
      <w:r w:rsidRPr="008A59F5">
        <w:rPr>
          <w:rFonts w:ascii="Times New Roman" w:hAnsi="Times New Roman" w:cs="Times New Roman"/>
          <w:b/>
          <w:sz w:val="24"/>
          <w:szCs w:val="24"/>
        </w:rPr>
        <w:t>Text Books:</w:t>
      </w:r>
    </w:p>
    <w:p w:rsidR="00C1652F" w:rsidRPr="008A59F5" w:rsidRDefault="00C1652F" w:rsidP="00C1652F">
      <w:pPr>
        <w:pStyle w:val="NoSpacing"/>
        <w:rPr>
          <w:rFonts w:ascii="Times New Roman" w:hAnsi="Times New Roman" w:cs="Times New Roman"/>
          <w:sz w:val="24"/>
          <w:szCs w:val="24"/>
        </w:rPr>
      </w:pPr>
      <w:r w:rsidRPr="008A59F5">
        <w:rPr>
          <w:rFonts w:ascii="Times New Roman" w:hAnsi="Times New Roman" w:cs="Times New Roman"/>
          <w:sz w:val="24"/>
          <w:szCs w:val="24"/>
        </w:rPr>
        <w:t>1. Donald P Eckman. Industrial Instrumentation, CBS Publishers, New Delhi, 2004. (For Units I, II, III)</w:t>
      </w:r>
    </w:p>
    <w:p w:rsidR="00C1652F" w:rsidRPr="008A59F5" w:rsidRDefault="00C1652F" w:rsidP="00C1652F">
      <w:pPr>
        <w:tabs>
          <w:tab w:val="left" w:pos="454"/>
          <w:tab w:val="left" w:pos="907"/>
        </w:tabs>
        <w:autoSpaceDE w:val="0"/>
        <w:autoSpaceDN w:val="0"/>
        <w:adjustRightInd w:val="0"/>
        <w:spacing w:after="113" w:line="240" w:lineRule="auto"/>
        <w:ind w:left="454" w:hanging="454"/>
        <w:jc w:val="both"/>
        <w:rPr>
          <w:rFonts w:ascii="Times New Roman" w:hAnsi="Times New Roman" w:cs="Times New Roman"/>
          <w:sz w:val="24"/>
          <w:szCs w:val="24"/>
        </w:rPr>
      </w:pPr>
      <w:r w:rsidRPr="008A59F5">
        <w:rPr>
          <w:rFonts w:ascii="Times New Roman" w:hAnsi="Times New Roman" w:cs="Times New Roman"/>
          <w:sz w:val="24"/>
          <w:szCs w:val="24"/>
        </w:rPr>
        <w:t>2. D.R. Coughanowr.</w:t>
      </w:r>
      <w:r w:rsidRPr="008A59F5">
        <w:rPr>
          <w:rFonts w:ascii="Times New Roman" w:hAnsi="Times New Roman" w:cs="Times New Roman"/>
          <w:sz w:val="24"/>
          <w:szCs w:val="24"/>
        </w:rPr>
        <w:tab/>
        <w:t>Process Systems Analysis and Control, Mc Graw Hill, 1991</w:t>
      </w:r>
      <w:proofErr w:type="gramStart"/>
      <w:r w:rsidRPr="008A59F5">
        <w:rPr>
          <w:rFonts w:ascii="Times New Roman" w:hAnsi="Times New Roman" w:cs="Times New Roman"/>
          <w:sz w:val="24"/>
          <w:szCs w:val="24"/>
        </w:rPr>
        <w:t>.(</w:t>
      </w:r>
      <w:proofErr w:type="gramEnd"/>
      <w:r w:rsidRPr="008A59F5">
        <w:rPr>
          <w:rFonts w:ascii="Times New Roman" w:hAnsi="Times New Roman" w:cs="Times New Roman"/>
          <w:sz w:val="24"/>
          <w:szCs w:val="24"/>
        </w:rPr>
        <w:t>For Units IV to VIII)</w:t>
      </w:r>
    </w:p>
    <w:p w:rsidR="00C1652F" w:rsidRPr="008A59F5" w:rsidRDefault="00C1652F" w:rsidP="00C1652F">
      <w:pPr>
        <w:pStyle w:val="NoSpacing"/>
        <w:rPr>
          <w:rFonts w:ascii="Times New Roman" w:hAnsi="Times New Roman" w:cs="Times New Roman"/>
          <w:sz w:val="24"/>
          <w:szCs w:val="24"/>
        </w:rPr>
      </w:pPr>
    </w:p>
    <w:p w:rsidR="00C1652F" w:rsidRPr="008A59F5" w:rsidRDefault="00C1652F" w:rsidP="00C1652F">
      <w:pPr>
        <w:pStyle w:val="NoSpacing"/>
        <w:rPr>
          <w:rFonts w:ascii="Times New Roman" w:hAnsi="Times New Roman" w:cs="Times New Roman"/>
          <w:b/>
          <w:sz w:val="24"/>
          <w:szCs w:val="24"/>
        </w:rPr>
      </w:pPr>
      <w:r w:rsidRPr="008A59F5">
        <w:rPr>
          <w:rFonts w:ascii="Times New Roman" w:hAnsi="Times New Roman" w:cs="Times New Roman"/>
          <w:b/>
          <w:sz w:val="24"/>
          <w:szCs w:val="24"/>
        </w:rPr>
        <w:t xml:space="preserve">Reference books: </w:t>
      </w:r>
    </w:p>
    <w:p w:rsidR="00C1652F" w:rsidRPr="008A59F5" w:rsidRDefault="00C1652F" w:rsidP="00C1652F">
      <w:pPr>
        <w:pStyle w:val="NoSpacing"/>
        <w:jc w:val="both"/>
        <w:rPr>
          <w:rFonts w:ascii="Times New Roman" w:hAnsi="Times New Roman" w:cs="Times New Roman"/>
          <w:sz w:val="24"/>
          <w:szCs w:val="24"/>
        </w:rPr>
      </w:pPr>
      <w:r w:rsidRPr="008A59F5">
        <w:rPr>
          <w:rFonts w:ascii="Times New Roman" w:hAnsi="Times New Roman" w:cs="Times New Roman"/>
          <w:sz w:val="24"/>
          <w:szCs w:val="24"/>
        </w:rPr>
        <w:t>1. Hand Book of Instrumentation and control, Considine.</w:t>
      </w:r>
    </w:p>
    <w:p w:rsidR="00C1652F" w:rsidRPr="008A59F5" w:rsidRDefault="00C1652F" w:rsidP="00C1652F">
      <w:pPr>
        <w:tabs>
          <w:tab w:val="left" w:pos="454"/>
          <w:tab w:val="left" w:pos="907"/>
        </w:tabs>
        <w:autoSpaceDE w:val="0"/>
        <w:autoSpaceDN w:val="0"/>
        <w:adjustRightInd w:val="0"/>
        <w:spacing w:after="0" w:line="240" w:lineRule="auto"/>
        <w:ind w:left="454" w:hanging="454"/>
        <w:jc w:val="both"/>
        <w:rPr>
          <w:rFonts w:ascii="Times New Roman" w:hAnsi="Times New Roman" w:cs="Times New Roman"/>
          <w:sz w:val="24"/>
          <w:szCs w:val="24"/>
        </w:rPr>
      </w:pPr>
      <w:r w:rsidRPr="008A59F5">
        <w:rPr>
          <w:rFonts w:ascii="Times New Roman" w:hAnsi="Times New Roman" w:cs="Times New Roman"/>
          <w:sz w:val="24"/>
          <w:szCs w:val="24"/>
        </w:rPr>
        <w:t>2. Chemical Process Control, G. Stephanopolous, Prentice Hall, 1984.</w:t>
      </w:r>
    </w:p>
    <w:p w:rsidR="00C1652F" w:rsidRDefault="00095D4C" w:rsidP="00095D4C">
      <w:pPr>
        <w:spacing w:after="0"/>
        <w:rPr>
          <w:rFonts w:ascii="Times New Roman" w:eastAsia="Calibri" w:hAnsi="Times New Roman" w:cs="Times New Roman"/>
          <w:b/>
          <w:sz w:val="24"/>
          <w:szCs w:val="24"/>
        </w:rPr>
      </w:pPr>
      <w:r w:rsidRPr="008A59F5">
        <w:rPr>
          <w:rFonts w:ascii="Times New Roman" w:eastAsia="Calibri" w:hAnsi="Times New Roman" w:cs="Times New Roman"/>
          <w:b/>
          <w:sz w:val="24"/>
          <w:szCs w:val="24"/>
        </w:rPr>
        <w:tab/>
      </w:r>
    </w:p>
    <w:p w:rsidR="00471957" w:rsidRPr="00C1652F" w:rsidRDefault="00095D4C" w:rsidP="00C1652F">
      <w:pPr>
        <w:spacing w:before="240" w:after="0" w:line="240" w:lineRule="auto"/>
        <w:rPr>
          <w:rFonts w:ascii="Times New Roman" w:eastAsia="Calibri" w:hAnsi="Times New Roman" w:cs="Times New Roman"/>
          <w:b/>
          <w:sz w:val="24"/>
          <w:szCs w:val="24"/>
        </w:rPr>
      </w:pPr>
      <w:r w:rsidRPr="008A59F5">
        <w:rPr>
          <w:rFonts w:ascii="Times New Roman" w:hAnsi="Times New Roman" w:cs="Times New Roman"/>
          <w:b/>
          <w:sz w:val="24"/>
          <w:szCs w:val="24"/>
        </w:rPr>
        <w:br w:type="page"/>
      </w:r>
      <w:r w:rsidR="006D1F2B">
        <w:rPr>
          <w:rFonts w:ascii="Times New Roman" w:eastAsia="Calibri" w:hAnsi="Times New Roman" w:cs="Times New Roman"/>
          <w:b/>
          <w:sz w:val="24"/>
          <w:szCs w:val="24"/>
        </w:rPr>
        <w:lastRenderedPageBreak/>
        <w:t>CHE 1</w:t>
      </w:r>
      <w:r w:rsidR="007A5D5B" w:rsidRPr="008A59F5">
        <w:rPr>
          <w:rFonts w:ascii="Times New Roman" w:eastAsia="Calibri" w:hAnsi="Times New Roman" w:cs="Times New Roman"/>
          <w:b/>
          <w:sz w:val="24"/>
          <w:szCs w:val="24"/>
        </w:rPr>
        <w:t>702</w:t>
      </w:r>
      <w:r w:rsidR="007A5D5B" w:rsidRPr="008A59F5">
        <w:rPr>
          <w:rFonts w:ascii="Times New Roman" w:eastAsia="Calibri" w:hAnsi="Times New Roman" w:cs="Times New Roman"/>
          <w:b/>
          <w:sz w:val="24"/>
          <w:szCs w:val="24"/>
        </w:rPr>
        <w:tab/>
      </w:r>
      <w:r w:rsidR="007A5D5B" w:rsidRPr="008A59F5">
        <w:rPr>
          <w:rFonts w:ascii="Times New Roman" w:eastAsia="Calibri" w:hAnsi="Times New Roman" w:cs="Times New Roman"/>
          <w:b/>
          <w:sz w:val="24"/>
          <w:szCs w:val="24"/>
        </w:rPr>
        <w:tab/>
      </w:r>
      <w:r w:rsidR="007A5D5B" w:rsidRPr="008A59F5">
        <w:rPr>
          <w:rFonts w:ascii="Times New Roman" w:eastAsia="Calibri" w:hAnsi="Times New Roman" w:cs="Times New Roman"/>
          <w:b/>
          <w:sz w:val="24"/>
          <w:szCs w:val="24"/>
        </w:rPr>
        <w:tab/>
      </w:r>
      <w:r w:rsidR="007A5D5B" w:rsidRPr="008A59F5">
        <w:rPr>
          <w:rFonts w:ascii="Times New Roman" w:hAnsi="Times New Roman" w:cs="Times New Roman"/>
          <w:b/>
          <w:sz w:val="24"/>
          <w:szCs w:val="24"/>
        </w:rPr>
        <w:t>Chemical Process Equipment Design</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3L- 1T- 0P-4C</w:t>
      </w:r>
      <w:proofErr w:type="gramEnd"/>
    </w:p>
    <w:p w:rsidR="00646F18" w:rsidRPr="008A59F5" w:rsidRDefault="00646F18" w:rsidP="00095D4C">
      <w:pPr>
        <w:spacing w:after="0"/>
        <w:rPr>
          <w:rFonts w:ascii="Times New Roman" w:hAnsi="Times New Roman" w:cs="Times New Roman"/>
          <w:b/>
          <w:sz w:val="24"/>
          <w:szCs w:val="24"/>
        </w:rPr>
      </w:pPr>
    </w:p>
    <w:p w:rsidR="007A5D5B" w:rsidRPr="008A59F5" w:rsidRDefault="007A5D5B" w:rsidP="00095D4C">
      <w:pPr>
        <w:spacing w:after="0"/>
        <w:rPr>
          <w:rFonts w:ascii="Times New Roman" w:hAnsi="Times New Roman" w:cs="Times New Roman"/>
          <w:b/>
          <w:sz w:val="24"/>
          <w:szCs w:val="24"/>
        </w:rPr>
      </w:pPr>
    </w:p>
    <w:p w:rsidR="006830A8" w:rsidRPr="008A59F5" w:rsidRDefault="006830A8" w:rsidP="006830A8">
      <w:pPr>
        <w:spacing w:after="0"/>
        <w:jc w:val="both"/>
        <w:rPr>
          <w:rFonts w:ascii="Times New Roman" w:hAnsi="Times New Roman" w:cs="Times New Roman"/>
          <w:b/>
          <w:sz w:val="24"/>
          <w:szCs w:val="24"/>
        </w:rPr>
      </w:pPr>
      <w:r w:rsidRPr="008A59F5">
        <w:rPr>
          <w:rFonts w:ascii="Times New Roman" w:hAnsi="Times New Roman" w:cs="Times New Roman"/>
          <w:b/>
          <w:sz w:val="24"/>
          <w:szCs w:val="24"/>
        </w:rPr>
        <w:t>Introduction of plant design and costs,</w:t>
      </w:r>
    </w:p>
    <w:p w:rsidR="006830A8" w:rsidRPr="008A59F5" w:rsidRDefault="006830A8" w:rsidP="006830A8">
      <w:pPr>
        <w:spacing w:after="0"/>
        <w:jc w:val="both"/>
        <w:rPr>
          <w:rFonts w:ascii="Times New Roman" w:hAnsi="Times New Roman" w:cs="Times New Roman"/>
          <w:b/>
          <w:sz w:val="24"/>
          <w:szCs w:val="24"/>
        </w:rPr>
      </w:pP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b/>
          <w:sz w:val="24"/>
          <w:szCs w:val="24"/>
        </w:rPr>
        <w:t>Process design development:</w:t>
      </w:r>
      <w:r w:rsidRPr="008A59F5">
        <w:rPr>
          <w:rFonts w:ascii="Times New Roman" w:hAnsi="Times New Roman" w:cs="Times New Roman"/>
          <w:sz w:val="24"/>
          <w:szCs w:val="24"/>
        </w:rPr>
        <w:t xml:space="preserve">  Design project procedure, design information from the literature and other sources of information, flow diagrams, preliminary design, comparison of different processes, firm process design, equipment design and specialization, scale up in design, safety factors specifications, materials of construction,</w:t>
      </w:r>
    </w:p>
    <w:p w:rsidR="006830A8" w:rsidRPr="008A59F5" w:rsidRDefault="006830A8" w:rsidP="006830A8">
      <w:pPr>
        <w:spacing w:after="0"/>
        <w:jc w:val="both"/>
        <w:rPr>
          <w:rFonts w:ascii="Times New Roman" w:hAnsi="Times New Roman" w:cs="Times New Roman"/>
          <w:sz w:val="24"/>
          <w:szCs w:val="24"/>
        </w:rPr>
      </w:pP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b/>
          <w:sz w:val="24"/>
          <w:szCs w:val="24"/>
        </w:rPr>
        <w:t>General design considerations:</w:t>
      </w:r>
      <w:r w:rsidRPr="008A59F5">
        <w:rPr>
          <w:rFonts w:ascii="Times New Roman" w:hAnsi="Times New Roman" w:cs="Times New Roman"/>
          <w:sz w:val="24"/>
          <w:szCs w:val="24"/>
        </w:rPr>
        <w:t xml:space="preserve">  Health and safety hazards, fire and explosion hazards, personnel safety, loss prevention, thermal pollution control, noise pollution and control, plant location, plant layout, plant operation and control, utilities, structural design, storage, materials handling, materials and fabrication selection.</w:t>
      </w:r>
    </w:p>
    <w:p w:rsidR="006830A8" w:rsidRPr="008A59F5" w:rsidRDefault="006830A8" w:rsidP="006830A8">
      <w:pPr>
        <w:spacing w:after="0"/>
        <w:jc w:val="both"/>
        <w:rPr>
          <w:rFonts w:ascii="Times New Roman" w:hAnsi="Times New Roman" w:cs="Times New Roman"/>
          <w:sz w:val="24"/>
          <w:szCs w:val="24"/>
        </w:rPr>
      </w:pP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b/>
          <w:sz w:val="24"/>
          <w:szCs w:val="24"/>
        </w:rPr>
        <w:t>Material transfer, handling and treatment equipment design and costs:</w:t>
      </w:r>
      <w:r w:rsidRPr="008A59F5">
        <w:rPr>
          <w:rFonts w:ascii="Times New Roman" w:hAnsi="Times New Roman" w:cs="Times New Roman"/>
          <w:sz w:val="24"/>
          <w:szCs w:val="24"/>
        </w:rPr>
        <w:t xml:space="preserve">  Incompressible fluid flow systems design, flow through parallel, series and piping network systems, compressible fluid flow systems design, design and cost estimation of filters.</w:t>
      </w:r>
    </w:p>
    <w:p w:rsidR="006830A8" w:rsidRPr="008A59F5" w:rsidRDefault="006830A8" w:rsidP="006830A8">
      <w:pPr>
        <w:spacing w:after="0"/>
        <w:jc w:val="both"/>
        <w:rPr>
          <w:rFonts w:ascii="Times New Roman" w:hAnsi="Times New Roman" w:cs="Times New Roman"/>
          <w:sz w:val="24"/>
          <w:szCs w:val="24"/>
        </w:rPr>
      </w:pP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b/>
          <w:sz w:val="24"/>
          <w:szCs w:val="24"/>
        </w:rPr>
        <w:t>Mechanical design of process equipment:</w:t>
      </w:r>
      <w:r w:rsidRPr="008A59F5">
        <w:rPr>
          <w:rFonts w:ascii="Times New Roman" w:hAnsi="Times New Roman" w:cs="Times New Roman"/>
          <w:sz w:val="24"/>
          <w:szCs w:val="24"/>
        </w:rPr>
        <w:t xml:space="preserve"> Design and selection of storage vessels and low pressure vessels, design of roofs, bottom plates, formed heads, flat plate and conical closures, tall vertical columns, supports to process vessels, distillation columns, heat exchanges, evaporators.</w:t>
      </w:r>
    </w:p>
    <w:p w:rsidR="006830A8" w:rsidRPr="008A59F5" w:rsidRDefault="006830A8" w:rsidP="006830A8">
      <w:pPr>
        <w:spacing w:after="0"/>
        <w:jc w:val="both"/>
        <w:rPr>
          <w:rFonts w:ascii="Times New Roman" w:hAnsi="Times New Roman" w:cs="Times New Roman"/>
          <w:sz w:val="24"/>
          <w:szCs w:val="24"/>
        </w:rPr>
      </w:pP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b/>
          <w:sz w:val="24"/>
          <w:szCs w:val="24"/>
        </w:rPr>
        <w:t>Heat transfer equipment design and costs:</w:t>
      </w:r>
      <w:r w:rsidRPr="008A59F5">
        <w:rPr>
          <w:rFonts w:ascii="Times New Roman" w:hAnsi="Times New Roman" w:cs="Times New Roman"/>
          <w:sz w:val="24"/>
          <w:szCs w:val="24"/>
        </w:rPr>
        <w:t xml:space="preserve">  Heat exchangers for sensible heat exchange - double pipe, shell and tube, plate heat exchangers, heat exchangers with extended surface, optimum heat exchanger design, heat exchangers with phase change – single effect evaporators, multiple effect evaporators, vapor recompression evaporators, condensers – condensation of single vapors, condensation with boiling range, reboilers.</w:t>
      </w:r>
    </w:p>
    <w:p w:rsidR="006830A8" w:rsidRPr="008A59F5" w:rsidRDefault="006830A8" w:rsidP="006830A8">
      <w:pPr>
        <w:spacing w:after="0"/>
        <w:jc w:val="both"/>
        <w:rPr>
          <w:rFonts w:ascii="Times New Roman" w:hAnsi="Times New Roman" w:cs="Times New Roman"/>
          <w:sz w:val="24"/>
          <w:szCs w:val="24"/>
        </w:rPr>
      </w:pP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b/>
          <w:sz w:val="24"/>
          <w:szCs w:val="24"/>
        </w:rPr>
        <w:t>Mass transfer equipment design:</w:t>
      </w:r>
      <w:r w:rsidRPr="008A59F5">
        <w:rPr>
          <w:rFonts w:ascii="Times New Roman" w:hAnsi="Times New Roman" w:cs="Times New Roman"/>
          <w:sz w:val="24"/>
          <w:szCs w:val="24"/>
        </w:rPr>
        <w:t xml:space="preserve"> Continuous distillation- design for binary systems and pseudo binary systems for multi component distillation, plate efficiencies, entrainment, approximate column sizing, selection of plate type, plate construction, plate hydraulic design, plate design procedure, plate areas, diameters, liquid flow arrangements, entrainment, weep point weir dimensions, perforated area, hole size, hole pitch, hydraulic gradient, liquid flow, plate pressure drop, down comer design, packed columns - choice of plate or packing, types of packing, packed bed height, prediction of height of transfer unit (HTU) liquid distribution, stimulation of pressure drop in packed towers, allowable velocities, column diameter, column internals, wetting rates, reactor design, equations for reactor design application - batch reactor, tubular flow reactor, back mix reactors expression of reaction rates mechanical features of reactor design.</w:t>
      </w:r>
    </w:p>
    <w:p w:rsidR="006830A8" w:rsidRPr="008A59F5" w:rsidRDefault="006830A8" w:rsidP="006830A8">
      <w:pPr>
        <w:spacing w:after="0"/>
        <w:jc w:val="both"/>
        <w:rPr>
          <w:rFonts w:ascii="Times New Roman" w:hAnsi="Times New Roman" w:cs="Times New Roman"/>
          <w:sz w:val="24"/>
          <w:szCs w:val="24"/>
        </w:rPr>
      </w:pPr>
    </w:p>
    <w:p w:rsidR="006830A8" w:rsidRPr="008A59F5" w:rsidRDefault="006830A8" w:rsidP="006830A8">
      <w:pPr>
        <w:spacing w:after="0"/>
        <w:jc w:val="both"/>
        <w:rPr>
          <w:rFonts w:ascii="Times New Roman" w:hAnsi="Times New Roman" w:cs="Times New Roman"/>
          <w:b/>
          <w:sz w:val="24"/>
          <w:szCs w:val="24"/>
        </w:rPr>
      </w:pPr>
      <w:r w:rsidRPr="008A59F5">
        <w:rPr>
          <w:rFonts w:ascii="Times New Roman" w:hAnsi="Times New Roman" w:cs="Times New Roman"/>
          <w:b/>
          <w:sz w:val="24"/>
          <w:szCs w:val="24"/>
        </w:rPr>
        <w:br w:type="page"/>
      </w:r>
      <w:r w:rsidRPr="008A59F5">
        <w:rPr>
          <w:rFonts w:ascii="Times New Roman" w:hAnsi="Times New Roman" w:cs="Times New Roman"/>
          <w:b/>
          <w:sz w:val="24"/>
          <w:szCs w:val="24"/>
        </w:rPr>
        <w:lastRenderedPageBreak/>
        <w:t>Text books:</w:t>
      </w: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 1. ‘Plant design &amp; Economics for Chemical Engineers’, 4</w:t>
      </w:r>
      <w:r w:rsidRPr="008A59F5">
        <w:rPr>
          <w:rFonts w:ascii="Times New Roman" w:hAnsi="Times New Roman" w:cs="Times New Roman"/>
          <w:sz w:val="24"/>
          <w:szCs w:val="24"/>
          <w:vertAlign w:val="superscript"/>
        </w:rPr>
        <w:t>th</w:t>
      </w:r>
      <w:r w:rsidRPr="008A59F5">
        <w:rPr>
          <w:rFonts w:ascii="Times New Roman" w:hAnsi="Times New Roman" w:cs="Times New Roman"/>
          <w:sz w:val="24"/>
          <w:szCs w:val="24"/>
        </w:rPr>
        <w:t xml:space="preserve"> edition, M.S.Peters &amp; </w:t>
      </w: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      K.D.Timmerhaus, Mc Graw Hills Publishing Company </w:t>
      </w: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sz w:val="24"/>
          <w:szCs w:val="24"/>
        </w:rPr>
        <w:t>2.  ‘Process Equipment Design’,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M.V.Joshi, MacMillan India Ltd 1981</w:t>
      </w:r>
    </w:p>
    <w:p w:rsidR="006830A8" w:rsidRPr="008A59F5" w:rsidRDefault="006830A8" w:rsidP="006830A8">
      <w:pPr>
        <w:spacing w:after="0"/>
        <w:jc w:val="both"/>
        <w:rPr>
          <w:rFonts w:ascii="Times New Roman" w:hAnsi="Times New Roman" w:cs="Times New Roman"/>
          <w:sz w:val="24"/>
          <w:szCs w:val="24"/>
        </w:rPr>
      </w:pP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b/>
          <w:sz w:val="24"/>
          <w:szCs w:val="24"/>
        </w:rPr>
        <w:t>Reference books:</w:t>
      </w:r>
      <w:r w:rsidRPr="008A59F5">
        <w:rPr>
          <w:rFonts w:ascii="Times New Roman" w:hAnsi="Times New Roman" w:cs="Times New Roman"/>
          <w:sz w:val="24"/>
          <w:szCs w:val="24"/>
        </w:rPr>
        <w:t xml:space="preserve"> </w:t>
      </w: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1. ‘Process-Plant-Design’ by J.R.Backhurst &amp; J.H.Harker, Heieman Education London   </w:t>
      </w: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2. ‘Chemical Engineering’ Volume-VI (An introduction to Chemical Engineering </w:t>
      </w:r>
    </w:p>
    <w:p w:rsidR="006830A8" w:rsidRPr="008A59F5" w:rsidRDefault="006830A8" w:rsidP="006830A8">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      Design’ by J.M.Coulson &amp; J.F.Richardon </w:t>
      </w:r>
    </w:p>
    <w:p w:rsidR="006830A8" w:rsidRPr="008A59F5" w:rsidRDefault="006830A8" w:rsidP="006830A8">
      <w:pPr>
        <w:spacing w:after="0"/>
        <w:jc w:val="both"/>
        <w:rPr>
          <w:rFonts w:ascii="Times New Roman" w:hAnsi="Times New Roman" w:cs="Times New Roman"/>
          <w:b/>
          <w:sz w:val="24"/>
          <w:szCs w:val="24"/>
        </w:rPr>
      </w:pPr>
    </w:p>
    <w:p w:rsidR="006830A8" w:rsidRPr="008A59F5" w:rsidRDefault="006830A8">
      <w:pPr>
        <w:spacing w:before="240" w:after="0" w:line="240" w:lineRule="auto"/>
        <w:rPr>
          <w:rFonts w:ascii="Times New Roman" w:hAnsi="Times New Roman" w:cs="Times New Roman"/>
          <w:b/>
          <w:sz w:val="24"/>
          <w:szCs w:val="24"/>
        </w:rPr>
      </w:pPr>
      <w:r w:rsidRPr="008A59F5">
        <w:rPr>
          <w:rFonts w:ascii="Times New Roman" w:hAnsi="Times New Roman" w:cs="Times New Roman"/>
          <w:b/>
          <w:sz w:val="24"/>
          <w:szCs w:val="24"/>
        </w:rPr>
        <w:br w:type="page"/>
      </w:r>
    </w:p>
    <w:p w:rsidR="009F01FE" w:rsidRDefault="006D1F2B" w:rsidP="009F01FE">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6830A8" w:rsidRPr="008A59F5">
        <w:rPr>
          <w:rFonts w:ascii="Times New Roman" w:eastAsia="Calibri" w:hAnsi="Times New Roman" w:cs="Times New Roman"/>
          <w:b/>
          <w:sz w:val="24"/>
          <w:szCs w:val="24"/>
        </w:rPr>
        <w:t xml:space="preserve">703 </w:t>
      </w:r>
      <w:r w:rsidR="009F01FE" w:rsidRPr="008A59F5">
        <w:rPr>
          <w:rFonts w:ascii="Times New Roman" w:eastAsia="Calibri" w:hAnsi="Times New Roman" w:cs="Times New Roman"/>
          <w:b/>
          <w:sz w:val="24"/>
          <w:szCs w:val="24"/>
        </w:rPr>
        <w:t>(A)</w:t>
      </w:r>
      <w:r w:rsidR="006830A8" w:rsidRPr="008A59F5">
        <w:rPr>
          <w:rFonts w:ascii="Times New Roman" w:eastAsia="Calibri" w:hAnsi="Times New Roman" w:cs="Times New Roman"/>
          <w:b/>
          <w:sz w:val="24"/>
          <w:szCs w:val="24"/>
        </w:rPr>
        <w:tab/>
      </w:r>
      <w:r w:rsidR="009F01FE" w:rsidRPr="008A59F5">
        <w:rPr>
          <w:rFonts w:ascii="Times New Roman" w:hAnsi="Times New Roman" w:cs="Times New Roman"/>
          <w:b/>
          <w:sz w:val="24"/>
          <w:szCs w:val="24"/>
        </w:rPr>
        <w:t xml:space="preserve">        </w:t>
      </w:r>
      <w:r w:rsidR="00646F18" w:rsidRPr="008A59F5">
        <w:rPr>
          <w:rFonts w:ascii="Times New Roman" w:hAnsi="Times New Roman" w:cs="Times New Roman"/>
          <w:b/>
          <w:sz w:val="24"/>
          <w:szCs w:val="24"/>
        </w:rPr>
        <w:t xml:space="preserve">Computer Aided Design </w:t>
      </w:r>
      <w:r w:rsidR="009F01FE" w:rsidRPr="008A59F5">
        <w:rPr>
          <w:rFonts w:ascii="Times New Roman" w:hAnsi="Times New Roman" w:cs="Times New Roman"/>
          <w:b/>
          <w:sz w:val="24"/>
          <w:szCs w:val="24"/>
        </w:rPr>
        <w:t>(Core Elective -III)</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646F18" w:rsidRPr="008A59F5" w:rsidRDefault="00646F18" w:rsidP="009F01FE">
      <w:pPr>
        <w:spacing w:after="0"/>
        <w:rPr>
          <w:rFonts w:ascii="Times New Roman" w:hAnsi="Times New Roman" w:cs="Times New Roman"/>
          <w:sz w:val="24"/>
          <w:szCs w:val="24"/>
        </w:rPr>
      </w:pPr>
    </w:p>
    <w:p w:rsidR="009F01FE" w:rsidRPr="008A59F5" w:rsidRDefault="009F01FE" w:rsidP="009F01FE">
      <w:pPr>
        <w:spacing w:after="0" w:line="240" w:lineRule="auto"/>
        <w:rPr>
          <w:rFonts w:ascii="Times New Roman" w:hAnsi="Times New Roman" w:cs="Times New Roman"/>
          <w:b/>
          <w:sz w:val="24"/>
          <w:szCs w:val="24"/>
        </w:rPr>
      </w:pPr>
    </w:p>
    <w:p w:rsidR="009F01FE" w:rsidRPr="008A59F5" w:rsidRDefault="009F01FE" w:rsidP="009F01FE">
      <w:pPr>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t>Objective:</w:t>
      </w:r>
    </w:p>
    <w:p w:rsidR="009F01FE" w:rsidRPr="008A59F5" w:rsidRDefault="009F01FE" w:rsidP="009F01FE">
      <w:pPr>
        <w:spacing w:after="0" w:line="240" w:lineRule="auto"/>
        <w:jc w:val="both"/>
        <w:rPr>
          <w:rFonts w:ascii="Times New Roman" w:eastAsia="Times New Roman" w:hAnsi="Times New Roman" w:cs="Times New Roman"/>
          <w:sz w:val="24"/>
          <w:szCs w:val="24"/>
        </w:rPr>
      </w:pPr>
      <w:r w:rsidRPr="008A59F5">
        <w:rPr>
          <w:rFonts w:ascii="Times New Roman" w:eastAsia="Times New Roman" w:hAnsi="Times New Roman" w:cs="Times New Roman"/>
          <w:sz w:val="24"/>
          <w:szCs w:val="24"/>
        </w:rPr>
        <w:t>To revise the basic concepts in Fluid Mechanics, Heat Transfer, Mass Transfer and Chemical Reaction Engineering and apply the numerical methods with the aid of computer in designing such systems.</w:t>
      </w:r>
    </w:p>
    <w:p w:rsidR="009F01FE" w:rsidRPr="008A59F5" w:rsidRDefault="009F01FE" w:rsidP="009F01FE">
      <w:pPr>
        <w:pStyle w:val="NormalWeb"/>
        <w:spacing w:after="0" w:afterAutospacing="0"/>
        <w:rPr>
          <w:b/>
        </w:rPr>
      </w:pPr>
      <w:r w:rsidRPr="008A59F5">
        <w:rPr>
          <w:b/>
        </w:rPr>
        <w:t>Outcome:</w:t>
      </w:r>
    </w:p>
    <w:p w:rsidR="009F01FE" w:rsidRPr="008A59F5" w:rsidRDefault="009F01FE" w:rsidP="009F01FE">
      <w:pPr>
        <w:pStyle w:val="NormalWeb"/>
        <w:spacing w:after="0" w:afterAutospacing="0"/>
        <w:jc w:val="both"/>
      </w:pPr>
      <w:r w:rsidRPr="008A59F5">
        <w:t>Able to understand the concept behind the designing of various systems which includes Fluid Mechanics, Heat Transfer, Mass Transfer and Chemical Reaction Engineering. From this course, student gains the knowledge of how to apply the theoretical knowledge gained into practical design of any process; equipment. From this course, student also gains knowledge in terms of application of various numerical methods, correlations and computer applications in designing the equipment. In addition, student is able to know the importance of optimization of the process conditions with the given conditions.</w:t>
      </w:r>
    </w:p>
    <w:p w:rsidR="009F01FE" w:rsidRPr="008A59F5" w:rsidRDefault="009F01FE" w:rsidP="00B264E5">
      <w:pPr>
        <w:pStyle w:val="NormalWeb"/>
        <w:spacing w:after="0" w:afterAutospacing="0"/>
        <w:jc w:val="both"/>
      </w:pPr>
      <w:r w:rsidRPr="008A59F5">
        <w:t>Using the knowledge gained during this course, one can easily start the job as process engineer or design engineer. Student knows the importance of practical aspect of any process. This outcome is very helpful for the student in delivering the job as basic design engineer.</w:t>
      </w:r>
    </w:p>
    <w:p w:rsidR="009F01FE" w:rsidRPr="008A59F5" w:rsidRDefault="009F01FE" w:rsidP="009F01FE">
      <w:pPr>
        <w:spacing w:after="0" w:line="240" w:lineRule="auto"/>
        <w:rPr>
          <w:rFonts w:ascii="Times New Roman" w:hAnsi="Times New Roman" w:cs="Times New Roman"/>
          <w:sz w:val="24"/>
          <w:szCs w:val="24"/>
        </w:rPr>
      </w:pPr>
    </w:p>
    <w:p w:rsidR="009F01FE" w:rsidRPr="008A59F5" w:rsidRDefault="009F01FE" w:rsidP="009F01FE">
      <w:pPr>
        <w:pStyle w:val="BodyText0"/>
        <w:rPr>
          <w:b/>
        </w:rPr>
      </w:pPr>
      <w:r w:rsidRPr="008A59F5">
        <w:rPr>
          <w:b/>
        </w:rPr>
        <w:t>Syllabus:</w:t>
      </w:r>
    </w:p>
    <w:p w:rsidR="009F01FE" w:rsidRPr="008A59F5" w:rsidRDefault="009F01FE" w:rsidP="009F01FE">
      <w:pPr>
        <w:pStyle w:val="NormalWeb"/>
        <w:spacing w:before="0" w:beforeAutospacing="0" w:after="0" w:afterAutospacing="0"/>
        <w:jc w:val="both"/>
        <w:rPr>
          <w:b/>
        </w:rPr>
      </w:pPr>
      <w:r w:rsidRPr="008A59F5">
        <w:rPr>
          <w:b/>
        </w:rPr>
        <w:t xml:space="preserve">CAD of fluid flow system: </w:t>
      </w:r>
    </w:p>
    <w:p w:rsidR="009F01FE" w:rsidRPr="008A59F5" w:rsidRDefault="009F01FE" w:rsidP="009F01FE">
      <w:pPr>
        <w:pStyle w:val="NormalWeb"/>
        <w:spacing w:before="0" w:beforeAutospacing="0" w:after="0" w:afterAutospacing="0"/>
        <w:jc w:val="both"/>
      </w:pPr>
      <w:r w:rsidRPr="008A59F5">
        <w:t>Flow of Newtonian fluids in pipes</w:t>
      </w:r>
    </w:p>
    <w:p w:rsidR="009F01FE" w:rsidRPr="008A59F5" w:rsidRDefault="009F01FE" w:rsidP="009F01FE">
      <w:pPr>
        <w:pStyle w:val="NormalWeb"/>
        <w:spacing w:before="0" w:beforeAutospacing="0" w:after="0" w:afterAutospacing="0"/>
        <w:jc w:val="both"/>
      </w:pPr>
      <w:r w:rsidRPr="008A59F5">
        <w:t>Pressure drop in compressible flow</w:t>
      </w:r>
    </w:p>
    <w:p w:rsidR="009F01FE" w:rsidRPr="008A59F5" w:rsidRDefault="009F01FE" w:rsidP="009F01FE">
      <w:pPr>
        <w:pStyle w:val="NormalWeb"/>
        <w:spacing w:before="0" w:beforeAutospacing="0" w:after="0" w:afterAutospacing="0"/>
        <w:jc w:val="both"/>
      </w:pPr>
      <w:r w:rsidRPr="008A59F5">
        <w:t>Flow of Non-Newtonian fluids in pipes</w:t>
      </w:r>
    </w:p>
    <w:p w:rsidR="009F01FE" w:rsidRPr="008A59F5" w:rsidRDefault="009F01FE" w:rsidP="009F01FE">
      <w:pPr>
        <w:pStyle w:val="NormalWeb"/>
        <w:spacing w:before="0" w:beforeAutospacing="0" w:after="0" w:afterAutospacing="0"/>
        <w:jc w:val="both"/>
      </w:pPr>
      <w:r w:rsidRPr="008A59F5">
        <w:t>Pipe network calculations</w:t>
      </w:r>
      <w:r w:rsidRPr="008A59F5">
        <w:tab/>
      </w:r>
    </w:p>
    <w:p w:rsidR="009F01FE" w:rsidRPr="008A59F5" w:rsidRDefault="009F01FE" w:rsidP="009F01FE">
      <w:pPr>
        <w:pStyle w:val="NormalWeb"/>
        <w:spacing w:before="0" w:beforeAutospacing="0" w:after="0" w:afterAutospacing="0"/>
        <w:jc w:val="both"/>
      </w:pPr>
      <w:r w:rsidRPr="008A59F5">
        <w:t>Two phase flow system,</w:t>
      </w:r>
      <w:r w:rsidRPr="008A59F5">
        <w:rPr>
          <w:b/>
        </w:rPr>
        <w:t>CAD of Heat transfer equipment:</w:t>
      </w:r>
      <w:r w:rsidRPr="008A59F5">
        <w:t xml:space="preserve"> Shell and tube exchangers without phase change,Condensers, Reboilers,Furnaces,</w:t>
      </w:r>
      <w:r w:rsidRPr="008A59F5">
        <w:rPr>
          <w:b/>
        </w:rPr>
        <w:t>CAD of Mass transfer equipment:</w:t>
      </w:r>
      <w:r w:rsidRPr="008A59F5">
        <w:t xml:space="preserve"> Distillation,Gas absorption ,Liquid extraction,</w:t>
      </w:r>
      <w:r w:rsidRPr="008A59F5">
        <w:rPr>
          <w:b/>
        </w:rPr>
        <w:t xml:space="preserve">CAD of chemical Reactors: </w:t>
      </w:r>
      <w:r w:rsidRPr="008A59F5">
        <w:t>Chemical reaction equilibrium ,Analysis of rate data, Ideal reactor models,Non-ideality in chemical reaction,Performance analysis using residence time distribution,Temperature effects in homogeneous reactors,Heterogeneous systems, Fluidized bed reactors.</w:t>
      </w:r>
    </w:p>
    <w:p w:rsidR="009F01FE" w:rsidRPr="008A59F5" w:rsidRDefault="009F01FE" w:rsidP="009F01FE">
      <w:pPr>
        <w:pStyle w:val="BodyText0"/>
        <w:rPr>
          <w:b/>
        </w:rPr>
      </w:pPr>
    </w:p>
    <w:p w:rsidR="009F01FE" w:rsidRPr="008A59F5" w:rsidRDefault="009F01FE" w:rsidP="009F01FE">
      <w:pPr>
        <w:pStyle w:val="BodyText0"/>
      </w:pPr>
      <w:r w:rsidRPr="008A59F5">
        <w:rPr>
          <w:b/>
        </w:rPr>
        <w:t>Text Book:</w:t>
      </w:r>
      <w:r w:rsidRPr="008A59F5">
        <w:t xml:space="preserve"> Chemical Process Computations by Raghu Raman.</w:t>
      </w:r>
    </w:p>
    <w:p w:rsidR="009F01FE" w:rsidRPr="008A59F5" w:rsidRDefault="009F01FE" w:rsidP="009F01FE">
      <w:pPr>
        <w:pStyle w:val="BodyText0"/>
      </w:pPr>
      <w:r w:rsidRPr="008A59F5">
        <w:t>Elsevier Scientific Publishers, London, 1987</w:t>
      </w:r>
    </w:p>
    <w:p w:rsidR="009F01FE" w:rsidRPr="008A59F5" w:rsidRDefault="009F01FE" w:rsidP="009F01FE">
      <w:pPr>
        <w:pStyle w:val="BodyText0"/>
      </w:pPr>
    </w:p>
    <w:p w:rsidR="009F01FE" w:rsidRPr="008A59F5" w:rsidRDefault="009F01FE" w:rsidP="009F01FE">
      <w:pPr>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Ref. Books:</w:t>
      </w:r>
      <w:r w:rsidRPr="008A59F5">
        <w:rPr>
          <w:rFonts w:ascii="Times New Roman" w:hAnsi="Times New Roman" w:cs="Times New Roman"/>
          <w:sz w:val="24"/>
          <w:szCs w:val="24"/>
        </w:rPr>
        <w:t xml:space="preserve"> </w:t>
      </w:r>
    </w:p>
    <w:p w:rsidR="009F01FE" w:rsidRPr="008A59F5" w:rsidRDefault="009F01FE" w:rsidP="009F01FE">
      <w:pPr>
        <w:pStyle w:val="BodyText0"/>
        <w:rPr>
          <w:b/>
        </w:rPr>
      </w:pPr>
    </w:p>
    <w:p w:rsidR="009F01FE" w:rsidRPr="008A59F5" w:rsidRDefault="009F01FE" w:rsidP="00F058C4">
      <w:pPr>
        <w:numPr>
          <w:ilvl w:val="0"/>
          <w:numId w:val="7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Fundamentals and Modelling of Separation process by C D Holland, rentice Hall Inc. New Jercey, 1975  </w:t>
      </w:r>
    </w:p>
    <w:p w:rsidR="009F01FE" w:rsidRPr="008A59F5" w:rsidRDefault="009F01FE" w:rsidP="00F058C4">
      <w:pPr>
        <w:numPr>
          <w:ilvl w:val="0"/>
          <w:numId w:val="7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Catalytic Reactor Design by Orhan, Tarhan, Mc Graw Hill, 1983</w:t>
      </w:r>
    </w:p>
    <w:p w:rsidR="009F01FE" w:rsidRPr="008A59F5" w:rsidRDefault="009F01FE" w:rsidP="00F058C4">
      <w:pPr>
        <w:numPr>
          <w:ilvl w:val="0"/>
          <w:numId w:val="78"/>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Chemical Engineering, Vol 6 by Sinnot, Pergamon Press, 1993 </w:t>
      </w:r>
    </w:p>
    <w:p w:rsidR="009F01FE" w:rsidRPr="008A59F5" w:rsidRDefault="009F01FE" w:rsidP="009F01FE">
      <w:pPr>
        <w:spacing w:after="0" w:line="240" w:lineRule="auto"/>
        <w:jc w:val="both"/>
        <w:rPr>
          <w:rFonts w:ascii="Times New Roman" w:hAnsi="Times New Roman" w:cs="Times New Roman"/>
          <w:b/>
          <w:bCs/>
          <w:sz w:val="24"/>
          <w:szCs w:val="24"/>
        </w:rPr>
      </w:pPr>
    </w:p>
    <w:p w:rsidR="009F01FE" w:rsidRPr="008A59F5" w:rsidRDefault="009F01FE" w:rsidP="009F01FE">
      <w:pPr>
        <w:spacing w:after="0" w:line="240" w:lineRule="auto"/>
        <w:rPr>
          <w:rFonts w:ascii="Times New Roman" w:hAnsi="Times New Roman" w:cs="Times New Roman"/>
          <w:sz w:val="24"/>
          <w:szCs w:val="24"/>
        </w:rPr>
      </w:pPr>
    </w:p>
    <w:p w:rsidR="009F01FE" w:rsidRPr="008A59F5" w:rsidRDefault="009F01FE" w:rsidP="009F01FE">
      <w:pPr>
        <w:rPr>
          <w:rFonts w:ascii="Times New Roman" w:hAnsi="Times New Roman" w:cs="Times New Roman"/>
          <w:b/>
          <w:sz w:val="24"/>
          <w:szCs w:val="24"/>
        </w:rPr>
      </w:pPr>
    </w:p>
    <w:p w:rsidR="009F01FE" w:rsidRPr="008A59F5" w:rsidRDefault="009F01FE" w:rsidP="009F01FE">
      <w:pPr>
        <w:rPr>
          <w:rFonts w:ascii="Times New Roman" w:hAnsi="Times New Roman" w:cs="Times New Roman"/>
          <w:b/>
          <w:sz w:val="24"/>
          <w:szCs w:val="24"/>
        </w:rPr>
      </w:pPr>
    </w:p>
    <w:p w:rsidR="009F01FE" w:rsidRPr="008A59F5" w:rsidRDefault="009F01FE" w:rsidP="009F01FE">
      <w:pPr>
        <w:rPr>
          <w:rFonts w:ascii="Times New Roman" w:hAnsi="Times New Roman" w:cs="Times New Roman"/>
          <w:b/>
          <w:sz w:val="24"/>
          <w:szCs w:val="24"/>
        </w:rPr>
      </w:pPr>
    </w:p>
    <w:p w:rsidR="009F01FE" w:rsidRDefault="006D1F2B" w:rsidP="00646F18">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CHE 1</w:t>
      </w:r>
      <w:r w:rsidR="009F01FE" w:rsidRPr="008A59F5">
        <w:rPr>
          <w:rFonts w:ascii="Times New Roman" w:eastAsia="Calibri" w:hAnsi="Times New Roman" w:cs="Times New Roman"/>
          <w:b/>
          <w:sz w:val="24"/>
          <w:szCs w:val="24"/>
        </w:rPr>
        <w:t>703 (B)</w:t>
      </w:r>
      <w:r w:rsidR="009F01FE" w:rsidRPr="008A59F5">
        <w:rPr>
          <w:rFonts w:ascii="Times New Roman" w:eastAsia="Calibri" w:hAnsi="Times New Roman" w:cs="Times New Roman"/>
          <w:b/>
          <w:sz w:val="24"/>
          <w:szCs w:val="24"/>
        </w:rPr>
        <w:tab/>
      </w:r>
      <w:r w:rsidR="00646F18" w:rsidRPr="008A59F5">
        <w:rPr>
          <w:rFonts w:ascii="Times New Roman" w:hAnsi="Times New Roman" w:cs="Times New Roman"/>
          <w:b/>
          <w:sz w:val="24"/>
          <w:szCs w:val="24"/>
        </w:rPr>
        <w:t>Industrial Pollution And Control Engineering</w:t>
      </w:r>
      <w:r w:rsidR="00646F18">
        <w:rPr>
          <w:rFonts w:ascii="Times New Roman" w:hAnsi="Times New Roman" w:cs="Times New Roman"/>
          <w:b/>
          <w:sz w:val="24"/>
          <w:szCs w:val="24"/>
        </w:rPr>
        <w:t xml:space="preserve"> </w:t>
      </w:r>
      <w:r w:rsidR="009F01FE" w:rsidRPr="008A59F5">
        <w:rPr>
          <w:rFonts w:ascii="Times New Roman" w:hAnsi="Times New Roman" w:cs="Times New Roman"/>
          <w:b/>
          <w:sz w:val="24"/>
          <w:szCs w:val="24"/>
        </w:rPr>
        <w:t>(Core Elective -III)</w:t>
      </w:r>
    </w:p>
    <w:p w:rsidR="00646F18" w:rsidRPr="008A59F5" w:rsidRDefault="00646F18" w:rsidP="00646F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3L- 1T- 0P-3C</w:t>
      </w:r>
      <w:proofErr w:type="gramEnd"/>
    </w:p>
    <w:p w:rsidR="00646F18" w:rsidRPr="008A59F5" w:rsidRDefault="00646F18" w:rsidP="00646F18">
      <w:pPr>
        <w:spacing w:after="0" w:line="240" w:lineRule="auto"/>
        <w:rPr>
          <w:rFonts w:ascii="Times New Roman" w:hAnsi="Times New Roman" w:cs="Times New Roman"/>
          <w:b/>
          <w:sz w:val="24"/>
          <w:szCs w:val="24"/>
        </w:rPr>
      </w:pPr>
    </w:p>
    <w:p w:rsidR="009F01FE" w:rsidRPr="008A59F5" w:rsidRDefault="009F01FE" w:rsidP="009F01FE">
      <w:pPr>
        <w:pStyle w:val="NormalWeb"/>
      </w:pPr>
      <w:r w:rsidRPr="008A59F5">
        <w:rPr>
          <w:b/>
        </w:rPr>
        <w:t>Objectives:</w:t>
      </w:r>
    </w:p>
    <w:p w:rsidR="009F01FE" w:rsidRPr="008A59F5" w:rsidRDefault="009F01FE" w:rsidP="009F01FE">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w:t>
      </w:r>
      <w:r w:rsidRPr="008A59F5">
        <w:rPr>
          <w:rFonts w:ascii="Times New Roman" w:hAnsi="Times New Roman" w:cs="Times New Roman"/>
          <w:sz w:val="24"/>
          <w:szCs w:val="24"/>
        </w:rPr>
        <w:tab/>
        <w:t xml:space="preserve">To understand the types of emissions from chemical industries and their effects on environment, methods of analysis of air pollutants, general methods of control like primary, secondary, tertiary treatment methods, solid waste management and Industrial safety. </w:t>
      </w:r>
    </w:p>
    <w:p w:rsidR="009F01FE" w:rsidRPr="008A59F5" w:rsidRDefault="009F01FE" w:rsidP="009F01FE">
      <w:pPr>
        <w:pStyle w:val="NormalWeb"/>
        <w:rPr>
          <w:b/>
        </w:rPr>
      </w:pPr>
      <w:r w:rsidRPr="008A59F5">
        <w:rPr>
          <w:b/>
        </w:rPr>
        <w:t xml:space="preserve">Outcome: </w:t>
      </w:r>
    </w:p>
    <w:p w:rsidR="009F01FE" w:rsidRPr="008A59F5" w:rsidRDefault="009F01FE" w:rsidP="00F058C4">
      <w:pPr>
        <w:pStyle w:val="NormalWeb"/>
        <w:numPr>
          <w:ilvl w:val="0"/>
          <w:numId w:val="77"/>
        </w:numPr>
        <w:spacing w:line="360" w:lineRule="auto"/>
        <w:jc w:val="both"/>
      </w:pPr>
      <w:r w:rsidRPr="008A59F5">
        <w:t>Able to know the types of pollution and pollutants, sources of these pollutants from domestic and industrial wastes, permissive and excessive limits of the pollutants and standards of these pollutants especially in drinking water.</w:t>
      </w:r>
    </w:p>
    <w:p w:rsidR="009F01FE" w:rsidRPr="008A59F5" w:rsidRDefault="009F01FE" w:rsidP="00F058C4">
      <w:pPr>
        <w:pStyle w:val="NormalWeb"/>
        <w:numPr>
          <w:ilvl w:val="0"/>
          <w:numId w:val="77"/>
        </w:numPr>
        <w:spacing w:line="360" w:lineRule="auto"/>
        <w:jc w:val="both"/>
      </w:pPr>
      <w:r w:rsidRPr="008A59F5">
        <w:t>Able to know the sophisticated instruments used for the analysis of water and air pollutants. The student will be having knowledge to design the equipment used for the abatement of these pollutants.</w:t>
      </w:r>
    </w:p>
    <w:p w:rsidR="009F01FE" w:rsidRPr="008A59F5" w:rsidRDefault="009F01FE" w:rsidP="00F058C4">
      <w:pPr>
        <w:pStyle w:val="NormalWeb"/>
        <w:numPr>
          <w:ilvl w:val="0"/>
          <w:numId w:val="77"/>
        </w:numPr>
        <w:spacing w:line="360" w:lineRule="auto"/>
        <w:jc w:val="both"/>
      </w:pPr>
      <w:r w:rsidRPr="008A59F5">
        <w:t xml:space="preserve"> Able to modernize the solid waste management and acquiring awareness on accidents that are occurring in industries during handling, storage, and manufacturing of chemicals, remedial measures to arrest the accidents immediately.</w:t>
      </w:r>
    </w:p>
    <w:p w:rsidR="009F01FE" w:rsidRPr="008A59F5" w:rsidRDefault="009F01FE" w:rsidP="009F01FE">
      <w:pPr>
        <w:spacing w:after="0" w:line="240" w:lineRule="auto"/>
        <w:rPr>
          <w:rFonts w:ascii="Times New Roman" w:eastAsia="Times New Roman" w:hAnsi="Times New Roman" w:cs="Times New Roman"/>
          <w:b/>
          <w:sz w:val="24"/>
          <w:szCs w:val="24"/>
        </w:rPr>
      </w:pPr>
      <w:r w:rsidRPr="008A59F5">
        <w:rPr>
          <w:rFonts w:ascii="Times New Roman" w:eastAsia="Times New Roman" w:hAnsi="Times New Roman" w:cs="Times New Roman"/>
          <w:b/>
          <w:sz w:val="24"/>
          <w:szCs w:val="24"/>
        </w:rPr>
        <w:t>Syllabus:</w:t>
      </w:r>
    </w:p>
    <w:p w:rsidR="009F01FE" w:rsidRPr="008A59F5" w:rsidRDefault="009F01FE" w:rsidP="009F01FE">
      <w:pPr>
        <w:spacing w:after="0" w:line="240" w:lineRule="auto"/>
        <w:rPr>
          <w:rFonts w:ascii="Times New Roman" w:eastAsia="Times New Roman" w:hAnsi="Times New Roman" w:cs="Times New Roman"/>
          <w:b/>
          <w:sz w:val="24"/>
          <w:szCs w:val="24"/>
        </w:rPr>
      </w:pP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Types of emission</w:t>
      </w:r>
      <w:r w:rsidRPr="008A59F5">
        <w:rPr>
          <w:rFonts w:ascii="Times New Roman" w:hAnsi="Times New Roman" w:cs="Times New Roman"/>
          <w:sz w:val="24"/>
          <w:szCs w:val="24"/>
        </w:rPr>
        <w:t xml:space="preserve"> from chemical industries and their effects on environment, Environmental legislation, noise pollution, occupational health hazards, meteriological    factors in pollution dispersion (ALP and ELP), plume  behaviour  and  characteristics, chimney design considerations: Plume raise, effective stack height, </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Methods of analysis of air pollutants</w:t>
      </w:r>
      <w:r w:rsidRPr="008A59F5">
        <w:rPr>
          <w:rFonts w:ascii="Times New Roman" w:hAnsi="Times New Roman" w:cs="Times New Roman"/>
          <w:sz w:val="24"/>
          <w:szCs w:val="24"/>
        </w:rPr>
        <w:t>, particulate matter, SO</w:t>
      </w:r>
      <w:r w:rsidRPr="008A59F5">
        <w:rPr>
          <w:rFonts w:ascii="Times New Roman" w:hAnsi="Times New Roman" w:cs="Times New Roman"/>
          <w:sz w:val="24"/>
          <w:szCs w:val="24"/>
          <w:vertAlign w:val="subscript"/>
        </w:rPr>
        <w:t>x,</w:t>
      </w:r>
      <w:r w:rsidRPr="008A59F5">
        <w:rPr>
          <w:rFonts w:ascii="Times New Roman" w:hAnsi="Times New Roman" w:cs="Times New Roman"/>
          <w:sz w:val="24"/>
          <w:szCs w:val="24"/>
        </w:rPr>
        <w:t xml:space="preserve"> NO</w:t>
      </w:r>
      <w:r w:rsidRPr="008A59F5">
        <w:rPr>
          <w:rFonts w:ascii="Times New Roman" w:hAnsi="Times New Roman" w:cs="Times New Roman"/>
          <w:sz w:val="24"/>
          <w:szCs w:val="24"/>
          <w:vertAlign w:val="subscript"/>
        </w:rPr>
        <w:t>x</w:t>
      </w:r>
      <w:r w:rsidRPr="008A59F5">
        <w:rPr>
          <w:rFonts w:ascii="Times New Roman" w:hAnsi="Times New Roman" w:cs="Times New Roman"/>
          <w:sz w:val="24"/>
          <w:szCs w:val="24"/>
        </w:rPr>
        <w:t>, CO</w:t>
      </w:r>
      <w:r w:rsidRPr="008A59F5">
        <w:rPr>
          <w:rFonts w:ascii="Times New Roman" w:hAnsi="Times New Roman" w:cs="Times New Roman"/>
          <w:sz w:val="24"/>
          <w:szCs w:val="24"/>
          <w:vertAlign w:val="subscript"/>
        </w:rPr>
        <w:t>x</w:t>
      </w:r>
      <w:r w:rsidRPr="008A59F5">
        <w:rPr>
          <w:rFonts w:ascii="Times New Roman" w:hAnsi="Times New Roman" w:cs="Times New Roman"/>
          <w:sz w:val="24"/>
          <w:szCs w:val="24"/>
        </w:rPr>
        <w:t xml:space="preserve"> analysis, removal of particulate matters: principles and design of setting chambers, solid traps, cyclone separators, fabric and design of fibre filters, scrubbers and electrostatic precipitators,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General methods of control</w:t>
      </w:r>
      <w:r w:rsidRPr="008A59F5">
        <w:rPr>
          <w:rFonts w:ascii="Times New Roman" w:hAnsi="Times New Roman" w:cs="Times New Roman"/>
          <w:sz w:val="24"/>
          <w:szCs w:val="24"/>
        </w:rPr>
        <w:t xml:space="preserve"> and removal of sulphur dioxide, oxides of nitrogen, organic vapors from gaseous effluents with design aspects, sources of waste waters, effluent guidelines and standards, characterization of effluent streams, oxygen demanding wastes, oxygen sag curve, BOD curve, analysis of water pollutants,</w:t>
      </w:r>
    </w:p>
    <w:p w:rsidR="009F01FE" w:rsidRPr="008A59F5" w:rsidRDefault="009F01FE" w:rsidP="009F01FE">
      <w:pPr>
        <w:jc w:val="both"/>
        <w:rPr>
          <w:rFonts w:ascii="Times New Roman" w:hAnsi="Times New Roman" w:cs="Times New Roman"/>
          <w:sz w:val="24"/>
          <w:szCs w:val="24"/>
        </w:rPr>
      </w:pP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Methods of primary treatment</w:t>
      </w:r>
      <w:r w:rsidRPr="008A59F5">
        <w:rPr>
          <w:rFonts w:ascii="Times New Roman" w:hAnsi="Times New Roman" w:cs="Times New Roman"/>
          <w:sz w:val="24"/>
          <w:szCs w:val="24"/>
        </w:rPr>
        <w:t xml:space="preserve">: Screening, sedimentation, floatation and neutralization, biological treatment, bacteria and bacterial growth curve, aerobic processes suspended growth </w:t>
      </w:r>
      <w:r w:rsidRPr="008A59F5">
        <w:rPr>
          <w:rFonts w:ascii="Times New Roman" w:hAnsi="Times New Roman" w:cs="Times New Roman"/>
          <w:sz w:val="24"/>
          <w:szCs w:val="24"/>
        </w:rPr>
        <w:lastRenderedPageBreak/>
        <w:t>processes, activated  sludge process, extended aeration, contact stabilization, aerated lagoons and stabilization ponds, attached growth process with design aspects, trickling filters, rotary drum filters, fluidized bed contactors, anaerobic processes,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Methods of tertiary treatment:</w:t>
      </w:r>
      <w:r w:rsidRPr="008A59F5">
        <w:rPr>
          <w:rFonts w:ascii="Times New Roman" w:hAnsi="Times New Roman" w:cs="Times New Roman"/>
          <w:sz w:val="24"/>
          <w:szCs w:val="24"/>
        </w:rPr>
        <w:t xml:space="preserve"> Carbon </w:t>
      </w:r>
      <w:proofErr w:type="gramStart"/>
      <w:r w:rsidRPr="008A59F5">
        <w:rPr>
          <w:rFonts w:ascii="Times New Roman" w:hAnsi="Times New Roman" w:cs="Times New Roman"/>
          <w:sz w:val="24"/>
          <w:szCs w:val="24"/>
        </w:rPr>
        <w:t>adsorption, ion exchange, reverse</w:t>
      </w:r>
      <w:proofErr w:type="gramEnd"/>
      <w:r w:rsidRPr="008A59F5">
        <w:rPr>
          <w:rFonts w:ascii="Times New Roman" w:hAnsi="Times New Roman" w:cs="Times New Roman"/>
          <w:sz w:val="24"/>
          <w:szCs w:val="24"/>
        </w:rPr>
        <w:t xml:space="preserve"> osmosis, ultra filtration, chlorination, ozonation &amp; sonozone process, sludge treatment and disposal,</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Solid waste management</w:t>
      </w:r>
      <w:r w:rsidRPr="008A59F5">
        <w:rPr>
          <w:rFonts w:ascii="Times New Roman" w:hAnsi="Times New Roman" w:cs="Times New Roman"/>
          <w:sz w:val="24"/>
          <w:szCs w:val="24"/>
        </w:rPr>
        <w:t>: solid waste collection, transportation, solid waste processing and recovery, hazards in waste management, risk assessment and safety measures, types of hazardous wastes, health effects, safety measures, risk assessment response measures, case studies or pollutants removal and safety measures in fertilizer, petrochemical, paper, pharmaceutical industries and petroleum  refinery,</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Industrial safety:</w:t>
      </w:r>
      <w:r w:rsidRPr="008A59F5">
        <w:rPr>
          <w:rFonts w:ascii="Times New Roman" w:hAnsi="Times New Roman" w:cs="Times New Roman"/>
          <w:sz w:val="24"/>
          <w:szCs w:val="24"/>
        </w:rPr>
        <w:t xml:space="preserve"> Why safety, accidents, causes and remedial measures, safety aspects of site selection, plant layout and unit plot planning, hazards of commercial chemical operations and reactions, safety aspects of process design, instrumentation for safe operations, safety aspects in design and inspection </w:t>
      </w:r>
      <w:proofErr w:type="gramStart"/>
      <w:r w:rsidRPr="008A59F5">
        <w:rPr>
          <w:rFonts w:ascii="Times New Roman" w:hAnsi="Times New Roman" w:cs="Times New Roman"/>
          <w:sz w:val="24"/>
          <w:szCs w:val="24"/>
        </w:rPr>
        <w:t>of  pressure</w:t>
      </w:r>
      <w:proofErr w:type="gramEnd"/>
      <w:r w:rsidRPr="008A59F5">
        <w:rPr>
          <w:rFonts w:ascii="Times New Roman" w:hAnsi="Times New Roman" w:cs="Times New Roman"/>
          <w:sz w:val="24"/>
          <w:szCs w:val="24"/>
        </w:rPr>
        <w:t xml:space="preserve"> vessels, effect of  toxic agents, toxicity vs hazards, respiratory hazards, safe experimentation  and testing of reactions, materials for safety,</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Flamable materials:</w:t>
      </w:r>
      <w:r w:rsidRPr="008A59F5">
        <w:rPr>
          <w:rFonts w:ascii="Times New Roman" w:hAnsi="Times New Roman" w:cs="Times New Roman"/>
          <w:sz w:val="24"/>
          <w:szCs w:val="24"/>
        </w:rPr>
        <w:t xml:space="preserve"> Fire extinguishing agents and their applications, eye safety in chemical processing, personnel protective equipment, permit systems, hazard evaluation techniques, modern safety management systems, </w:t>
      </w:r>
      <w:proofErr w:type="gramStart"/>
      <w:r w:rsidRPr="008A59F5">
        <w:rPr>
          <w:rFonts w:ascii="Times New Roman" w:hAnsi="Times New Roman" w:cs="Times New Roman"/>
          <w:sz w:val="24"/>
          <w:szCs w:val="24"/>
        </w:rPr>
        <w:t>safety</w:t>
      </w:r>
      <w:proofErr w:type="gramEnd"/>
      <w:r w:rsidRPr="008A59F5">
        <w:rPr>
          <w:rFonts w:ascii="Times New Roman" w:hAnsi="Times New Roman" w:cs="Times New Roman"/>
          <w:sz w:val="24"/>
          <w:szCs w:val="24"/>
        </w:rPr>
        <w:t xml:space="preserve"> effectiveness.</w:t>
      </w:r>
    </w:p>
    <w:p w:rsidR="009F01FE" w:rsidRPr="008A59F5" w:rsidRDefault="009F01FE" w:rsidP="009F01FE">
      <w:pPr>
        <w:jc w:val="both"/>
        <w:rPr>
          <w:rFonts w:ascii="Times New Roman" w:hAnsi="Times New Roman" w:cs="Times New Roman"/>
          <w:b/>
          <w:sz w:val="24"/>
          <w:szCs w:val="24"/>
        </w:rPr>
      </w:pPr>
      <w:r w:rsidRPr="008A59F5">
        <w:rPr>
          <w:rFonts w:ascii="Times New Roman" w:hAnsi="Times New Roman" w:cs="Times New Roman"/>
          <w:b/>
          <w:sz w:val="24"/>
          <w:szCs w:val="24"/>
        </w:rPr>
        <w:t>Text books:</w:t>
      </w:r>
    </w:p>
    <w:p w:rsidR="009F01FE" w:rsidRPr="008A59F5" w:rsidRDefault="009F01FE" w:rsidP="00F058C4">
      <w:pPr>
        <w:numPr>
          <w:ilvl w:val="0"/>
          <w:numId w:val="71"/>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‘Environmental Pollution Control’,  by C.S. Rao, Wiley Eastern Limited</w:t>
      </w:r>
    </w:p>
    <w:p w:rsidR="009F01FE" w:rsidRPr="008A59F5" w:rsidRDefault="009F01FE" w:rsidP="00F058C4">
      <w:pPr>
        <w:numPr>
          <w:ilvl w:val="0"/>
          <w:numId w:val="71"/>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‘Safety and Accident Prevention in Chemical Operations’ by Fawcett and Wood</w:t>
      </w:r>
    </w:p>
    <w:p w:rsidR="009F01FE" w:rsidRPr="008A59F5" w:rsidRDefault="009F01FE" w:rsidP="009F01FE">
      <w:pPr>
        <w:jc w:val="both"/>
        <w:rPr>
          <w:rFonts w:ascii="Times New Roman" w:hAnsi="Times New Roman" w:cs="Times New Roman"/>
          <w:b/>
          <w:sz w:val="24"/>
          <w:szCs w:val="24"/>
        </w:rPr>
      </w:pP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Reference books:</w:t>
      </w:r>
      <w:r w:rsidRPr="008A59F5">
        <w:rPr>
          <w:rFonts w:ascii="Times New Roman" w:hAnsi="Times New Roman" w:cs="Times New Roman"/>
          <w:sz w:val="24"/>
          <w:szCs w:val="24"/>
        </w:rPr>
        <w:t xml:space="preserve"> </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1. ‘Environmental Engineering’ by Arcdio P.Sincero and Geogoria Sincero</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 xml:space="preserve">2. ‘Loss Prevention in Chemical Industries’ by Frank P.Lees       </w:t>
      </w:r>
    </w:p>
    <w:p w:rsidR="009F01FE" w:rsidRPr="008A59F5" w:rsidRDefault="009F01FE" w:rsidP="009F01FE">
      <w:pPr>
        <w:rPr>
          <w:rFonts w:ascii="Times New Roman" w:hAnsi="Times New Roman" w:cs="Times New Roman"/>
          <w:b/>
          <w:sz w:val="24"/>
          <w:szCs w:val="24"/>
        </w:rPr>
      </w:pPr>
      <w:r w:rsidRPr="008A59F5">
        <w:rPr>
          <w:rFonts w:ascii="Times New Roman" w:hAnsi="Times New Roman" w:cs="Times New Roman"/>
          <w:b/>
          <w:sz w:val="24"/>
          <w:szCs w:val="24"/>
        </w:rPr>
        <w:br w:type="page"/>
      </w:r>
    </w:p>
    <w:p w:rsidR="009F01FE" w:rsidRDefault="006D1F2B" w:rsidP="00646F18">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9F01FE" w:rsidRPr="008A59F5">
        <w:rPr>
          <w:rFonts w:ascii="Times New Roman" w:eastAsia="Calibri" w:hAnsi="Times New Roman" w:cs="Times New Roman"/>
          <w:b/>
          <w:sz w:val="24"/>
          <w:szCs w:val="24"/>
        </w:rPr>
        <w:t xml:space="preserve">703 </w:t>
      </w:r>
      <w:r w:rsidR="009F01FE" w:rsidRPr="008A59F5">
        <w:rPr>
          <w:rFonts w:ascii="Times New Roman" w:hAnsi="Times New Roman" w:cs="Times New Roman"/>
          <w:b/>
          <w:sz w:val="24"/>
          <w:szCs w:val="24"/>
        </w:rPr>
        <w:t xml:space="preserve">(C)                </w:t>
      </w:r>
      <w:r w:rsidR="00646F18" w:rsidRPr="008A59F5">
        <w:rPr>
          <w:rFonts w:ascii="Times New Roman" w:hAnsi="Times New Roman" w:cs="Times New Roman"/>
          <w:b/>
          <w:sz w:val="24"/>
          <w:szCs w:val="24"/>
        </w:rPr>
        <w:t xml:space="preserve">Process Optimization </w:t>
      </w:r>
      <w:r w:rsidR="009F01FE" w:rsidRPr="008A59F5">
        <w:rPr>
          <w:rFonts w:ascii="Times New Roman" w:hAnsi="Times New Roman" w:cs="Times New Roman"/>
          <w:b/>
          <w:sz w:val="24"/>
          <w:szCs w:val="24"/>
        </w:rPr>
        <w:t>(Core Elective -III)</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646F18" w:rsidRPr="008A59F5" w:rsidRDefault="00646F18" w:rsidP="00646F18">
      <w:pPr>
        <w:spacing w:after="0" w:line="240" w:lineRule="auto"/>
        <w:rPr>
          <w:rFonts w:ascii="Times New Roman" w:hAnsi="Times New Roman" w:cs="Times New Roman"/>
          <w:b/>
          <w:sz w:val="24"/>
          <w:szCs w:val="24"/>
        </w:rPr>
      </w:pPr>
    </w:p>
    <w:p w:rsidR="009F01FE" w:rsidRPr="008A59F5" w:rsidRDefault="009F01FE" w:rsidP="009F01FE">
      <w:pPr>
        <w:spacing w:line="240" w:lineRule="auto"/>
        <w:rPr>
          <w:rFonts w:ascii="Times New Roman" w:hAnsi="Times New Roman" w:cs="Times New Roman"/>
          <w:b/>
          <w:sz w:val="24"/>
          <w:szCs w:val="24"/>
        </w:rPr>
      </w:pPr>
    </w:p>
    <w:p w:rsidR="009F01FE" w:rsidRPr="008A59F5" w:rsidRDefault="009F01FE" w:rsidP="009F01FE">
      <w:pPr>
        <w:spacing w:line="240" w:lineRule="auto"/>
        <w:rPr>
          <w:rFonts w:ascii="Times New Roman" w:hAnsi="Times New Roman" w:cs="Times New Roman"/>
          <w:b/>
          <w:sz w:val="24"/>
          <w:szCs w:val="24"/>
        </w:rPr>
      </w:pPr>
      <w:r w:rsidRPr="008A59F5">
        <w:rPr>
          <w:rFonts w:ascii="Times New Roman" w:hAnsi="Times New Roman" w:cs="Times New Roman"/>
          <w:b/>
          <w:sz w:val="24"/>
          <w:szCs w:val="24"/>
        </w:rPr>
        <w:t>Objective:</w:t>
      </w:r>
    </w:p>
    <w:p w:rsidR="009F01FE" w:rsidRPr="008A59F5" w:rsidRDefault="009F01FE" w:rsidP="009F01FE">
      <w:pPr>
        <w:tabs>
          <w:tab w:val="left" w:pos="825"/>
          <w:tab w:val="center" w:pos="5040"/>
        </w:tabs>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Optimization of Chemical Process is an important of subject for Chemical Engineers. </w:t>
      </w:r>
      <w:proofErr w:type="gramStart"/>
      <w:r w:rsidRPr="008A59F5">
        <w:rPr>
          <w:rFonts w:ascii="Times New Roman" w:hAnsi="Times New Roman" w:cs="Times New Roman"/>
          <w:sz w:val="24"/>
          <w:szCs w:val="24"/>
        </w:rPr>
        <w:t>It  deals</w:t>
      </w:r>
      <w:proofErr w:type="gramEnd"/>
      <w:r w:rsidRPr="008A59F5">
        <w:rPr>
          <w:rFonts w:ascii="Times New Roman" w:hAnsi="Times New Roman" w:cs="Times New Roman"/>
          <w:sz w:val="24"/>
          <w:szCs w:val="24"/>
        </w:rPr>
        <w:t xml:space="preserve"> with various optimization techniques in reducing cost of production ,energy consumption, maximum throughput and minimum labour cost etc. Onstudying the course one can understand how to write a model of the process optimize the process using the model</w:t>
      </w:r>
    </w:p>
    <w:p w:rsidR="009F01FE" w:rsidRPr="008A59F5" w:rsidRDefault="009F01FE" w:rsidP="009F01FE">
      <w:pPr>
        <w:tabs>
          <w:tab w:val="left" w:pos="825"/>
          <w:tab w:val="center" w:pos="5040"/>
        </w:tabs>
        <w:spacing w:after="0" w:line="240" w:lineRule="auto"/>
        <w:rPr>
          <w:rFonts w:ascii="Times New Roman" w:hAnsi="Times New Roman" w:cs="Times New Roman"/>
          <w:sz w:val="24"/>
          <w:szCs w:val="24"/>
        </w:rPr>
      </w:pPr>
    </w:p>
    <w:p w:rsidR="009F01FE" w:rsidRPr="008A59F5" w:rsidRDefault="009F01FE" w:rsidP="009F01FE">
      <w:pPr>
        <w:tabs>
          <w:tab w:val="left" w:pos="825"/>
          <w:tab w:val="center" w:pos="5040"/>
        </w:tabs>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t>Outcome:</w:t>
      </w:r>
    </w:p>
    <w:p w:rsidR="009F01FE" w:rsidRPr="008A59F5" w:rsidRDefault="009F01FE" w:rsidP="009F01FE">
      <w:pPr>
        <w:tabs>
          <w:tab w:val="left" w:pos="825"/>
          <w:tab w:val="center" w:pos="5040"/>
        </w:tabs>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1.Understand</w:t>
      </w:r>
      <w:proofErr w:type="gramEnd"/>
      <w:r w:rsidRPr="008A59F5">
        <w:rPr>
          <w:rFonts w:ascii="Times New Roman" w:hAnsi="Times New Roman" w:cs="Times New Roman"/>
          <w:sz w:val="24"/>
          <w:szCs w:val="24"/>
        </w:rPr>
        <w:t xml:space="preserve"> the  definition of Optimization and how to write an Objective function </w:t>
      </w:r>
    </w:p>
    <w:p w:rsidR="009F01FE" w:rsidRPr="008A59F5" w:rsidRDefault="009F01FE" w:rsidP="009F01FE">
      <w:pPr>
        <w:tabs>
          <w:tab w:val="left" w:pos="825"/>
          <w:tab w:val="center" w:pos="5040"/>
        </w:tabs>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       2. Understand various types of Objective functions like Concave and Convex functions and   its properties  </w:t>
      </w:r>
    </w:p>
    <w:p w:rsidR="009F01FE" w:rsidRPr="008A59F5" w:rsidRDefault="009F01FE" w:rsidP="009F01FE">
      <w:pPr>
        <w:tabs>
          <w:tab w:val="left" w:pos="825"/>
          <w:tab w:val="center" w:pos="5040"/>
        </w:tabs>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         3. Study the Optimization of uni and multi </w:t>
      </w:r>
      <w:proofErr w:type="gramStart"/>
      <w:r w:rsidRPr="008A59F5">
        <w:rPr>
          <w:rFonts w:ascii="Times New Roman" w:hAnsi="Times New Roman" w:cs="Times New Roman"/>
          <w:sz w:val="24"/>
          <w:szCs w:val="24"/>
        </w:rPr>
        <w:t>dimensional  search</w:t>
      </w:r>
      <w:proofErr w:type="gramEnd"/>
      <w:r w:rsidRPr="008A59F5">
        <w:rPr>
          <w:rFonts w:ascii="Times New Roman" w:hAnsi="Times New Roman" w:cs="Times New Roman"/>
          <w:sz w:val="24"/>
          <w:szCs w:val="24"/>
        </w:rPr>
        <w:t xml:space="preserve"> problems </w:t>
      </w:r>
    </w:p>
    <w:p w:rsidR="009F01FE" w:rsidRPr="008A59F5" w:rsidRDefault="009F01FE" w:rsidP="009F01FE">
      <w:pPr>
        <w:rPr>
          <w:rFonts w:ascii="Times New Roman" w:hAnsi="Times New Roman" w:cs="Times New Roman"/>
          <w:sz w:val="24"/>
          <w:szCs w:val="24"/>
        </w:rPr>
      </w:pPr>
      <w:r w:rsidRPr="008A59F5">
        <w:rPr>
          <w:rFonts w:ascii="Times New Roman" w:hAnsi="Times New Roman" w:cs="Times New Roman"/>
          <w:sz w:val="24"/>
          <w:szCs w:val="24"/>
        </w:rPr>
        <w:t xml:space="preserve">      4. Solve the </w:t>
      </w:r>
      <w:proofErr w:type="gramStart"/>
      <w:r w:rsidRPr="008A59F5">
        <w:rPr>
          <w:rFonts w:ascii="Times New Roman" w:hAnsi="Times New Roman" w:cs="Times New Roman"/>
          <w:sz w:val="24"/>
          <w:szCs w:val="24"/>
        </w:rPr>
        <w:t>Optimization  problems</w:t>
      </w:r>
      <w:proofErr w:type="gramEnd"/>
      <w:r w:rsidRPr="008A59F5">
        <w:rPr>
          <w:rFonts w:ascii="Times New Roman" w:hAnsi="Times New Roman" w:cs="Times New Roman"/>
          <w:sz w:val="24"/>
          <w:szCs w:val="24"/>
        </w:rPr>
        <w:t xml:space="preserve"> by Linear and Non-Linear Programming  methods </w:t>
      </w:r>
    </w:p>
    <w:p w:rsidR="009F01FE" w:rsidRPr="008A59F5" w:rsidRDefault="009F01FE" w:rsidP="009F01FE">
      <w:pPr>
        <w:spacing w:line="240" w:lineRule="auto"/>
        <w:rPr>
          <w:rFonts w:ascii="Times New Roman" w:hAnsi="Times New Roman" w:cs="Times New Roman"/>
          <w:b/>
          <w:sz w:val="24"/>
          <w:szCs w:val="24"/>
        </w:rPr>
      </w:pPr>
      <w:r w:rsidRPr="008A59F5">
        <w:rPr>
          <w:rFonts w:ascii="Times New Roman" w:hAnsi="Times New Roman" w:cs="Times New Roman"/>
          <w:b/>
          <w:sz w:val="24"/>
          <w:szCs w:val="24"/>
        </w:rPr>
        <w:t>Syllabus:</w:t>
      </w:r>
    </w:p>
    <w:p w:rsidR="009F01FE" w:rsidRPr="008A59F5" w:rsidRDefault="009F01FE" w:rsidP="009F01FE">
      <w:pPr>
        <w:spacing w:line="240" w:lineRule="auto"/>
        <w:rPr>
          <w:rFonts w:ascii="Times New Roman" w:hAnsi="Times New Roman" w:cs="Times New Roman"/>
          <w:sz w:val="24"/>
          <w:szCs w:val="24"/>
        </w:rPr>
      </w:pPr>
      <w:r w:rsidRPr="008A59F5">
        <w:rPr>
          <w:rFonts w:ascii="Times New Roman" w:hAnsi="Times New Roman" w:cs="Times New Roman"/>
          <w:sz w:val="24"/>
          <w:szCs w:val="24"/>
        </w:rPr>
        <w:t>UNIT I: Definition of optimization Applications of optimization optimal insulation thickness Requirements for an optimization technique, Writing an objective function  Production schedule ,material balance requirements , six steps of solving an optimization problem</w:t>
      </w:r>
    </w:p>
    <w:p w:rsidR="009F01FE" w:rsidRPr="008A59F5" w:rsidRDefault="009F01FE" w:rsidP="009F01FE">
      <w:pPr>
        <w:spacing w:line="240" w:lineRule="auto"/>
        <w:rPr>
          <w:rFonts w:ascii="Times New Roman" w:hAnsi="Times New Roman" w:cs="Times New Roman"/>
          <w:sz w:val="24"/>
          <w:szCs w:val="24"/>
        </w:rPr>
      </w:pPr>
      <w:r w:rsidRPr="008A59F5">
        <w:rPr>
          <w:rFonts w:ascii="Times New Roman" w:hAnsi="Times New Roman" w:cs="Times New Roman"/>
          <w:sz w:val="24"/>
          <w:szCs w:val="24"/>
        </w:rPr>
        <w:t>UNITI I: Basic concepts of optimization continuous and discontinuous , unimodal and multi modal functions concave and convex functions, Finding the optimal point,  definition of maximum, minimum and saddle points with examples</w:t>
      </w:r>
    </w:p>
    <w:p w:rsidR="009F01FE" w:rsidRPr="008A59F5" w:rsidRDefault="009F01FE" w:rsidP="009F01FE">
      <w:pPr>
        <w:spacing w:line="240" w:lineRule="auto"/>
        <w:rPr>
          <w:rFonts w:ascii="Times New Roman" w:hAnsi="Times New Roman" w:cs="Times New Roman"/>
          <w:sz w:val="24"/>
          <w:szCs w:val="24"/>
        </w:rPr>
      </w:pPr>
      <w:r w:rsidRPr="008A59F5">
        <w:rPr>
          <w:rFonts w:ascii="Times New Roman" w:hAnsi="Times New Roman" w:cs="Times New Roman"/>
          <w:sz w:val="24"/>
          <w:szCs w:val="24"/>
        </w:rPr>
        <w:t xml:space="preserve">UNITIII: </w:t>
      </w:r>
      <w:proofErr w:type="gramStart"/>
      <w:r w:rsidRPr="008A59F5">
        <w:rPr>
          <w:rFonts w:ascii="Times New Roman" w:hAnsi="Times New Roman" w:cs="Times New Roman"/>
          <w:sz w:val="24"/>
          <w:szCs w:val="24"/>
        </w:rPr>
        <w:t>Unconstrained  unidimensional</w:t>
      </w:r>
      <w:proofErr w:type="gramEnd"/>
      <w:r w:rsidRPr="008A59F5">
        <w:rPr>
          <w:rFonts w:ascii="Times New Roman" w:hAnsi="Times New Roman" w:cs="Times New Roman"/>
          <w:sz w:val="24"/>
          <w:szCs w:val="24"/>
        </w:rPr>
        <w:t xml:space="preserve"> search , Newton method Quasi Newton method and Secant method, Speed of iterations linear ,order p and super linear, Quadratic interpolation, cubic interpolation, Region elimination method, Fabonacci and Golden section method  </w:t>
      </w:r>
    </w:p>
    <w:p w:rsidR="009F01FE" w:rsidRPr="008A59F5" w:rsidRDefault="009F01FE" w:rsidP="009F01FE">
      <w:pPr>
        <w:rPr>
          <w:rFonts w:ascii="Times New Roman" w:hAnsi="Times New Roman" w:cs="Times New Roman"/>
          <w:sz w:val="24"/>
          <w:szCs w:val="24"/>
        </w:rPr>
      </w:pPr>
      <w:r w:rsidRPr="008A59F5">
        <w:rPr>
          <w:rFonts w:ascii="Times New Roman" w:hAnsi="Times New Roman" w:cs="Times New Roman"/>
          <w:sz w:val="24"/>
          <w:szCs w:val="24"/>
        </w:rPr>
        <w:t xml:space="preserve">UNITIV: Multivariable unconstrained </w:t>
      </w:r>
      <w:proofErr w:type="gramStart"/>
      <w:r w:rsidRPr="008A59F5">
        <w:rPr>
          <w:rFonts w:ascii="Times New Roman" w:hAnsi="Times New Roman" w:cs="Times New Roman"/>
          <w:sz w:val="24"/>
          <w:szCs w:val="24"/>
        </w:rPr>
        <w:t>optimization ,direct</w:t>
      </w:r>
      <w:proofErr w:type="gramEnd"/>
      <w:r w:rsidRPr="008A59F5">
        <w:rPr>
          <w:rFonts w:ascii="Times New Roman" w:hAnsi="Times New Roman" w:cs="Times New Roman"/>
          <w:sz w:val="24"/>
          <w:szCs w:val="24"/>
        </w:rPr>
        <w:t xml:space="preserve"> methods Powell method,Conjugate searchdirection,   Gradient and conjugate Gradient, Fletcher Reeves method , Positive definite of Hessian matrix Marquadt method </w:t>
      </w:r>
    </w:p>
    <w:p w:rsidR="009F01FE" w:rsidRPr="008A59F5" w:rsidRDefault="009F01FE" w:rsidP="009F01FE">
      <w:pPr>
        <w:rPr>
          <w:rFonts w:ascii="Times New Roman" w:hAnsi="Times New Roman" w:cs="Times New Roman"/>
          <w:sz w:val="24"/>
          <w:szCs w:val="24"/>
        </w:rPr>
      </w:pPr>
      <w:r w:rsidRPr="008A59F5">
        <w:rPr>
          <w:rFonts w:ascii="Times New Roman" w:hAnsi="Times New Roman" w:cs="Times New Roman"/>
          <w:sz w:val="24"/>
          <w:szCs w:val="24"/>
        </w:rPr>
        <w:t xml:space="preserve">UNITV: Linear </w:t>
      </w:r>
      <w:proofErr w:type="gramStart"/>
      <w:r w:rsidRPr="008A59F5">
        <w:rPr>
          <w:rFonts w:ascii="Times New Roman" w:hAnsi="Times New Roman" w:cs="Times New Roman"/>
          <w:sz w:val="24"/>
          <w:szCs w:val="24"/>
        </w:rPr>
        <w:t>programming ,definition</w:t>
      </w:r>
      <w:proofErr w:type="gramEnd"/>
      <w:r w:rsidRPr="008A59F5">
        <w:rPr>
          <w:rFonts w:ascii="Times New Roman" w:hAnsi="Times New Roman" w:cs="Times New Roman"/>
          <w:sz w:val="24"/>
          <w:szCs w:val="24"/>
        </w:rPr>
        <w:t xml:space="preserve"> , solving the refinery schedule problem by linear programming method  using graph, Simplex method and definition </w:t>
      </w:r>
    </w:p>
    <w:p w:rsidR="009F01FE" w:rsidRPr="008A59F5" w:rsidRDefault="009F01FE" w:rsidP="009F01FE">
      <w:pPr>
        <w:rPr>
          <w:rFonts w:ascii="Times New Roman" w:hAnsi="Times New Roman" w:cs="Times New Roman"/>
          <w:sz w:val="24"/>
          <w:szCs w:val="24"/>
        </w:rPr>
      </w:pPr>
      <w:r w:rsidRPr="008A59F5">
        <w:rPr>
          <w:rFonts w:ascii="Times New Roman" w:hAnsi="Times New Roman" w:cs="Times New Roman"/>
          <w:sz w:val="24"/>
          <w:szCs w:val="24"/>
        </w:rPr>
        <w:t xml:space="preserve">UNITVI: Non linear </w:t>
      </w:r>
      <w:proofErr w:type="gramStart"/>
      <w:r w:rsidRPr="008A59F5">
        <w:rPr>
          <w:rFonts w:ascii="Times New Roman" w:hAnsi="Times New Roman" w:cs="Times New Roman"/>
          <w:sz w:val="24"/>
          <w:szCs w:val="24"/>
        </w:rPr>
        <w:t>programming ,</w:t>
      </w:r>
      <w:proofErr w:type="gramEnd"/>
      <w:r w:rsidRPr="008A59F5">
        <w:rPr>
          <w:rFonts w:ascii="Times New Roman" w:hAnsi="Times New Roman" w:cs="Times New Roman"/>
          <w:sz w:val="24"/>
          <w:szCs w:val="24"/>
        </w:rPr>
        <w:t xml:space="preserve"> Lagrange multiplier method, Iterative linearization and Quadratic  programming method, Necessary and sufficient condition for a minimum value ,Kuhn-tucker  conditions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Text books:</w:t>
      </w:r>
    </w:p>
    <w:p w:rsidR="009F01FE" w:rsidRPr="008A59F5" w:rsidRDefault="009F01FE" w:rsidP="00F058C4">
      <w:pPr>
        <w:numPr>
          <w:ilvl w:val="0"/>
          <w:numId w:val="79"/>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Optimization of Chemical Process by Edgar and Himmelblau,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Mc GrawHill Publications.</w:t>
      </w:r>
    </w:p>
    <w:p w:rsidR="009F01FE" w:rsidRPr="008A59F5" w:rsidRDefault="009F01FE" w:rsidP="00F058C4">
      <w:pPr>
        <w:pStyle w:val="ListParagraph"/>
        <w:numPr>
          <w:ilvl w:val="0"/>
          <w:numId w:val="8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 Optimization Theory and Applications by S.S. Rao,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Wiley </w:t>
      </w:r>
      <w:proofErr w:type="gramStart"/>
      <w:r w:rsidRPr="008A59F5">
        <w:rPr>
          <w:rFonts w:ascii="Times New Roman" w:hAnsi="Times New Roman" w:cs="Times New Roman"/>
          <w:sz w:val="24"/>
          <w:szCs w:val="24"/>
        </w:rPr>
        <w:t>Eastern  Limited</w:t>
      </w:r>
      <w:proofErr w:type="gramEnd"/>
      <w:r w:rsidRPr="008A59F5">
        <w:rPr>
          <w:rFonts w:ascii="Times New Roman" w:hAnsi="Times New Roman" w:cs="Times New Roman"/>
          <w:sz w:val="24"/>
          <w:szCs w:val="24"/>
        </w:rPr>
        <w:t>.</w:t>
      </w:r>
    </w:p>
    <w:p w:rsidR="009F01FE" w:rsidRPr="008A59F5" w:rsidRDefault="009F01FE" w:rsidP="00F058C4">
      <w:pPr>
        <w:pStyle w:val="ListParagraph"/>
        <w:numPr>
          <w:ilvl w:val="0"/>
          <w:numId w:val="80"/>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Formulation and optimization of Mathematical Models by C.L.Smith, R.W. Pike and P.W.Mur.</w:t>
      </w:r>
    </w:p>
    <w:p w:rsidR="00646F18" w:rsidRDefault="00646F18" w:rsidP="009F01FE">
      <w:pPr>
        <w:rPr>
          <w:rFonts w:ascii="Times New Roman" w:eastAsia="Calibri" w:hAnsi="Times New Roman" w:cs="Times New Roman"/>
          <w:b/>
          <w:sz w:val="24"/>
          <w:szCs w:val="24"/>
        </w:rPr>
      </w:pPr>
    </w:p>
    <w:p w:rsidR="009F01FE" w:rsidRDefault="006D1F2B" w:rsidP="00646F18">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FE4F51" w:rsidRPr="008A59F5">
        <w:rPr>
          <w:rFonts w:ascii="Times New Roman" w:eastAsia="Calibri" w:hAnsi="Times New Roman" w:cs="Times New Roman"/>
          <w:b/>
          <w:sz w:val="24"/>
          <w:szCs w:val="24"/>
        </w:rPr>
        <w:t>703 (D</w:t>
      </w:r>
      <w:r w:rsidR="009F01FE" w:rsidRPr="008A59F5">
        <w:rPr>
          <w:rFonts w:ascii="Times New Roman" w:eastAsia="Calibri" w:hAnsi="Times New Roman" w:cs="Times New Roman"/>
          <w:b/>
          <w:sz w:val="24"/>
          <w:szCs w:val="24"/>
        </w:rPr>
        <w:t xml:space="preserve">)                    </w:t>
      </w:r>
      <w:r w:rsidR="00646F18" w:rsidRPr="008A59F5">
        <w:rPr>
          <w:rFonts w:ascii="Times New Roman" w:eastAsia="Calibri" w:hAnsi="Times New Roman" w:cs="Times New Roman"/>
          <w:b/>
          <w:sz w:val="24"/>
          <w:szCs w:val="24"/>
        </w:rPr>
        <w:t xml:space="preserve">Reservoir Engineering </w:t>
      </w:r>
      <w:r w:rsidR="00FE4F51" w:rsidRPr="008A59F5">
        <w:rPr>
          <w:rFonts w:ascii="Times New Roman" w:hAnsi="Times New Roman" w:cs="Times New Roman"/>
          <w:b/>
          <w:sz w:val="24"/>
          <w:szCs w:val="24"/>
        </w:rPr>
        <w:t>(Core Elective -III)</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646F18" w:rsidRPr="008A59F5" w:rsidRDefault="00646F18" w:rsidP="009F01FE">
      <w:pPr>
        <w:rPr>
          <w:rFonts w:ascii="Times New Roman" w:eastAsia="Calibri" w:hAnsi="Times New Roman" w:cs="Times New Roman"/>
          <w:b/>
          <w:sz w:val="24"/>
          <w:szCs w:val="24"/>
        </w:rPr>
      </w:pPr>
    </w:p>
    <w:p w:rsidR="009F01FE" w:rsidRPr="008A59F5" w:rsidRDefault="009F01FE" w:rsidP="009F01FE">
      <w:pPr>
        <w:autoSpaceDE w:val="0"/>
        <w:autoSpaceDN w:val="0"/>
        <w:adjustRightInd w:val="0"/>
        <w:spacing w:after="0" w:line="240" w:lineRule="auto"/>
        <w:jc w:val="both"/>
        <w:rPr>
          <w:rFonts w:ascii="Times New Roman" w:hAnsi="Times New Roman" w:cs="Times New Roman"/>
          <w:sz w:val="24"/>
          <w:szCs w:val="24"/>
        </w:rPr>
      </w:pPr>
      <w:r w:rsidRPr="008A59F5">
        <w:rPr>
          <w:rFonts w:ascii="Times New Roman" w:hAnsi="Times New Roman" w:cs="Times New Roman"/>
          <w:b/>
          <w:sz w:val="24"/>
          <w:szCs w:val="24"/>
        </w:rPr>
        <w:t>Objective</w:t>
      </w:r>
      <w:r w:rsidRPr="008A59F5">
        <w:rPr>
          <w:rFonts w:ascii="Times New Roman" w:hAnsi="Times New Roman" w:cs="Times New Roman"/>
          <w:sz w:val="24"/>
          <w:szCs w:val="24"/>
        </w:rPr>
        <w:t>: To know the fundamental concepts of reservoir engineering, basic properties of reservoir rocks, various types of reservoirs and driving mechanisms for the production of Oil and gas from an oil reservoir.</w:t>
      </w:r>
    </w:p>
    <w:p w:rsidR="009F01FE" w:rsidRPr="008A59F5" w:rsidRDefault="009F01FE" w:rsidP="009F01FE">
      <w:pPr>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b/>
          <w:sz w:val="24"/>
          <w:szCs w:val="24"/>
        </w:rPr>
        <w:t>Outcome</w:t>
      </w:r>
      <w:r w:rsidRPr="008A59F5">
        <w:rPr>
          <w:rFonts w:ascii="Times New Roman" w:hAnsi="Times New Roman" w:cs="Times New Roman"/>
          <w:sz w:val="24"/>
          <w:szCs w:val="24"/>
        </w:rPr>
        <w:t>:</w:t>
      </w:r>
    </w:p>
    <w:p w:rsidR="009F01FE" w:rsidRPr="008A59F5" w:rsidRDefault="009F01FE" w:rsidP="00F058C4">
      <w:pPr>
        <w:pStyle w:val="ListParagraph"/>
        <w:numPr>
          <w:ilvl w:val="0"/>
          <w:numId w:val="81"/>
        </w:numPr>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Able to identify the type of oil reservoirs by knowing the characteristics and mechanisms.</w:t>
      </w:r>
    </w:p>
    <w:p w:rsidR="009F01FE" w:rsidRPr="008A59F5" w:rsidRDefault="009F01FE" w:rsidP="00F058C4">
      <w:pPr>
        <w:pStyle w:val="ListParagraph"/>
        <w:numPr>
          <w:ilvl w:val="0"/>
          <w:numId w:val="81"/>
        </w:numPr>
        <w:autoSpaceDE w:val="0"/>
        <w:autoSpaceDN w:val="0"/>
        <w:adjustRightInd w:val="0"/>
        <w:spacing w:after="0" w:line="240" w:lineRule="auto"/>
        <w:rPr>
          <w:rFonts w:ascii="Times New Roman" w:hAnsi="Times New Roman" w:cs="Times New Roman"/>
          <w:sz w:val="24"/>
          <w:szCs w:val="24"/>
        </w:rPr>
      </w:pPr>
      <w:r w:rsidRPr="008A59F5">
        <w:rPr>
          <w:rFonts w:ascii="Times New Roman" w:hAnsi="Times New Roman" w:cs="Times New Roman"/>
          <w:sz w:val="24"/>
          <w:szCs w:val="24"/>
        </w:rPr>
        <w:t>Able to predict the reservoir performance by knowing the past performance history of the oil reservoir.</w:t>
      </w:r>
    </w:p>
    <w:p w:rsidR="009F01FE" w:rsidRPr="008A59F5" w:rsidRDefault="009F01FE" w:rsidP="009F01FE">
      <w:pPr>
        <w:spacing w:line="240" w:lineRule="auto"/>
        <w:rPr>
          <w:rFonts w:ascii="Times New Roman" w:eastAsia="Calibri" w:hAnsi="Times New Roman" w:cs="Times New Roman"/>
          <w:b/>
          <w:sz w:val="24"/>
          <w:szCs w:val="24"/>
        </w:rPr>
      </w:pPr>
      <w:r w:rsidRPr="008A59F5">
        <w:rPr>
          <w:rFonts w:ascii="Times New Roman" w:hAnsi="Times New Roman" w:cs="Times New Roman"/>
          <w:b/>
          <w:sz w:val="24"/>
          <w:szCs w:val="24"/>
        </w:rPr>
        <w:t>Syllabus</w:t>
      </w:r>
      <w:r w:rsidRPr="008A59F5">
        <w:rPr>
          <w:rFonts w:ascii="Times New Roman" w:hAnsi="Times New Roman" w:cs="Times New Roman"/>
          <w:sz w:val="24"/>
          <w:szCs w:val="24"/>
        </w:rPr>
        <w:t>:</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Fundamental concepts of Reservoir Engineering</w:t>
      </w:r>
      <w:r w:rsidRPr="008A59F5">
        <w:rPr>
          <w:rFonts w:ascii="Times New Roman" w:eastAsia="Calibri" w:hAnsi="Times New Roman" w:cs="Times New Roman"/>
          <w:sz w:val="24"/>
          <w:szCs w:val="24"/>
        </w:rPr>
        <w:t>: Porosity, fluid saturation, permeability, flow through layered beds, flow through series beds, Klinkenberg effect, effective permeability data, phase behavior.</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Oil reservoirs:</w:t>
      </w:r>
      <w:r w:rsidRPr="008A59F5">
        <w:rPr>
          <w:rFonts w:ascii="Times New Roman" w:eastAsia="Calibri" w:hAnsi="Times New Roman" w:cs="Times New Roman"/>
          <w:sz w:val="24"/>
          <w:szCs w:val="24"/>
        </w:rPr>
        <w:t xml:space="preserve"> Reservoir driving mechanisms, basic equation and tools, volatile oil reservoirs, identification of volatile oil reservoirs, ultimate recovery, predicting reservoirs behavior, performance, mechanics of reservoir performance, prediction procedure,  limitations of predictions, relating reservoir performance to time, factors affecting ultimate recovery, analysis of gas oil ratio history.</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Depletion drive reservoirs</w:t>
      </w:r>
      <w:r w:rsidRPr="008A59F5">
        <w:rPr>
          <w:rFonts w:ascii="Times New Roman" w:eastAsia="Calibri" w:hAnsi="Times New Roman" w:cs="Times New Roman"/>
          <w:sz w:val="24"/>
          <w:szCs w:val="24"/>
        </w:rPr>
        <w:t>: Producing characteristics and methods of identification, detailed procedure for predicting reservoir performance, limitations of predictions, factors affecting ultimate recovery.</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 xml:space="preserve">Water drive reservoirs: </w:t>
      </w:r>
      <w:r w:rsidRPr="008A59F5">
        <w:rPr>
          <w:rFonts w:ascii="Times New Roman" w:eastAsia="Calibri" w:hAnsi="Times New Roman" w:cs="Times New Roman"/>
          <w:sz w:val="24"/>
          <w:szCs w:val="24"/>
        </w:rPr>
        <w:t>Effect of free gas saturation on recovery, predicting reservoirs performance, calculating water influx, use of the unsteady state equation in predicting reservoir performance, validity of performance prediction, limitations in predicting reservoir performance, the material balance equation as a straight line.</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Gravity drainage reservoirs:</w:t>
      </w:r>
      <w:r w:rsidRPr="008A59F5">
        <w:rPr>
          <w:rFonts w:ascii="Times New Roman" w:eastAsia="Calibri" w:hAnsi="Times New Roman" w:cs="Times New Roman"/>
          <w:sz w:val="24"/>
          <w:szCs w:val="24"/>
        </w:rPr>
        <w:t xml:space="preserve"> Permeability in the direction dip, dip of the reservoir,  reservoir  producing rates, oil viscosity, relative permeability characteristics, fundamental recovery process, predicting reservoir performance, apparent relative permeability, oil saturation method.</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Combination of drive reservoirs:</w:t>
      </w:r>
      <w:r w:rsidRPr="008A59F5">
        <w:rPr>
          <w:rFonts w:ascii="Times New Roman" w:eastAsia="Calibri" w:hAnsi="Times New Roman" w:cs="Times New Roman"/>
          <w:sz w:val="24"/>
          <w:szCs w:val="24"/>
        </w:rPr>
        <w:t xml:space="preserve"> Index of drives, equations used, </w:t>
      </w:r>
      <w:proofErr w:type="gramStart"/>
      <w:r w:rsidRPr="008A59F5">
        <w:rPr>
          <w:rFonts w:ascii="Times New Roman" w:eastAsia="Calibri" w:hAnsi="Times New Roman" w:cs="Times New Roman"/>
          <w:sz w:val="24"/>
          <w:szCs w:val="24"/>
        </w:rPr>
        <w:t>material  balance</w:t>
      </w:r>
      <w:proofErr w:type="gramEnd"/>
      <w:r w:rsidRPr="008A59F5">
        <w:rPr>
          <w:rFonts w:ascii="Times New Roman" w:eastAsia="Calibri" w:hAnsi="Times New Roman" w:cs="Times New Roman"/>
          <w:sz w:val="24"/>
          <w:szCs w:val="24"/>
        </w:rPr>
        <w:t xml:space="preserve"> equations, instantaneous gas- oil ratio equation.</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Pressure maintenance:</w:t>
      </w:r>
      <w:r w:rsidRPr="008A59F5">
        <w:rPr>
          <w:rFonts w:ascii="Times New Roman" w:eastAsia="Calibri" w:hAnsi="Times New Roman" w:cs="Times New Roman"/>
          <w:sz w:val="24"/>
          <w:szCs w:val="24"/>
        </w:rPr>
        <w:t xml:space="preserve"> Pressure maintenance by gas injection, condensing gas drive, predicting performance by gas injected gas drive index, pressure maintenance by water injection, predicting performance by water injection, index of injected water drive, control of the gas cap, typical water injection pressure maintenance operations.</w:t>
      </w:r>
    </w:p>
    <w:p w:rsidR="009F01FE" w:rsidRPr="008A59F5" w:rsidRDefault="009F01FE" w:rsidP="009F01FE">
      <w:pPr>
        <w:spacing w:after="100" w:line="240" w:lineRule="auto"/>
        <w:jc w:val="both"/>
        <w:rPr>
          <w:rFonts w:ascii="Times New Roman" w:eastAsia="Calibri" w:hAnsi="Times New Roman" w:cs="Times New Roman"/>
          <w:sz w:val="24"/>
          <w:szCs w:val="24"/>
        </w:rPr>
      </w:pPr>
      <w:r w:rsidRPr="008A59F5">
        <w:rPr>
          <w:rFonts w:ascii="Times New Roman" w:eastAsia="Calibri" w:hAnsi="Times New Roman" w:cs="Times New Roman"/>
          <w:b/>
          <w:sz w:val="24"/>
          <w:szCs w:val="24"/>
        </w:rPr>
        <w:t>Improving oil recovery</w:t>
      </w:r>
      <w:r w:rsidRPr="008A59F5">
        <w:rPr>
          <w:rFonts w:ascii="Times New Roman" w:eastAsia="Calibri" w:hAnsi="Times New Roman" w:cs="Times New Roman"/>
          <w:sz w:val="24"/>
          <w:szCs w:val="24"/>
        </w:rPr>
        <w:t xml:space="preserve">: Improving oil recovery by fluid immiscible gas–water, miscible fluid injection thermal oil recovery, predicting recovery from fluid injection products, Stiles’s method of water flood prediction, derivation of water cut and recovery equations, frontal advance techniques for prediction result of either water or gas injection, well arrangements, peripheral water  flooding, predicting behavior of peripheral water floods, special consideration involved in water flooding, water flood case history, predicting the results of water flooding.   </w:t>
      </w:r>
    </w:p>
    <w:p w:rsidR="009F01FE" w:rsidRPr="008A59F5" w:rsidRDefault="009F01FE" w:rsidP="009F01FE">
      <w:pPr>
        <w:spacing w:after="0" w:line="240" w:lineRule="auto"/>
        <w:jc w:val="both"/>
        <w:rPr>
          <w:rFonts w:ascii="Times New Roman" w:eastAsia="Calibri" w:hAnsi="Times New Roman" w:cs="Times New Roman"/>
          <w:b/>
          <w:sz w:val="24"/>
          <w:szCs w:val="24"/>
        </w:rPr>
      </w:pPr>
      <w:r w:rsidRPr="008A59F5">
        <w:rPr>
          <w:rFonts w:ascii="Times New Roman" w:eastAsia="Calibri" w:hAnsi="Times New Roman" w:cs="Times New Roman"/>
          <w:b/>
          <w:sz w:val="24"/>
          <w:szCs w:val="24"/>
        </w:rPr>
        <w:t>Text book:</w:t>
      </w:r>
    </w:p>
    <w:p w:rsidR="009F01FE" w:rsidRPr="008A59F5" w:rsidRDefault="009F01FE" w:rsidP="009F01FE">
      <w:pPr>
        <w:spacing w:after="0" w:line="240" w:lineRule="auto"/>
        <w:jc w:val="both"/>
        <w:rPr>
          <w:rFonts w:ascii="Times New Roman" w:eastAsia="Calibri" w:hAnsi="Times New Roman" w:cs="Times New Roman"/>
          <w:sz w:val="24"/>
          <w:szCs w:val="24"/>
        </w:rPr>
      </w:pPr>
      <w:r w:rsidRPr="008A59F5">
        <w:rPr>
          <w:rFonts w:ascii="Times New Roman" w:eastAsia="Calibri" w:hAnsi="Times New Roman" w:cs="Times New Roman"/>
          <w:sz w:val="24"/>
          <w:szCs w:val="24"/>
        </w:rPr>
        <w:t>1. ‘Reservoir Engineering Manual’ – 2</w:t>
      </w:r>
      <w:r w:rsidRPr="008A59F5">
        <w:rPr>
          <w:rFonts w:ascii="Times New Roman" w:eastAsia="Calibri" w:hAnsi="Times New Roman" w:cs="Times New Roman"/>
          <w:sz w:val="24"/>
          <w:szCs w:val="24"/>
          <w:vertAlign w:val="superscript"/>
        </w:rPr>
        <w:t>nd</w:t>
      </w:r>
      <w:r w:rsidRPr="008A59F5">
        <w:rPr>
          <w:rFonts w:ascii="Times New Roman" w:eastAsia="Calibri" w:hAnsi="Times New Roman" w:cs="Times New Roman"/>
          <w:sz w:val="24"/>
          <w:szCs w:val="24"/>
        </w:rPr>
        <w:t xml:space="preserve"> Edition by Frank W. Cole, Gulf Publishing </w:t>
      </w:r>
    </w:p>
    <w:p w:rsidR="009F01FE" w:rsidRPr="008A59F5" w:rsidRDefault="009F01FE" w:rsidP="009F01FE">
      <w:pPr>
        <w:spacing w:after="0" w:line="240" w:lineRule="auto"/>
        <w:ind w:left="360"/>
        <w:jc w:val="both"/>
        <w:rPr>
          <w:rFonts w:ascii="Times New Roman" w:hAnsi="Times New Roman" w:cs="Times New Roman"/>
          <w:b/>
          <w:sz w:val="24"/>
          <w:szCs w:val="24"/>
        </w:rPr>
      </w:pPr>
      <w:proofErr w:type="gramStart"/>
      <w:r w:rsidRPr="008A59F5">
        <w:rPr>
          <w:rFonts w:ascii="Times New Roman" w:eastAsia="Calibri" w:hAnsi="Times New Roman" w:cs="Times New Roman"/>
          <w:sz w:val="24"/>
          <w:szCs w:val="24"/>
        </w:rPr>
        <w:t>Company, Houstan, Texas, 1969.</w:t>
      </w:r>
      <w:proofErr w:type="gramEnd"/>
      <w:r w:rsidRPr="008A59F5">
        <w:rPr>
          <w:rFonts w:ascii="Times New Roman" w:eastAsia="Calibri" w:hAnsi="Times New Roman" w:cs="Times New Roman"/>
          <w:sz w:val="24"/>
          <w:szCs w:val="24"/>
        </w:rPr>
        <w:t xml:space="preserve"> </w:t>
      </w:r>
      <w:r w:rsidRPr="008A59F5">
        <w:rPr>
          <w:rFonts w:ascii="Times New Roman" w:hAnsi="Times New Roman" w:cs="Times New Roman"/>
          <w:b/>
          <w:sz w:val="24"/>
          <w:szCs w:val="24"/>
        </w:rPr>
        <w:br w:type="page"/>
      </w:r>
    </w:p>
    <w:p w:rsidR="009F01FE" w:rsidRDefault="006D1F2B" w:rsidP="00646F18">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CHE </w:t>
      </w:r>
      <w:proofErr w:type="gramStart"/>
      <w:r>
        <w:rPr>
          <w:rFonts w:ascii="Times New Roman" w:eastAsia="Calibri" w:hAnsi="Times New Roman" w:cs="Times New Roman"/>
          <w:b/>
          <w:sz w:val="24"/>
          <w:szCs w:val="24"/>
        </w:rPr>
        <w:t>1</w:t>
      </w:r>
      <w:r w:rsidR="00646F18" w:rsidRPr="008A59F5">
        <w:rPr>
          <w:rFonts w:ascii="Times New Roman" w:eastAsia="Calibri" w:hAnsi="Times New Roman" w:cs="Times New Roman"/>
          <w:b/>
          <w:sz w:val="24"/>
          <w:szCs w:val="24"/>
        </w:rPr>
        <w:t xml:space="preserve">703 </w:t>
      </w:r>
      <w:r w:rsidR="009F01FE" w:rsidRPr="008A59F5">
        <w:rPr>
          <w:rFonts w:ascii="Times New Roman" w:hAnsi="Times New Roman" w:cs="Times New Roman"/>
          <w:b/>
          <w:sz w:val="24"/>
          <w:szCs w:val="24"/>
        </w:rPr>
        <w:t xml:space="preserve"> </w:t>
      </w:r>
      <w:r w:rsidR="00FE4F51" w:rsidRPr="008A59F5">
        <w:rPr>
          <w:rFonts w:ascii="Times New Roman" w:hAnsi="Times New Roman" w:cs="Times New Roman"/>
          <w:b/>
          <w:sz w:val="24"/>
          <w:szCs w:val="24"/>
        </w:rPr>
        <w:t>(</w:t>
      </w:r>
      <w:proofErr w:type="gramEnd"/>
      <w:r w:rsidR="00FE4F51" w:rsidRPr="008A59F5">
        <w:rPr>
          <w:rFonts w:ascii="Times New Roman" w:hAnsi="Times New Roman" w:cs="Times New Roman"/>
          <w:b/>
          <w:sz w:val="24"/>
          <w:szCs w:val="24"/>
        </w:rPr>
        <w:t>E</w:t>
      </w:r>
      <w:r w:rsidR="009F01FE" w:rsidRPr="008A59F5">
        <w:rPr>
          <w:rFonts w:ascii="Times New Roman" w:hAnsi="Times New Roman" w:cs="Times New Roman"/>
          <w:b/>
          <w:sz w:val="24"/>
          <w:szCs w:val="24"/>
        </w:rPr>
        <w:t xml:space="preserve">)     </w:t>
      </w:r>
      <w:r w:rsidR="00646F18">
        <w:rPr>
          <w:rFonts w:ascii="Times New Roman" w:hAnsi="Times New Roman" w:cs="Times New Roman"/>
          <w:b/>
          <w:sz w:val="24"/>
          <w:szCs w:val="24"/>
        </w:rPr>
        <w:tab/>
      </w:r>
      <w:r w:rsidR="00646F18" w:rsidRPr="008A59F5">
        <w:rPr>
          <w:rFonts w:ascii="Times New Roman" w:hAnsi="Times New Roman" w:cs="Times New Roman"/>
          <w:b/>
          <w:sz w:val="24"/>
          <w:szCs w:val="24"/>
        </w:rPr>
        <w:t xml:space="preserve">Fuels, Refractories And Furnaces </w:t>
      </w:r>
      <w:r w:rsidR="009F01FE" w:rsidRPr="008A59F5">
        <w:rPr>
          <w:rFonts w:ascii="Times New Roman" w:hAnsi="Times New Roman" w:cs="Times New Roman"/>
          <w:b/>
          <w:sz w:val="24"/>
          <w:szCs w:val="24"/>
        </w:rPr>
        <w:t>(</w:t>
      </w:r>
      <w:r w:rsidR="00FE4F51" w:rsidRPr="008A59F5">
        <w:rPr>
          <w:rFonts w:ascii="Times New Roman" w:hAnsi="Times New Roman" w:cs="Times New Roman"/>
          <w:b/>
          <w:sz w:val="24"/>
          <w:szCs w:val="24"/>
        </w:rPr>
        <w:t>Core Elective</w:t>
      </w:r>
      <w:r w:rsidR="009F01FE" w:rsidRPr="008A59F5">
        <w:rPr>
          <w:rFonts w:ascii="Times New Roman" w:hAnsi="Times New Roman" w:cs="Times New Roman"/>
          <w:b/>
          <w:sz w:val="24"/>
          <w:szCs w:val="24"/>
        </w:rPr>
        <w:t xml:space="preserve"> - III)</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646F18" w:rsidRPr="008A59F5" w:rsidRDefault="00646F18" w:rsidP="00646F18">
      <w:pPr>
        <w:rPr>
          <w:rFonts w:ascii="Times New Roman" w:hAnsi="Times New Roman" w:cs="Times New Roman"/>
          <w:b/>
          <w:sz w:val="24"/>
          <w:szCs w:val="24"/>
        </w:rPr>
      </w:pPr>
    </w:p>
    <w:p w:rsidR="009F01FE" w:rsidRPr="008A59F5" w:rsidRDefault="009F01FE" w:rsidP="009F01FE">
      <w:pPr>
        <w:jc w:val="both"/>
        <w:rPr>
          <w:rFonts w:ascii="Times New Roman" w:hAnsi="Times New Roman" w:cs="Times New Roman"/>
          <w:b/>
          <w:sz w:val="24"/>
          <w:szCs w:val="24"/>
        </w:rPr>
      </w:pPr>
      <w:r w:rsidRPr="008A59F5">
        <w:rPr>
          <w:rFonts w:ascii="Times New Roman" w:hAnsi="Times New Roman" w:cs="Times New Roman"/>
          <w:b/>
          <w:sz w:val="24"/>
          <w:szCs w:val="24"/>
        </w:rPr>
        <w:t xml:space="preserve">Objective: </w:t>
      </w:r>
      <w:r w:rsidRPr="008A59F5">
        <w:rPr>
          <w:rFonts w:ascii="Times New Roman" w:hAnsi="Times New Roman" w:cs="Times New Roman"/>
          <w:sz w:val="24"/>
          <w:szCs w:val="24"/>
        </w:rPr>
        <w:t>The main objective of this course is to study the different minerals used for the manufacturing of different types of refractories and its large scale applications in industries</w:t>
      </w:r>
      <w:r w:rsidRPr="008A59F5">
        <w:rPr>
          <w:rFonts w:ascii="Times New Roman" w:hAnsi="Times New Roman" w:cs="Times New Roman"/>
          <w:b/>
          <w:sz w:val="24"/>
          <w:szCs w:val="24"/>
        </w:rPr>
        <w:t>.</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b/>
          <w:sz w:val="24"/>
          <w:szCs w:val="24"/>
        </w:rPr>
        <w:t xml:space="preserve">Outcome: </w:t>
      </w:r>
      <w:r w:rsidRPr="008A59F5">
        <w:rPr>
          <w:rFonts w:ascii="Times New Roman" w:hAnsi="Times New Roman" w:cs="Times New Roman"/>
          <w:sz w:val="24"/>
          <w:szCs w:val="24"/>
        </w:rPr>
        <w:t>At the end of the course the students would have learnt about the importance, types of refractories, properties, design and installation and different types of coatings on refractories.</w:t>
      </w:r>
    </w:p>
    <w:p w:rsidR="009F01FE" w:rsidRPr="008A59F5" w:rsidRDefault="009F01FE" w:rsidP="009F01FE">
      <w:pPr>
        <w:rPr>
          <w:rFonts w:ascii="Times New Roman" w:hAnsi="Times New Roman" w:cs="Times New Roman"/>
          <w:b/>
          <w:sz w:val="24"/>
          <w:szCs w:val="24"/>
        </w:rPr>
      </w:pPr>
      <w:r w:rsidRPr="008A59F5">
        <w:rPr>
          <w:rFonts w:ascii="Times New Roman" w:hAnsi="Times New Roman" w:cs="Times New Roman"/>
          <w:b/>
          <w:sz w:val="24"/>
          <w:szCs w:val="24"/>
        </w:rPr>
        <w:t>SYLLABUS: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INTRODUCTION OF REFRACTORIES</w:t>
      </w:r>
    </w:p>
    <w:p w:rsidR="009F01FE" w:rsidRPr="008A59F5" w:rsidRDefault="009F01FE" w:rsidP="009F01FE">
      <w:pPr>
        <w:jc w:val="both"/>
        <w:rPr>
          <w:rFonts w:ascii="Times New Roman" w:hAnsi="Times New Roman" w:cs="Times New Roman"/>
          <w:sz w:val="24"/>
          <w:szCs w:val="24"/>
        </w:rPr>
      </w:pPr>
      <w:proofErr w:type="gramStart"/>
      <w:r w:rsidRPr="008A59F5">
        <w:rPr>
          <w:rFonts w:ascii="Times New Roman" w:hAnsi="Times New Roman" w:cs="Times New Roman"/>
          <w:sz w:val="24"/>
          <w:szCs w:val="24"/>
        </w:rPr>
        <w:t>Production, demand and growth of refractories in India – layout of modern refractory plant – fundamental properties of refractories – Indian and international standards – factors for selection and use of refractories – test and quality control procedures.</w:t>
      </w:r>
      <w:proofErr w:type="gramEnd"/>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 xml:space="preserve"> SILICA REFRACTORIES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 xml:space="preserve">Raw materials and composition – manufacturing process steps – quality of raw materials and process parameter on quartz inversion – glassy phase and other micro structural features – porosity, strength, RUL dependence  on micro structure – specifications of silica refractories.  </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ALUMINA – SILICA REFRACTORIES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Al</w:t>
      </w:r>
      <w:r w:rsidRPr="008A59F5">
        <w:rPr>
          <w:rFonts w:ascii="Times New Roman" w:hAnsi="Times New Roman" w:cs="Times New Roman"/>
          <w:sz w:val="24"/>
          <w:szCs w:val="24"/>
          <w:vertAlign w:val="subscript"/>
        </w:rPr>
        <w:t>2</w:t>
      </w:r>
      <w:r w:rsidRPr="008A59F5">
        <w:rPr>
          <w:rFonts w:ascii="Times New Roman" w:hAnsi="Times New Roman" w:cs="Times New Roman"/>
          <w:sz w:val="24"/>
          <w:szCs w:val="24"/>
        </w:rPr>
        <w:t>O</w:t>
      </w:r>
      <w:r w:rsidRPr="008A59F5">
        <w:rPr>
          <w:rFonts w:ascii="Times New Roman" w:hAnsi="Times New Roman" w:cs="Times New Roman"/>
          <w:sz w:val="24"/>
          <w:szCs w:val="24"/>
          <w:vertAlign w:val="subscript"/>
        </w:rPr>
        <w:t>3</w:t>
      </w:r>
      <w:r w:rsidRPr="008A59F5">
        <w:rPr>
          <w:rFonts w:ascii="Times New Roman" w:hAnsi="Times New Roman" w:cs="Times New Roman"/>
          <w:sz w:val="24"/>
          <w:szCs w:val="24"/>
        </w:rPr>
        <w:t xml:space="preserve"> – SiO</w:t>
      </w:r>
      <w:r w:rsidRPr="008A59F5">
        <w:rPr>
          <w:rFonts w:ascii="Times New Roman" w:hAnsi="Times New Roman" w:cs="Times New Roman"/>
          <w:sz w:val="24"/>
          <w:szCs w:val="24"/>
          <w:vertAlign w:val="subscript"/>
        </w:rPr>
        <w:t>2</w:t>
      </w:r>
      <w:r w:rsidRPr="008A59F5">
        <w:rPr>
          <w:rFonts w:ascii="Times New Roman" w:hAnsi="Times New Roman" w:cs="Times New Roman"/>
          <w:sz w:val="24"/>
          <w:szCs w:val="24"/>
        </w:rPr>
        <w:t xml:space="preserve"> phase diagram – clay, pyrophyllite, sillimanite, grog, bauxite and diaspore as raw materials – manufacturing processes – micro structure and properties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BASIC PROPERTIES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Magnesite, forsterite, dolomite and chrome based refractories – raw materials and composition – manufacturing processes – micro structure and properties.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SPECIAL REFRACTORIES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Oxide based, carbide based and nitride based refractories – cordierite – zirconia – carbon – fusion cast refractories, slide gate, purging refractories, and continuous casting refractories – ceramic fibres.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 xml:space="preserve"> REFRACTORIES FOR IRON AND STEEL INDUSTRY</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Coke oven, blast furnace, twin hearth, LD converter – continuous casting – electric arc furnace, induction furnaces – reheating furnaces – slide plate system – nozzle, shroud/ SDN – ladle and tundish lining practices – monolithic -  gunning techniques – refractor, slag  and metal interactions.</w:t>
      </w:r>
    </w:p>
    <w:p w:rsidR="009F01FE" w:rsidRPr="008A59F5" w:rsidRDefault="009F01FE" w:rsidP="009F01FE">
      <w:pPr>
        <w:rPr>
          <w:rFonts w:ascii="Times New Roman" w:hAnsi="Times New Roman" w:cs="Times New Roman"/>
          <w:sz w:val="24"/>
          <w:szCs w:val="24"/>
        </w:rPr>
      </w:pPr>
      <w:r w:rsidRPr="008A59F5">
        <w:rPr>
          <w:rFonts w:ascii="Times New Roman" w:hAnsi="Times New Roman" w:cs="Times New Roman"/>
          <w:sz w:val="24"/>
          <w:szCs w:val="24"/>
        </w:rPr>
        <w:br w:type="page"/>
      </w:r>
    </w:p>
    <w:p w:rsidR="009F01FE" w:rsidRPr="008A59F5" w:rsidRDefault="009F01FE" w:rsidP="009F01FE">
      <w:pPr>
        <w:jc w:val="both"/>
        <w:rPr>
          <w:rFonts w:ascii="Times New Roman" w:hAnsi="Times New Roman" w:cs="Times New Roman"/>
          <w:b/>
          <w:sz w:val="24"/>
          <w:szCs w:val="24"/>
        </w:rPr>
      </w:pPr>
      <w:r w:rsidRPr="008A59F5">
        <w:rPr>
          <w:rFonts w:ascii="Times New Roman" w:hAnsi="Times New Roman" w:cs="Times New Roman"/>
          <w:sz w:val="24"/>
          <w:szCs w:val="24"/>
        </w:rPr>
        <w:lastRenderedPageBreak/>
        <w:t>REFRACTORIES FOR CEMENT AND NON FERROUS INDUSTRY</w:t>
      </w:r>
    </w:p>
    <w:p w:rsidR="009F01FE" w:rsidRPr="008A59F5" w:rsidRDefault="009F01FE" w:rsidP="009F01FE">
      <w:pPr>
        <w:jc w:val="both"/>
        <w:rPr>
          <w:rFonts w:ascii="Times New Roman" w:hAnsi="Times New Roman" w:cs="Times New Roman"/>
          <w:sz w:val="24"/>
          <w:szCs w:val="24"/>
        </w:rPr>
      </w:pPr>
      <w:proofErr w:type="gramStart"/>
      <w:r w:rsidRPr="008A59F5">
        <w:rPr>
          <w:rFonts w:ascii="Times New Roman" w:hAnsi="Times New Roman" w:cs="Times New Roman"/>
          <w:sz w:val="24"/>
          <w:szCs w:val="24"/>
        </w:rPr>
        <w:t>Wet/ dry process for cement making – preheater and pre calcinatory and zone lining – alkali and wear resistance – refractory requirement and use in copper, aluminum and hydro carbon industry – use of monolithic.</w:t>
      </w:r>
      <w:proofErr w:type="gramEnd"/>
      <w:r w:rsidRPr="008A59F5">
        <w:rPr>
          <w:rFonts w:ascii="Times New Roman" w:hAnsi="Times New Roman" w:cs="Times New Roman"/>
          <w:sz w:val="24"/>
          <w:szCs w:val="24"/>
        </w:rPr>
        <w:t xml:space="preserve">                                           </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REFRACTORIES FOR GLASS INDUSTRY</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Design of glass tank for container, sheet, lamp, float glasses, refractory practices in side wall, throat, forehearth, and roof of glass tanks – regenerator systems – alumina and AZS fused cast refractories – glass corrosion resistance, oxidation, seed potential tests – glass defects and analysis – feeder expendables</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REFRACTORIES FOR CERAMIC INDUSTRY</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Kiln furniture – types – properties of requirement - silicon carbide, mullite, corderite, alumina, zirconia – mullite, zirconia types – kiln design – LTM concept – fast firing technology</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REFRACTORIES FOR ENERGY CONSERVATION</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Insulation refractories – types- ceramic fiber product – design and installation – ceramic coatings – case studies in ceramic fiber usage.</w:t>
      </w:r>
    </w:p>
    <w:p w:rsidR="009F01FE" w:rsidRPr="008A59F5" w:rsidRDefault="009F01FE" w:rsidP="009F01FE">
      <w:pPr>
        <w:jc w:val="both"/>
        <w:rPr>
          <w:rFonts w:ascii="Times New Roman" w:hAnsi="Times New Roman" w:cs="Times New Roman"/>
          <w:b/>
          <w:sz w:val="24"/>
          <w:szCs w:val="24"/>
        </w:rPr>
      </w:pPr>
      <w:r w:rsidRPr="008A59F5">
        <w:rPr>
          <w:rFonts w:ascii="Times New Roman" w:hAnsi="Times New Roman" w:cs="Times New Roman"/>
          <w:b/>
          <w:sz w:val="24"/>
          <w:szCs w:val="24"/>
        </w:rPr>
        <w:t>Textbook:</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1. B. M. Coop and E. M Piekson, Raw Materials for the refractory industries and industry materials and consumer survey</w:t>
      </w:r>
      <w:proofErr w:type="gramStart"/>
      <w:r w:rsidRPr="008A59F5">
        <w:rPr>
          <w:rFonts w:ascii="Times New Roman" w:hAnsi="Times New Roman" w:cs="Times New Roman"/>
          <w:sz w:val="24"/>
          <w:szCs w:val="24"/>
        </w:rPr>
        <w:t>,  1981</w:t>
      </w:r>
      <w:proofErr w:type="gramEnd"/>
      <w:r w:rsidRPr="008A59F5">
        <w:rPr>
          <w:rFonts w:ascii="Times New Roman" w:hAnsi="Times New Roman" w:cs="Times New Roman"/>
          <w:sz w:val="24"/>
          <w:szCs w:val="24"/>
        </w:rPr>
        <w:t>.</w:t>
      </w:r>
    </w:p>
    <w:p w:rsidR="009F01FE" w:rsidRPr="008A59F5" w:rsidRDefault="009F01FE" w:rsidP="009F01FE">
      <w:pPr>
        <w:jc w:val="both"/>
        <w:rPr>
          <w:rFonts w:ascii="Times New Roman" w:hAnsi="Times New Roman" w:cs="Times New Roman"/>
          <w:b/>
          <w:bCs/>
          <w:sz w:val="24"/>
          <w:szCs w:val="24"/>
        </w:rPr>
      </w:pPr>
      <w:r w:rsidRPr="008A59F5">
        <w:rPr>
          <w:rFonts w:ascii="Times New Roman" w:hAnsi="Times New Roman" w:cs="Times New Roman"/>
          <w:b/>
          <w:bCs/>
          <w:sz w:val="24"/>
          <w:szCs w:val="24"/>
        </w:rPr>
        <w:t xml:space="preserve">References  </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 xml:space="preserve">1. J. H. Eheslers Refracrtories: production and Properties. </w:t>
      </w:r>
      <w:proofErr w:type="gramStart"/>
      <w:r w:rsidRPr="008A59F5">
        <w:rPr>
          <w:rFonts w:ascii="Times New Roman" w:hAnsi="Times New Roman" w:cs="Times New Roman"/>
          <w:sz w:val="24"/>
          <w:szCs w:val="24"/>
        </w:rPr>
        <w:t>Iron and Steel Institute, London, 1972.</w:t>
      </w:r>
      <w:proofErr w:type="gramEnd"/>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2. Akira Nistrikawa</w:t>
      </w:r>
      <w:proofErr w:type="gramStart"/>
      <w:r w:rsidRPr="008A59F5">
        <w:rPr>
          <w:rFonts w:ascii="Times New Roman" w:hAnsi="Times New Roman" w:cs="Times New Roman"/>
          <w:sz w:val="24"/>
          <w:szCs w:val="24"/>
        </w:rPr>
        <w:t>,  Technology</w:t>
      </w:r>
      <w:proofErr w:type="gramEnd"/>
      <w:r w:rsidRPr="008A59F5">
        <w:rPr>
          <w:rFonts w:ascii="Times New Roman" w:hAnsi="Times New Roman" w:cs="Times New Roman"/>
          <w:sz w:val="24"/>
          <w:szCs w:val="24"/>
        </w:rPr>
        <w:t xml:space="preserve"> of monolithic refractories,  Plibrico japan co. Tokyo 1984</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3. D.N. Nandi</w:t>
      </w:r>
      <w:proofErr w:type="gramStart"/>
      <w:r w:rsidRPr="008A59F5">
        <w:rPr>
          <w:rFonts w:ascii="Times New Roman" w:hAnsi="Times New Roman" w:cs="Times New Roman"/>
          <w:sz w:val="24"/>
          <w:szCs w:val="24"/>
        </w:rPr>
        <w:t>,  Hand</w:t>
      </w:r>
      <w:proofErr w:type="gramEnd"/>
      <w:r w:rsidRPr="008A59F5">
        <w:rPr>
          <w:rFonts w:ascii="Times New Roman" w:hAnsi="Times New Roman" w:cs="Times New Roman"/>
          <w:sz w:val="24"/>
          <w:szCs w:val="24"/>
        </w:rPr>
        <w:t xml:space="preserve"> Book Refractory’s,  Tata Mc Graw hill publishing Co. New Delhi 1991</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4. K.Shaw</w:t>
      </w:r>
      <w:proofErr w:type="gramStart"/>
      <w:r w:rsidRPr="008A59F5">
        <w:rPr>
          <w:rFonts w:ascii="Times New Roman" w:hAnsi="Times New Roman" w:cs="Times New Roman"/>
          <w:sz w:val="24"/>
          <w:szCs w:val="24"/>
        </w:rPr>
        <w:t>,  Refractories</w:t>
      </w:r>
      <w:proofErr w:type="gramEnd"/>
      <w:r w:rsidRPr="008A59F5">
        <w:rPr>
          <w:rFonts w:ascii="Times New Roman" w:hAnsi="Times New Roman" w:cs="Times New Roman"/>
          <w:sz w:val="24"/>
          <w:szCs w:val="24"/>
        </w:rPr>
        <w:t xml:space="preserve"> and thick uses ADP sciences publisher U K 1972</w:t>
      </w:r>
    </w:p>
    <w:p w:rsidR="009F01FE" w:rsidRPr="008A59F5" w:rsidRDefault="009F01FE" w:rsidP="009F01FE">
      <w:pPr>
        <w:jc w:val="both"/>
        <w:rPr>
          <w:rFonts w:ascii="Times New Roman" w:hAnsi="Times New Roman" w:cs="Times New Roman"/>
          <w:sz w:val="24"/>
          <w:szCs w:val="24"/>
        </w:rPr>
      </w:pPr>
      <w:r w:rsidRPr="008A59F5">
        <w:rPr>
          <w:rFonts w:ascii="Times New Roman" w:hAnsi="Times New Roman" w:cs="Times New Roman"/>
          <w:sz w:val="24"/>
          <w:szCs w:val="24"/>
        </w:rPr>
        <w:t>5. Keishi GOTON</w:t>
      </w:r>
      <w:proofErr w:type="gramStart"/>
      <w:r w:rsidRPr="008A59F5">
        <w:rPr>
          <w:rFonts w:ascii="Times New Roman" w:hAnsi="Times New Roman" w:cs="Times New Roman"/>
          <w:sz w:val="24"/>
          <w:szCs w:val="24"/>
        </w:rPr>
        <w:t>,  Powder</w:t>
      </w:r>
      <w:proofErr w:type="gramEnd"/>
      <w:r w:rsidRPr="008A59F5">
        <w:rPr>
          <w:rFonts w:ascii="Times New Roman" w:hAnsi="Times New Roman" w:cs="Times New Roman"/>
          <w:sz w:val="24"/>
          <w:szCs w:val="24"/>
        </w:rPr>
        <w:t xml:space="preserve"> Technology Hand Book,  Marcel Dekker Inc. 1997</w:t>
      </w:r>
    </w:p>
    <w:p w:rsidR="009F01FE" w:rsidRPr="008A59F5" w:rsidRDefault="009F01FE" w:rsidP="009F01FE">
      <w:pPr>
        <w:jc w:val="both"/>
        <w:rPr>
          <w:rFonts w:ascii="Times New Roman" w:hAnsi="Times New Roman" w:cs="Times New Roman"/>
          <w:color w:val="000000"/>
          <w:sz w:val="24"/>
          <w:szCs w:val="24"/>
        </w:rPr>
      </w:pPr>
      <w:r w:rsidRPr="008A59F5">
        <w:rPr>
          <w:rFonts w:ascii="Times New Roman" w:hAnsi="Times New Roman" w:cs="Times New Roman"/>
          <w:b/>
          <w:color w:val="000000"/>
          <w:sz w:val="24"/>
          <w:szCs w:val="24"/>
        </w:rPr>
        <w:t>6.</w:t>
      </w:r>
      <w:r w:rsidRPr="008A59F5">
        <w:rPr>
          <w:rFonts w:ascii="Times New Roman" w:hAnsi="Times New Roman" w:cs="Times New Roman"/>
          <w:color w:val="000000"/>
          <w:sz w:val="24"/>
          <w:szCs w:val="24"/>
        </w:rPr>
        <w:t>Chester J.H.,  Steel Plant Refractories,  2</w:t>
      </w:r>
      <w:r w:rsidRPr="008A59F5">
        <w:rPr>
          <w:rFonts w:ascii="Times New Roman" w:hAnsi="Times New Roman" w:cs="Times New Roman"/>
          <w:color w:val="000000"/>
          <w:sz w:val="24"/>
          <w:szCs w:val="24"/>
          <w:vertAlign w:val="superscript"/>
        </w:rPr>
        <w:t>nd</w:t>
      </w:r>
      <w:r w:rsidRPr="008A59F5">
        <w:rPr>
          <w:rFonts w:ascii="Times New Roman" w:hAnsi="Times New Roman" w:cs="Times New Roman"/>
          <w:color w:val="000000"/>
          <w:sz w:val="24"/>
          <w:szCs w:val="24"/>
        </w:rPr>
        <w:t xml:space="preserve"> Edition, 1973, United Steel Companies Limited, Sheffield UK8.Advances in Refractory  Technology,  Ed. Robert E Fisher, Ceramic Transaction Vol 4., American Ceramic society, 1990, Westerville, Ohio, USA.</w:t>
      </w:r>
    </w:p>
    <w:p w:rsidR="00FE4F51" w:rsidRDefault="009F01FE" w:rsidP="00646F18">
      <w:pPr>
        <w:spacing w:after="0"/>
        <w:rPr>
          <w:rFonts w:ascii="Times New Roman" w:hAnsi="Times New Roman" w:cs="Times New Roman"/>
          <w:b/>
          <w:sz w:val="24"/>
          <w:szCs w:val="24"/>
        </w:rPr>
      </w:pPr>
      <w:r w:rsidRPr="008A59F5">
        <w:rPr>
          <w:rFonts w:ascii="Times New Roman" w:hAnsi="Times New Roman" w:cs="Times New Roman"/>
          <w:b/>
          <w:sz w:val="24"/>
          <w:szCs w:val="24"/>
        </w:rPr>
        <w:br w:type="page"/>
      </w:r>
      <w:r w:rsidR="006D1F2B">
        <w:rPr>
          <w:rFonts w:ascii="Times New Roman" w:eastAsia="Calibri" w:hAnsi="Times New Roman" w:cs="Times New Roman"/>
          <w:b/>
          <w:sz w:val="24"/>
          <w:szCs w:val="24"/>
        </w:rPr>
        <w:lastRenderedPageBreak/>
        <w:t>CHE 1</w:t>
      </w:r>
      <w:r w:rsidR="00FE4F51" w:rsidRPr="008A59F5">
        <w:rPr>
          <w:rFonts w:ascii="Times New Roman" w:eastAsia="Calibri" w:hAnsi="Times New Roman" w:cs="Times New Roman"/>
          <w:b/>
          <w:sz w:val="24"/>
          <w:szCs w:val="24"/>
        </w:rPr>
        <w:t>703 (F)</w:t>
      </w:r>
      <w:r w:rsidR="00FE4F51" w:rsidRPr="008A59F5">
        <w:rPr>
          <w:rFonts w:ascii="Times New Roman" w:eastAsia="Calibri" w:hAnsi="Times New Roman" w:cs="Times New Roman"/>
          <w:b/>
          <w:sz w:val="24"/>
          <w:szCs w:val="24"/>
        </w:rPr>
        <w:tab/>
      </w:r>
      <w:r w:rsidR="00FE4F51" w:rsidRPr="008A59F5">
        <w:rPr>
          <w:rFonts w:ascii="Times New Roman" w:eastAsia="Calibri" w:hAnsi="Times New Roman" w:cs="Times New Roman"/>
          <w:b/>
          <w:sz w:val="24"/>
          <w:szCs w:val="24"/>
        </w:rPr>
        <w:tab/>
      </w:r>
      <w:r w:rsidR="00646F18">
        <w:rPr>
          <w:rFonts w:ascii="Times New Roman" w:eastAsia="Calibri" w:hAnsi="Times New Roman" w:cs="Times New Roman"/>
          <w:b/>
          <w:sz w:val="24"/>
          <w:szCs w:val="24"/>
        </w:rPr>
        <w:t xml:space="preserve">                </w:t>
      </w:r>
      <w:r w:rsidR="00646F18">
        <w:rPr>
          <w:rFonts w:ascii="Times New Roman" w:hAnsi="Times New Roman" w:cs="Times New Roman"/>
          <w:b/>
          <w:sz w:val="24"/>
          <w:szCs w:val="24"/>
        </w:rPr>
        <w:t xml:space="preserve">Biochemical </w:t>
      </w:r>
      <w:proofErr w:type="gramStart"/>
      <w:r w:rsidR="00646F18">
        <w:rPr>
          <w:rFonts w:ascii="Times New Roman" w:hAnsi="Times New Roman" w:cs="Times New Roman"/>
          <w:b/>
          <w:sz w:val="24"/>
          <w:szCs w:val="24"/>
        </w:rPr>
        <w:t xml:space="preserve">Engineering  </w:t>
      </w:r>
      <w:r w:rsidR="007047B7" w:rsidRPr="008A59F5">
        <w:rPr>
          <w:rFonts w:ascii="Times New Roman" w:hAnsi="Times New Roman" w:cs="Times New Roman"/>
          <w:b/>
          <w:sz w:val="24"/>
          <w:szCs w:val="24"/>
        </w:rPr>
        <w:t>(</w:t>
      </w:r>
      <w:proofErr w:type="gramEnd"/>
      <w:r w:rsidR="007047B7" w:rsidRPr="008A59F5">
        <w:rPr>
          <w:rFonts w:ascii="Times New Roman" w:hAnsi="Times New Roman" w:cs="Times New Roman"/>
          <w:b/>
          <w:sz w:val="24"/>
          <w:szCs w:val="24"/>
        </w:rPr>
        <w:t>Core Elective - III)</w:t>
      </w:r>
    </w:p>
    <w:p w:rsidR="00646F18" w:rsidRPr="008A59F5" w:rsidRDefault="00646F18" w:rsidP="00646F1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3L- 1T- 0P-3C</w:t>
      </w:r>
      <w:proofErr w:type="gramEnd"/>
    </w:p>
    <w:p w:rsidR="00646F18" w:rsidRPr="008A59F5" w:rsidRDefault="00646F18" w:rsidP="00FE4F51">
      <w:pPr>
        <w:rPr>
          <w:rFonts w:ascii="Times New Roman" w:hAnsi="Times New Roman" w:cs="Times New Roman"/>
          <w:b/>
          <w:sz w:val="24"/>
          <w:szCs w:val="24"/>
        </w:rPr>
      </w:pPr>
    </w:p>
    <w:p w:rsidR="00FE4F51" w:rsidRPr="008A59F5" w:rsidRDefault="00FE4F51" w:rsidP="00FE4F51">
      <w:pPr>
        <w:jc w:val="both"/>
        <w:rPr>
          <w:rFonts w:ascii="Times New Roman" w:hAnsi="Times New Roman" w:cs="Times New Roman"/>
          <w:b/>
          <w:bCs/>
          <w:sz w:val="24"/>
          <w:szCs w:val="24"/>
        </w:rPr>
      </w:pPr>
      <w:r w:rsidRPr="008A59F5">
        <w:rPr>
          <w:rFonts w:ascii="Times New Roman" w:hAnsi="Times New Roman" w:cs="Times New Roman"/>
          <w:b/>
          <w:bCs/>
          <w:sz w:val="24"/>
          <w:szCs w:val="24"/>
        </w:rPr>
        <w:t>Syllabus:</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b/>
          <w:bCs/>
          <w:sz w:val="24"/>
          <w:szCs w:val="24"/>
        </w:rPr>
        <w:t>Introduction to Biochemical engineering and Biotechnology</w:t>
      </w:r>
      <w:r w:rsidRPr="008A59F5">
        <w:rPr>
          <w:rFonts w:ascii="Times New Roman" w:hAnsi="Times New Roman" w:cs="Times New Roman"/>
          <w:sz w:val="24"/>
          <w:szCs w:val="24"/>
        </w:rPr>
        <w:t>: Overall view of biotechnology since its practice–to date, enzyme kinetics, derivation of M.M. equation of single as well as multiple substrates, enzyme inhibition, determination of M.M. parameters, industrial applications of enzymes,</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b/>
          <w:bCs/>
          <w:sz w:val="24"/>
          <w:szCs w:val="24"/>
        </w:rPr>
        <w:t>Cell cultivation &amp; kinetics</w:t>
      </w:r>
      <w:r w:rsidRPr="008A59F5">
        <w:rPr>
          <w:rFonts w:ascii="Times New Roman" w:hAnsi="Times New Roman" w:cs="Times New Roman"/>
          <w:sz w:val="24"/>
          <w:szCs w:val="24"/>
        </w:rPr>
        <w:t xml:space="preserve">: Microbial, animal and plant cell cultivation, cell immobilization, batch growth of cells, yield coefficient, </w:t>
      </w:r>
      <w:proofErr w:type="gramStart"/>
      <w:r w:rsidRPr="008A59F5">
        <w:rPr>
          <w:rFonts w:ascii="Times New Roman" w:hAnsi="Times New Roman" w:cs="Times New Roman"/>
          <w:sz w:val="24"/>
          <w:szCs w:val="24"/>
        </w:rPr>
        <w:t>monod</w:t>
      </w:r>
      <w:proofErr w:type="gramEnd"/>
      <w:r w:rsidRPr="008A59F5">
        <w:rPr>
          <w:rFonts w:ascii="Times New Roman" w:hAnsi="Times New Roman" w:cs="Times New Roman"/>
          <w:sz w:val="24"/>
          <w:szCs w:val="24"/>
        </w:rPr>
        <w:t xml:space="preserve"> growth kinetics,</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b/>
          <w:bCs/>
          <w:sz w:val="24"/>
          <w:szCs w:val="24"/>
        </w:rPr>
        <w:t>Analysis and design of fermenters</w:t>
      </w:r>
      <w:r w:rsidRPr="008A59F5">
        <w:rPr>
          <w:rFonts w:ascii="Times New Roman" w:hAnsi="Times New Roman" w:cs="Times New Roman"/>
          <w:sz w:val="24"/>
          <w:szCs w:val="24"/>
        </w:rPr>
        <w:t>: Batch fermenter, mixed flow fermenter (chemostat), plug flow fermenter, mixed flow fermenters in series, and cell recycling,</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b/>
          <w:bCs/>
          <w:sz w:val="24"/>
          <w:szCs w:val="24"/>
        </w:rPr>
        <w:t>Genetic engineering</w:t>
      </w:r>
      <w:r w:rsidRPr="008A59F5">
        <w:rPr>
          <w:rFonts w:ascii="Times New Roman" w:hAnsi="Times New Roman" w:cs="Times New Roman"/>
          <w:sz w:val="24"/>
          <w:szCs w:val="24"/>
        </w:rPr>
        <w:t>:  DNA and RNA, cloning of genes, stability of recombinant microorganisms, gene manipulation,</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b/>
          <w:bCs/>
          <w:sz w:val="24"/>
          <w:szCs w:val="24"/>
        </w:rPr>
        <w:t>Sterilization</w:t>
      </w:r>
      <w:r w:rsidRPr="008A59F5">
        <w:rPr>
          <w:rFonts w:ascii="Times New Roman" w:hAnsi="Times New Roman" w:cs="Times New Roman"/>
          <w:sz w:val="24"/>
          <w:szCs w:val="24"/>
        </w:rPr>
        <w:t>: Sterilization of media and air, thermal death kinetics, design criterion, continuous sterilization methods,</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b/>
          <w:bCs/>
          <w:sz w:val="24"/>
          <w:szCs w:val="24"/>
        </w:rPr>
        <w:t>Aeration and agitation in fermenters</w:t>
      </w:r>
      <w:r w:rsidRPr="008A59F5">
        <w:rPr>
          <w:rFonts w:ascii="Times New Roman" w:hAnsi="Times New Roman" w:cs="Times New Roman"/>
          <w:sz w:val="24"/>
          <w:szCs w:val="24"/>
        </w:rPr>
        <w:t>: Correlations of mass transfer coefficient, measurement of interfacial area and gas holdup, power consumption, scale up concepts,</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b/>
          <w:bCs/>
          <w:sz w:val="24"/>
          <w:szCs w:val="24"/>
        </w:rPr>
        <w:t>Bioanalytical techniques</w:t>
      </w:r>
      <w:r w:rsidRPr="008A59F5">
        <w:rPr>
          <w:rFonts w:ascii="Times New Roman" w:hAnsi="Times New Roman" w:cs="Times New Roman"/>
          <w:sz w:val="24"/>
          <w:szCs w:val="24"/>
        </w:rPr>
        <w:t>: Gas chromatography, thin layer and paper chromatography, HPLC, affinity, gel, adsorption and ion exchange chromatography.</w:t>
      </w:r>
    </w:p>
    <w:p w:rsidR="00FE4F51" w:rsidRPr="008A59F5" w:rsidRDefault="00FE4F51" w:rsidP="00FE4F51">
      <w:pPr>
        <w:jc w:val="both"/>
        <w:rPr>
          <w:rFonts w:ascii="Times New Roman" w:hAnsi="Times New Roman" w:cs="Times New Roman"/>
          <w:b/>
          <w:sz w:val="24"/>
          <w:szCs w:val="24"/>
        </w:rPr>
      </w:pPr>
      <w:r w:rsidRPr="008A59F5">
        <w:rPr>
          <w:rFonts w:ascii="Times New Roman" w:hAnsi="Times New Roman" w:cs="Times New Roman"/>
          <w:b/>
          <w:sz w:val="24"/>
          <w:szCs w:val="24"/>
        </w:rPr>
        <w:t>Text book:</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sz w:val="24"/>
          <w:szCs w:val="24"/>
        </w:rPr>
        <w:t>1. ‘Biochemical Engineering Fundamentals’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by J.E.Bailey and D.F.Ollis, </w:t>
      </w:r>
    </w:p>
    <w:p w:rsidR="00FE4F51" w:rsidRPr="008A59F5" w:rsidRDefault="00FE4F51" w:rsidP="00FE4F51">
      <w:pPr>
        <w:jc w:val="both"/>
        <w:rPr>
          <w:rFonts w:ascii="Times New Roman" w:hAnsi="Times New Roman" w:cs="Times New Roman"/>
          <w:sz w:val="24"/>
          <w:szCs w:val="24"/>
        </w:rPr>
      </w:pPr>
      <w:r w:rsidRPr="008A59F5">
        <w:rPr>
          <w:rFonts w:ascii="Times New Roman" w:hAnsi="Times New Roman" w:cs="Times New Roman"/>
          <w:sz w:val="24"/>
          <w:szCs w:val="24"/>
        </w:rPr>
        <w:t xml:space="preserve">       McGraw-Hill Publishers</w:t>
      </w:r>
      <w:proofErr w:type="gramStart"/>
      <w:r w:rsidRPr="008A59F5">
        <w:rPr>
          <w:rFonts w:ascii="Times New Roman" w:hAnsi="Times New Roman" w:cs="Times New Roman"/>
          <w:sz w:val="24"/>
          <w:szCs w:val="24"/>
        </w:rPr>
        <w:t>,  Newyork</w:t>
      </w:r>
      <w:proofErr w:type="gramEnd"/>
      <w:r w:rsidRPr="008A59F5">
        <w:rPr>
          <w:rFonts w:ascii="Times New Roman" w:hAnsi="Times New Roman" w:cs="Times New Roman"/>
          <w:sz w:val="24"/>
          <w:szCs w:val="24"/>
        </w:rPr>
        <w:t>, 1986</w:t>
      </w:r>
    </w:p>
    <w:p w:rsidR="00FE4F51" w:rsidRPr="008A59F5" w:rsidRDefault="00FE4F51" w:rsidP="00FE4F51">
      <w:pPr>
        <w:jc w:val="both"/>
        <w:rPr>
          <w:rFonts w:ascii="Times New Roman" w:hAnsi="Times New Roman" w:cs="Times New Roman"/>
          <w:b/>
          <w:sz w:val="24"/>
          <w:szCs w:val="24"/>
        </w:rPr>
      </w:pPr>
      <w:r w:rsidRPr="008A59F5">
        <w:rPr>
          <w:rFonts w:ascii="Times New Roman" w:hAnsi="Times New Roman" w:cs="Times New Roman"/>
          <w:b/>
          <w:sz w:val="24"/>
          <w:szCs w:val="24"/>
        </w:rPr>
        <w:t>Reference books:</w:t>
      </w:r>
    </w:p>
    <w:p w:rsidR="00FE4F51" w:rsidRPr="008A59F5" w:rsidRDefault="00FE4F51" w:rsidP="00F058C4">
      <w:pPr>
        <w:numPr>
          <w:ilvl w:val="0"/>
          <w:numId w:val="70"/>
        </w:numPr>
        <w:tabs>
          <w:tab w:val="num" w:pos="360"/>
        </w:tabs>
        <w:spacing w:after="0" w:line="240" w:lineRule="auto"/>
        <w:ind w:left="360"/>
        <w:jc w:val="both"/>
        <w:rPr>
          <w:rFonts w:ascii="Times New Roman" w:hAnsi="Times New Roman" w:cs="Times New Roman"/>
          <w:sz w:val="24"/>
          <w:szCs w:val="24"/>
        </w:rPr>
      </w:pPr>
      <w:r w:rsidRPr="008A59F5">
        <w:rPr>
          <w:rFonts w:ascii="Times New Roman" w:hAnsi="Times New Roman" w:cs="Times New Roman"/>
          <w:sz w:val="24"/>
          <w:szCs w:val="24"/>
        </w:rPr>
        <w:t>‘Chemical Engineering’ volume-3,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by J.F Richardson and D.G. peacock, (Chapter-5:  Biochemical Reaction Engineering), Pergomon Press, U.K, 1994                 </w:t>
      </w:r>
    </w:p>
    <w:p w:rsidR="00FE4F51" w:rsidRPr="008A59F5" w:rsidRDefault="00FE4F51" w:rsidP="00F058C4">
      <w:pPr>
        <w:numPr>
          <w:ilvl w:val="0"/>
          <w:numId w:val="70"/>
        </w:numPr>
        <w:tabs>
          <w:tab w:val="num" w:pos="360"/>
        </w:tabs>
        <w:spacing w:after="0" w:line="240" w:lineRule="auto"/>
        <w:ind w:left="360"/>
        <w:jc w:val="both"/>
        <w:rPr>
          <w:rFonts w:ascii="Times New Roman" w:hAnsi="Times New Roman" w:cs="Times New Roman"/>
          <w:sz w:val="24"/>
          <w:szCs w:val="24"/>
        </w:rPr>
      </w:pPr>
      <w:r w:rsidRPr="008A59F5">
        <w:rPr>
          <w:rFonts w:ascii="Times New Roman" w:hAnsi="Times New Roman" w:cs="Times New Roman"/>
          <w:sz w:val="24"/>
          <w:szCs w:val="24"/>
        </w:rPr>
        <w:t>‘Bioprocess Engineering: Basic Concepts’ 2</w:t>
      </w:r>
      <w:r w:rsidRPr="008A59F5">
        <w:rPr>
          <w:rFonts w:ascii="Times New Roman" w:hAnsi="Times New Roman" w:cs="Times New Roman"/>
          <w:sz w:val="24"/>
          <w:szCs w:val="24"/>
          <w:vertAlign w:val="superscript"/>
        </w:rPr>
        <w:t>nd</w:t>
      </w:r>
      <w:r w:rsidRPr="008A59F5">
        <w:rPr>
          <w:rFonts w:ascii="Times New Roman" w:hAnsi="Times New Roman" w:cs="Times New Roman"/>
          <w:sz w:val="24"/>
          <w:szCs w:val="24"/>
        </w:rPr>
        <w:t xml:space="preserve"> edition by  M.L.Shuler and F.Kargi, Prentice Hall India, New Delhi, 2003</w:t>
      </w:r>
    </w:p>
    <w:p w:rsidR="00FE4F51" w:rsidRPr="008A59F5" w:rsidRDefault="00FE4F51" w:rsidP="00FE4F51">
      <w:pPr>
        <w:rPr>
          <w:rFonts w:ascii="Times New Roman" w:hAnsi="Times New Roman" w:cs="Times New Roman"/>
          <w:sz w:val="24"/>
          <w:szCs w:val="24"/>
        </w:rPr>
      </w:pPr>
      <w:r w:rsidRPr="008A59F5">
        <w:rPr>
          <w:rFonts w:ascii="Times New Roman" w:hAnsi="Times New Roman" w:cs="Times New Roman"/>
          <w:sz w:val="24"/>
          <w:szCs w:val="24"/>
        </w:rPr>
        <w:t>3.   ‘Biochemical engineering’ by D.G. Rao, Tata McGraw-Hill Publishers, New Delhi,</w:t>
      </w:r>
    </w:p>
    <w:p w:rsidR="00FE4F51" w:rsidRPr="008A59F5" w:rsidRDefault="00FE4F51" w:rsidP="00FE4F51">
      <w:pPr>
        <w:rPr>
          <w:rFonts w:ascii="Times New Roman" w:hAnsi="Times New Roman" w:cs="Times New Roman"/>
          <w:sz w:val="24"/>
          <w:szCs w:val="24"/>
        </w:rPr>
      </w:pPr>
      <w:r w:rsidRPr="008A59F5">
        <w:rPr>
          <w:rFonts w:ascii="Times New Roman" w:hAnsi="Times New Roman" w:cs="Times New Roman"/>
          <w:sz w:val="24"/>
          <w:szCs w:val="24"/>
        </w:rPr>
        <w:t>4.   ‘Biochemical Engineering’ by J.M. Lee, Prentice Hall, Englewood Clifts, 1992.</w:t>
      </w:r>
    </w:p>
    <w:p w:rsidR="00FE4F51" w:rsidRPr="008A59F5" w:rsidRDefault="00FE4F51" w:rsidP="00FE4F51">
      <w:pPr>
        <w:rPr>
          <w:rFonts w:ascii="Times New Roman" w:eastAsia="Calibri" w:hAnsi="Times New Roman" w:cs="Times New Roman"/>
          <w:b/>
          <w:sz w:val="24"/>
          <w:szCs w:val="24"/>
        </w:rPr>
      </w:pPr>
      <w:r w:rsidRPr="008A59F5">
        <w:rPr>
          <w:rFonts w:ascii="Times New Roman" w:eastAsia="Calibri" w:hAnsi="Times New Roman" w:cs="Times New Roman"/>
          <w:b/>
          <w:sz w:val="24"/>
          <w:szCs w:val="24"/>
        </w:rPr>
        <w:br w:type="page"/>
      </w:r>
    </w:p>
    <w:p w:rsidR="00A6026F" w:rsidRPr="008A59F5" w:rsidRDefault="006D1F2B" w:rsidP="00A6026F">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CHE 1</w:t>
      </w:r>
      <w:r w:rsidR="00FE4F51" w:rsidRPr="008A59F5">
        <w:rPr>
          <w:rFonts w:ascii="Times New Roman" w:eastAsia="Calibri" w:hAnsi="Times New Roman" w:cs="Times New Roman"/>
          <w:b/>
          <w:sz w:val="24"/>
          <w:szCs w:val="24"/>
        </w:rPr>
        <w:t xml:space="preserve">704 </w:t>
      </w:r>
      <w:r w:rsidR="00FE4F51" w:rsidRPr="008A59F5">
        <w:rPr>
          <w:rFonts w:ascii="Times New Roman" w:eastAsia="Calibri" w:hAnsi="Times New Roman" w:cs="Times New Roman"/>
          <w:b/>
          <w:sz w:val="24"/>
          <w:szCs w:val="24"/>
        </w:rPr>
        <w:tab/>
      </w:r>
      <w:r w:rsidR="00A6026F" w:rsidRPr="008A59F5">
        <w:rPr>
          <w:rFonts w:ascii="Times New Roman" w:eastAsia="Calibri" w:hAnsi="Times New Roman" w:cs="Times New Roman"/>
          <w:b/>
          <w:sz w:val="24"/>
          <w:szCs w:val="24"/>
        </w:rPr>
        <w:tab/>
      </w:r>
      <w:r w:rsidR="00A6026F" w:rsidRPr="008A59F5">
        <w:rPr>
          <w:rFonts w:ascii="Times New Roman" w:hAnsi="Times New Roman" w:cs="Times New Roman"/>
          <w:b/>
          <w:sz w:val="24"/>
          <w:szCs w:val="24"/>
        </w:rPr>
        <w:t>Industrial Management and Entrepreneurship</w:t>
      </w:r>
    </w:p>
    <w:p w:rsidR="00A6026F" w:rsidRDefault="00A6026F" w:rsidP="00A6026F">
      <w:pPr>
        <w:pStyle w:val="NoSpacing"/>
        <w:jc w:val="center"/>
        <w:rPr>
          <w:rFonts w:ascii="Times New Roman" w:hAnsi="Times New Roman" w:cs="Times New Roman"/>
          <w:b/>
          <w:sz w:val="24"/>
          <w:szCs w:val="24"/>
        </w:rPr>
      </w:pPr>
      <w:r w:rsidRPr="008A59F5">
        <w:rPr>
          <w:rFonts w:ascii="Times New Roman" w:hAnsi="Times New Roman" w:cs="Times New Roman"/>
          <w:b/>
          <w:sz w:val="24"/>
          <w:szCs w:val="24"/>
        </w:rPr>
        <w:t xml:space="preserve">  (Common for all 1/4 B.Tech and 1/6 B.Tech + M.Tech Branches)</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3L- 1T- 0P-3C</w:t>
      </w:r>
      <w:proofErr w:type="gramEnd"/>
    </w:p>
    <w:p w:rsidR="00646F18" w:rsidRPr="008A59F5" w:rsidRDefault="00646F18" w:rsidP="00A6026F">
      <w:pPr>
        <w:pStyle w:val="NoSpacing"/>
        <w:jc w:val="center"/>
        <w:rPr>
          <w:rFonts w:ascii="Times New Roman" w:hAnsi="Times New Roman" w:cs="Times New Roman"/>
          <w:b/>
          <w:sz w:val="24"/>
          <w:szCs w:val="24"/>
        </w:rPr>
      </w:pPr>
    </w:p>
    <w:p w:rsidR="00A6026F" w:rsidRPr="008A59F5" w:rsidRDefault="00A6026F" w:rsidP="00A6026F">
      <w:pPr>
        <w:pStyle w:val="NoSpacing"/>
        <w:jc w:val="center"/>
        <w:rPr>
          <w:rFonts w:ascii="Times New Roman" w:hAnsi="Times New Roman" w:cs="Times New Roman"/>
          <w:b/>
          <w:sz w:val="24"/>
          <w:szCs w:val="24"/>
        </w:rPr>
      </w:pPr>
    </w:p>
    <w:p w:rsidR="00A6026F" w:rsidRPr="008A59F5" w:rsidRDefault="00A6026F" w:rsidP="00A6026F">
      <w:pPr>
        <w:pStyle w:val="NoSpacing"/>
        <w:rPr>
          <w:rFonts w:ascii="Times New Roman" w:hAnsi="Times New Roman" w:cs="Times New Roman"/>
          <w:b/>
          <w:sz w:val="24"/>
          <w:szCs w:val="24"/>
        </w:rPr>
      </w:pPr>
      <w:r w:rsidRPr="008A59F5">
        <w:rPr>
          <w:rFonts w:ascii="Times New Roman" w:hAnsi="Times New Roman" w:cs="Times New Roman"/>
          <w:b/>
          <w:sz w:val="24"/>
          <w:szCs w:val="24"/>
        </w:rPr>
        <w:t>Unit-I</w:t>
      </w:r>
    </w:p>
    <w:p w:rsidR="00A6026F" w:rsidRPr="008A59F5" w:rsidRDefault="00A6026F" w:rsidP="00A6026F">
      <w:pPr>
        <w:pStyle w:val="NoSpacing"/>
        <w:rPr>
          <w:rFonts w:ascii="Times New Roman" w:hAnsi="Times New Roman" w:cs="Times New Roman"/>
          <w:b/>
          <w:sz w:val="24"/>
          <w:szCs w:val="24"/>
          <w:u w:val="single"/>
        </w:rPr>
      </w:pPr>
      <w:r w:rsidRPr="008A59F5">
        <w:rPr>
          <w:rFonts w:ascii="Times New Roman" w:hAnsi="Times New Roman" w:cs="Times New Roman"/>
          <w:b/>
          <w:sz w:val="24"/>
          <w:szCs w:val="24"/>
        </w:rPr>
        <w:t xml:space="preserve">Basic Concepts of </w:t>
      </w:r>
      <w:proofErr w:type="gramStart"/>
      <w:r w:rsidRPr="008A59F5">
        <w:rPr>
          <w:rFonts w:ascii="Times New Roman" w:hAnsi="Times New Roman" w:cs="Times New Roman"/>
          <w:b/>
          <w:sz w:val="24"/>
          <w:szCs w:val="24"/>
        </w:rPr>
        <w:t>Management</w:t>
      </w:r>
      <w:r w:rsidRPr="008A59F5">
        <w:rPr>
          <w:rFonts w:ascii="Times New Roman" w:hAnsi="Times New Roman" w:cs="Times New Roman"/>
          <w:b/>
          <w:sz w:val="24"/>
          <w:szCs w:val="24"/>
          <w:u w:val="single"/>
        </w:rPr>
        <w:t xml:space="preserve"> </w:t>
      </w:r>
      <w:r w:rsidRPr="008A59F5">
        <w:rPr>
          <w:rFonts w:ascii="Times New Roman" w:hAnsi="Times New Roman" w:cs="Times New Roman"/>
          <w:b/>
          <w:sz w:val="24"/>
          <w:szCs w:val="24"/>
        </w:rPr>
        <w:t>:</w:t>
      </w:r>
      <w:proofErr w:type="gramEnd"/>
    </w:p>
    <w:p w:rsidR="00A6026F" w:rsidRPr="008A59F5" w:rsidRDefault="00A6026F" w:rsidP="00A6026F">
      <w:pPr>
        <w:spacing w:after="0" w:line="240" w:lineRule="auto"/>
        <w:jc w:val="both"/>
        <w:rPr>
          <w:rFonts w:ascii="Times New Roman" w:hAnsi="Times New Roman" w:cs="Times New Roman"/>
          <w:sz w:val="24"/>
          <w:szCs w:val="24"/>
        </w:rPr>
      </w:pPr>
      <w:proofErr w:type="gramStart"/>
      <w:r w:rsidRPr="008A59F5">
        <w:rPr>
          <w:rFonts w:ascii="Times New Roman" w:hAnsi="Times New Roman" w:cs="Times New Roman"/>
          <w:b/>
          <w:sz w:val="24"/>
          <w:szCs w:val="24"/>
        </w:rPr>
        <w:t>Management :-</w:t>
      </w:r>
      <w:proofErr w:type="gramEnd"/>
      <w:r w:rsidRPr="008A59F5">
        <w:rPr>
          <w:rFonts w:ascii="Times New Roman" w:hAnsi="Times New Roman" w:cs="Times New Roman"/>
          <w:sz w:val="24"/>
          <w:szCs w:val="24"/>
        </w:rPr>
        <w:t xml:space="preserve"> Definition, Nature and Importance ; Functions of the Management; Levels of Management; F.W Taylor's Scientific Management; Henry Fayol's Principles of Management;  </w:t>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t xml:space="preserve">         </w:t>
      </w:r>
      <w:r w:rsidR="00C13994">
        <w:rPr>
          <w:rFonts w:ascii="Times New Roman" w:hAnsi="Times New Roman" w:cs="Times New Roman"/>
          <w:b/>
          <w:sz w:val="24"/>
          <w:szCs w:val="24"/>
        </w:rPr>
        <w:t xml:space="preserve"> </w:t>
      </w:r>
      <w:r w:rsidR="00C13994">
        <w:rPr>
          <w:rFonts w:ascii="Times New Roman" w:hAnsi="Times New Roman" w:cs="Times New Roman"/>
          <w:b/>
          <w:sz w:val="24"/>
          <w:szCs w:val="24"/>
        </w:rPr>
        <w:tab/>
      </w:r>
      <w:r w:rsidR="00C13994">
        <w:rPr>
          <w:rFonts w:ascii="Times New Roman" w:hAnsi="Times New Roman" w:cs="Times New Roman"/>
          <w:b/>
          <w:sz w:val="24"/>
          <w:szCs w:val="24"/>
        </w:rPr>
        <w:tab/>
      </w:r>
      <w:r w:rsidR="00C13994">
        <w:rPr>
          <w:rFonts w:ascii="Times New Roman" w:hAnsi="Times New Roman" w:cs="Times New Roman"/>
          <w:b/>
          <w:sz w:val="24"/>
          <w:szCs w:val="24"/>
        </w:rPr>
        <w:tab/>
      </w:r>
      <w:r w:rsidR="00C13994">
        <w:rPr>
          <w:rFonts w:ascii="Times New Roman" w:hAnsi="Times New Roman" w:cs="Times New Roman"/>
          <w:b/>
          <w:sz w:val="24"/>
          <w:szCs w:val="24"/>
        </w:rPr>
        <w:tab/>
      </w:r>
      <w:r w:rsidR="00C13994">
        <w:rPr>
          <w:rFonts w:ascii="Times New Roman" w:hAnsi="Times New Roman" w:cs="Times New Roman"/>
          <w:b/>
          <w:sz w:val="24"/>
          <w:szCs w:val="24"/>
        </w:rPr>
        <w:tab/>
      </w:r>
      <w:r w:rsidR="00C13994">
        <w:rPr>
          <w:rFonts w:ascii="Times New Roman" w:hAnsi="Times New Roman" w:cs="Times New Roman"/>
          <w:b/>
          <w:sz w:val="24"/>
          <w:szCs w:val="24"/>
        </w:rPr>
        <w:tab/>
        <w:t>        </w:t>
      </w:r>
      <w:r w:rsidRPr="008A59F5">
        <w:rPr>
          <w:rFonts w:ascii="Times New Roman" w:hAnsi="Times New Roman" w:cs="Times New Roman"/>
          <w:b/>
          <w:sz w:val="24"/>
          <w:szCs w:val="24"/>
        </w:rPr>
        <w:t> ( Eight Periods)</w:t>
      </w:r>
    </w:p>
    <w:p w:rsidR="00A6026F" w:rsidRPr="008A59F5" w:rsidRDefault="00A6026F" w:rsidP="00A6026F">
      <w:pPr>
        <w:spacing w:after="0"/>
        <w:rPr>
          <w:rFonts w:ascii="Times New Roman" w:hAnsi="Times New Roman" w:cs="Times New Roman"/>
          <w:b/>
          <w:sz w:val="24"/>
          <w:szCs w:val="24"/>
        </w:rPr>
      </w:pPr>
      <w:r w:rsidRPr="008A59F5">
        <w:rPr>
          <w:rFonts w:ascii="Times New Roman" w:hAnsi="Times New Roman" w:cs="Times New Roman"/>
          <w:b/>
          <w:sz w:val="24"/>
          <w:szCs w:val="24"/>
        </w:rPr>
        <w:t>Unit-II</w:t>
      </w:r>
    </w:p>
    <w:p w:rsidR="00A6026F" w:rsidRPr="008A59F5" w:rsidRDefault="00A6026F" w:rsidP="00A6026F">
      <w:pPr>
        <w:spacing w:after="0" w:line="240" w:lineRule="auto"/>
        <w:jc w:val="both"/>
        <w:rPr>
          <w:rFonts w:ascii="Times New Roman" w:hAnsi="Times New Roman" w:cs="Times New Roman"/>
          <w:b/>
          <w:sz w:val="24"/>
          <w:szCs w:val="24"/>
        </w:rPr>
      </w:pPr>
      <w:r w:rsidRPr="008A59F5">
        <w:rPr>
          <w:rFonts w:ascii="Times New Roman" w:hAnsi="Times New Roman" w:cs="Times New Roman"/>
          <w:b/>
          <w:sz w:val="24"/>
          <w:szCs w:val="24"/>
        </w:rPr>
        <w:t>Forms of Business Organizations:</w:t>
      </w:r>
      <w:r w:rsidRPr="008A59F5">
        <w:rPr>
          <w:rFonts w:ascii="Times New Roman" w:hAnsi="Times New Roman" w:cs="Times New Roman"/>
          <w:sz w:val="24"/>
          <w:szCs w:val="24"/>
        </w:rPr>
        <w:t xml:space="preserve"> Introduction</w:t>
      </w:r>
      <w:proofErr w:type="gramStart"/>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Types</w:t>
      </w:r>
      <w:proofErr w:type="gramEnd"/>
      <w:r w:rsidRPr="008A59F5">
        <w:rPr>
          <w:rFonts w:ascii="Times New Roman" w:hAnsi="Times New Roman" w:cs="Times New Roman"/>
          <w:b/>
          <w:sz w:val="24"/>
          <w:szCs w:val="24"/>
        </w:rPr>
        <w:t xml:space="preserve"> of Business organizations: </w:t>
      </w:r>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Private Sector</w:t>
      </w:r>
      <w:r w:rsidRPr="008A59F5">
        <w:rPr>
          <w:rFonts w:ascii="Times New Roman" w:hAnsi="Times New Roman" w:cs="Times New Roman"/>
          <w:sz w:val="24"/>
          <w:szCs w:val="24"/>
        </w:rPr>
        <w:t>- Individual Ownership , Partnership, Joint stock companies and Co-Operative organizations</w:t>
      </w:r>
      <w:r w:rsidRPr="008A59F5">
        <w:rPr>
          <w:rFonts w:ascii="Times New Roman" w:hAnsi="Times New Roman" w:cs="Times New Roman"/>
          <w:b/>
          <w:sz w:val="24"/>
          <w:szCs w:val="24"/>
        </w:rPr>
        <w:t>;  Public sector</w:t>
      </w:r>
      <w:r w:rsidRPr="008A59F5">
        <w:rPr>
          <w:rFonts w:ascii="Times New Roman" w:hAnsi="Times New Roman" w:cs="Times New Roman"/>
          <w:sz w:val="24"/>
          <w:szCs w:val="24"/>
        </w:rPr>
        <w:t>- Departmental Organizations, Public Corporations and  Government Companies;  The Joint sector Management.</w:t>
      </w:r>
      <w:r w:rsidRPr="008A59F5">
        <w:rPr>
          <w:rFonts w:ascii="Times New Roman" w:hAnsi="Times New Roman" w:cs="Times New Roman"/>
          <w:sz w:val="24"/>
          <w:szCs w:val="24"/>
        </w:rPr>
        <w:tab/>
      </w:r>
      <w:r w:rsidRPr="008A59F5">
        <w:rPr>
          <w:rFonts w:ascii="Times New Roman" w:hAnsi="Times New Roman" w:cs="Times New Roman"/>
          <w:sz w:val="24"/>
          <w:szCs w:val="24"/>
        </w:rPr>
        <w:tab/>
        <w:t>                   </w:t>
      </w:r>
      <w:r w:rsidR="00C13994">
        <w:rPr>
          <w:rFonts w:ascii="Times New Roman" w:hAnsi="Times New Roman" w:cs="Times New Roman"/>
          <w:b/>
          <w:sz w:val="24"/>
          <w:szCs w:val="24"/>
        </w:rPr>
        <w:t>  </w:t>
      </w:r>
      <w:proofErr w:type="gramStart"/>
      <w:r w:rsidRPr="008A59F5">
        <w:rPr>
          <w:rFonts w:ascii="Times New Roman" w:hAnsi="Times New Roman" w:cs="Times New Roman"/>
          <w:b/>
          <w:sz w:val="24"/>
          <w:szCs w:val="24"/>
        </w:rPr>
        <w:t>( Eight</w:t>
      </w:r>
      <w:proofErr w:type="gramEnd"/>
      <w:r w:rsidRPr="008A59F5">
        <w:rPr>
          <w:rFonts w:ascii="Times New Roman" w:hAnsi="Times New Roman" w:cs="Times New Roman"/>
          <w:b/>
          <w:sz w:val="24"/>
          <w:szCs w:val="24"/>
        </w:rPr>
        <w:t xml:space="preserve"> periods)</w:t>
      </w:r>
    </w:p>
    <w:p w:rsidR="00A6026F" w:rsidRPr="008A59F5" w:rsidRDefault="00A6026F" w:rsidP="00A6026F">
      <w:pPr>
        <w:spacing w:after="0"/>
        <w:rPr>
          <w:rFonts w:ascii="Times New Roman" w:hAnsi="Times New Roman" w:cs="Times New Roman"/>
          <w:b/>
          <w:sz w:val="24"/>
          <w:szCs w:val="24"/>
        </w:rPr>
      </w:pPr>
      <w:r w:rsidRPr="008A59F5">
        <w:rPr>
          <w:rFonts w:ascii="Times New Roman" w:hAnsi="Times New Roman" w:cs="Times New Roman"/>
          <w:b/>
          <w:sz w:val="24"/>
          <w:szCs w:val="24"/>
        </w:rPr>
        <w:t>Unit-III</w:t>
      </w:r>
    </w:p>
    <w:p w:rsidR="00A6026F" w:rsidRPr="008A59F5" w:rsidRDefault="00A6026F" w:rsidP="00A6026F">
      <w:pPr>
        <w:spacing w:after="0" w:line="240" w:lineRule="auto"/>
        <w:rPr>
          <w:rFonts w:ascii="Times New Roman" w:hAnsi="Times New Roman" w:cs="Times New Roman"/>
          <w:b/>
          <w:sz w:val="24"/>
          <w:szCs w:val="24"/>
        </w:rPr>
      </w:pPr>
      <w:r w:rsidRPr="008A59F5">
        <w:rPr>
          <w:rFonts w:ascii="Times New Roman" w:hAnsi="Times New Roman" w:cs="Times New Roman"/>
          <w:b/>
          <w:sz w:val="24"/>
          <w:szCs w:val="24"/>
        </w:rPr>
        <w:t>Production and operations Management:</w:t>
      </w:r>
      <w:r w:rsidRPr="008A59F5">
        <w:rPr>
          <w:rFonts w:ascii="Times New Roman" w:hAnsi="Times New Roman" w:cs="Times New Roman"/>
          <w:sz w:val="24"/>
          <w:szCs w:val="24"/>
        </w:rPr>
        <w:t xml:space="preserve">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t xml:space="preserve">           </w:t>
      </w:r>
      <w:r w:rsidRPr="008A59F5">
        <w:rPr>
          <w:rFonts w:ascii="Times New Roman" w:hAnsi="Times New Roman" w:cs="Times New Roman"/>
          <w:b/>
          <w:sz w:val="24"/>
          <w:szCs w:val="24"/>
        </w:rPr>
        <w:t>(Ten periods)</w:t>
      </w:r>
    </w:p>
    <w:p w:rsidR="00A6026F" w:rsidRPr="008A59F5" w:rsidRDefault="00A6026F" w:rsidP="00A6026F">
      <w:pPr>
        <w:pStyle w:val="NoSpacing"/>
        <w:rPr>
          <w:rFonts w:ascii="Times New Roman" w:hAnsi="Times New Roman" w:cs="Times New Roman"/>
          <w:b/>
          <w:sz w:val="24"/>
          <w:szCs w:val="24"/>
        </w:rPr>
      </w:pPr>
      <w:r w:rsidRPr="008A59F5">
        <w:rPr>
          <w:rFonts w:ascii="Times New Roman" w:hAnsi="Times New Roman" w:cs="Times New Roman"/>
          <w:b/>
          <w:sz w:val="24"/>
          <w:szCs w:val="24"/>
        </w:rPr>
        <w:t xml:space="preserve">Unit-IV </w:t>
      </w:r>
    </w:p>
    <w:p w:rsidR="00A6026F" w:rsidRPr="008A59F5" w:rsidRDefault="00A6026F" w:rsidP="00A6026F">
      <w:pPr>
        <w:pStyle w:val="NoSpacing"/>
        <w:rPr>
          <w:rFonts w:ascii="Times New Roman" w:hAnsi="Times New Roman" w:cs="Times New Roman"/>
          <w:b/>
          <w:sz w:val="24"/>
          <w:szCs w:val="24"/>
        </w:rPr>
      </w:pPr>
      <w:proofErr w:type="gramStart"/>
      <w:r w:rsidRPr="008A59F5">
        <w:rPr>
          <w:rFonts w:ascii="Times New Roman" w:hAnsi="Times New Roman" w:cs="Times New Roman"/>
          <w:b/>
          <w:sz w:val="24"/>
          <w:szCs w:val="24"/>
        </w:rPr>
        <w:t>Entrepreneurship  :</w:t>
      </w:r>
      <w:proofErr w:type="gramEnd"/>
      <w:r w:rsidRPr="008A59F5">
        <w:rPr>
          <w:rFonts w:ascii="Times New Roman" w:hAnsi="Times New Roman" w:cs="Times New Roman"/>
          <w:sz w:val="24"/>
          <w:szCs w:val="24"/>
        </w:rPr>
        <w:t xml:space="preserve">   Definition,    Characteristics and Skills ,  Types  of Entrepreneurs,  Entrepreneur vs. Professional Managers, , Growth of Entrepreneurs, Nature and Importance of Entrepreneurs,  Women Entrepreneurs, Problems of Entrepreneurship.</w:t>
      </w:r>
      <w:r w:rsidRPr="008A59F5">
        <w:rPr>
          <w:rFonts w:ascii="Times New Roman" w:hAnsi="Times New Roman" w:cs="Times New Roman"/>
          <w:sz w:val="24"/>
          <w:szCs w:val="24"/>
        </w:rPr>
        <w:tab/>
        <w:t>             </w:t>
      </w:r>
      <w:r w:rsidRPr="008A59F5">
        <w:rPr>
          <w:rFonts w:ascii="Times New Roman" w:hAnsi="Times New Roman" w:cs="Times New Roman"/>
          <w:b/>
          <w:sz w:val="24"/>
          <w:szCs w:val="24"/>
        </w:rPr>
        <w:t xml:space="preserve">(Six </w:t>
      </w:r>
      <w:proofErr w:type="gramStart"/>
      <w:r w:rsidRPr="008A59F5">
        <w:rPr>
          <w:rFonts w:ascii="Times New Roman" w:hAnsi="Times New Roman" w:cs="Times New Roman"/>
          <w:b/>
          <w:sz w:val="24"/>
          <w:szCs w:val="24"/>
        </w:rPr>
        <w:t>periods )</w:t>
      </w:r>
      <w:proofErr w:type="gramEnd"/>
    </w:p>
    <w:p w:rsidR="00A6026F" w:rsidRPr="008A59F5" w:rsidRDefault="00A6026F" w:rsidP="00A6026F">
      <w:pPr>
        <w:pStyle w:val="NoSpacing"/>
        <w:rPr>
          <w:rFonts w:ascii="Times New Roman" w:hAnsi="Times New Roman" w:cs="Times New Roman"/>
          <w:b/>
          <w:sz w:val="24"/>
          <w:szCs w:val="24"/>
        </w:rPr>
      </w:pPr>
      <w:r w:rsidRPr="008A59F5">
        <w:rPr>
          <w:rFonts w:ascii="Times New Roman" w:hAnsi="Times New Roman" w:cs="Times New Roman"/>
          <w:b/>
          <w:sz w:val="24"/>
          <w:szCs w:val="24"/>
        </w:rPr>
        <w:t xml:space="preserve">Unit-V </w:t>
      </w:r>
    </w:p>
    <w:p w:rsidR="00A6026F" w:rsidRPr="008A59F5" w:rsidRDefault="00A6026F" w:rsidP="00A6026F">
      <w:pPr>
        <w:pStyle w:val="NoSpacing"/>
        <w:rPr>
          <w:rFonts w:ascii="Times New Roman" w:hAnsi="Times New Roman" w:cs="Times New Roman"/>
          <w:b/>
          <w:sz w:val="24"/>
          <w:szCs w:val="24"/>
        </w:rPr>
      </w:pPr>
      <w:r w:rsidRPr="008A59F5">
        <w:rPr>
          <w:rFonts w:ascii="Times New Roman" w:hAnsi="Times New Roman" w:cs="Times New Roman"/>
          <w:b/>
          <w:sz w:val="24"/>
          <w:szCs w:val="24"/>
        </w:rPr>
        <w:t>Entrepreneurial Development and Project Management:</w:t>
      </w:r>
      <w:r w:rsidRPr="008A59F5">
        <w:rPr>
          <w:rFonts w:ascii="Times New Roman" w:hAnsi="Times New Roman" w:cs="Times New Roman"/>
          <w:sz w:val="24"/>
          <w:szCs w:val="24"/>
        </w:rPr>
        <w:t xml:space="preserve"> Institutions in aid of Entrepreneurship Development, Idea generation: Sources and Techniques</w:t>
      </w:r>
      <w:proofErr w:type="gramStart"/>
      <w:r w:rsidRPr="008A59F5">
        <w:rPr>
          <w:rFonts w:ascii="Times New Roman" w:hAnsi="Times New Roman" w:cs="Times New Roman"/>
          <w:sz w:val="24"/>
          <w:szCs w:val="24"/>
        </w:rPr>
        <w:t>;,</w:t>
      </w:r>
      <w:proofErr w:type="gramEnd"/>
      <w:r w:rsidRPr="008A59F5">
        <w:rPr>
          <w:rFonts w:ascii="Times New Roman" w:hAnsi="Times New Roman" w:cs="Times New Roman"/>
          <w:sz w:val="24"/>
          <w:szCs w:val="24"/>
        </w:rPr>
        <w:t xml:space="preserve"> Stages in Project formulation ;  Steps for starting a small  enterprise -  Incentives for Small Scale  Industries  by Government.             </w:t>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r>
      <w:r w:rsidRPr="008A59F5">
        <w:rPr>
          <w:rFonts w:ascii="Times New Roman" w:hAnsi="Times New Roman" w:cs="Times New Roman"/>
          <w:sz w:val="24"/>
          <w:szCs w:val="24"/>
        </w:rPr>
        <w:tab/>
        <w:t xml:space="preserve">         </w:t>
      </w:r>
      <w:r w:rsidRPr="008A59F5">
        <w:rPr>
          <w:rFonts w:ascii="Times New Roman" w:hAnsi="Times New Roman" w:cs="Times New Roman"/>
          <w:b/>
          <w:sz w:val="24"/>
          <w:szCs w:val="24"/>
        </w:rPr>
        <w:t xml:space="preserve">(Eight </w:t>
      </w:r>
      <w:proofErr w:type="gramStart"/>
      <w:r w:rsidRPr="008A59F5">
        <w:rPr>
          <w:rFonts w:ascii="Times New Roman" w:hAnsi="Times New Roman" w:cs="Times New Roman"/>
          <w:b/>
          <w:sz w:val="24"/>
          <w:szCs w:val="24"/>
        </w:rPr>
        <w:t>periods )</w:t>
      </w:r>
      <w:proofErr w:type="gramEnd"/>
    </w:p>
    <w:p w:rsidR="00A6026F" w:rsidRPr="008A59F5" w:rsidRDefault="00A6026F" w:rsidP="00A6026F">
      <w:pPr>
        <w:pStyle w:val="NoSpacing"/>
        <w:rPr>
          <w:rFonts w:ascii="Times New Roman" w:hAnsi="Times New Roman" w:cs="Times New Roman"/>
          <w:b/>
          <w:sz w:val="24"/>
          <w:szCs w:val="24"/>
        </w:rPr>
      </w:pPr>
    </w:p>
    <w:p w:rsidR="00A6026F" w:rsidRPr="008A59F5" w:rsidRDefault="00A6026F" w:rsidP="00A6026F">
      <w:pPr>
        <w:spacing w:line="240" w:lineRule="auto"/>
        <w:rPr>
          <w:rFonts w:ascii="Times New Roman" w:hAnsi="Times New Roman" w:cs="Times New Roman"/>
          <w:b/>
          <w:sz w:val="24"/>
          <w:szCs w:val="24"/>
        </w:rPr>
      </w:pPr>
      <w:r w:rsidRPr="008A59F5">
        <w:rPr>
          <w:rFonts w:ascii="Times New Roman" w:hAnsi="Times New Roman" w:cs="Times New Roman"/>
          <w:b/>
          <w:sz w:val="24"/>
          <w:szCs w:val="24"/>
        </w:rPr>
        <w:t>Text Books:</w:t>
      </w:r>
    </w:p>
    <w:p w:rsidR="00A6026F" w:rsidRPr="008A59F5" w:rsidRDefault="00A6026F" w:rsidP="00A6026F">
      <w:pPr>
        <w:pStyle w:val="NoSpacing"/>
        <w:rPr>
          <w:rFonts w:ascii="Times New Roman" w:hAnsi="Times New Roman" w:cs="Times New Roman"/>
          <w:sz w:val="24"/>
          <w:szCs w:val="24"/>
        </w:rPr>
      </w:pPr>
      <w:r w:rsidRPr="008A59F5">
        <w:rPr>
          <w:rFonts w:ascii="Times New Roman" w:hAnsi="Times New Roman" w:cs="Times New Roman"/>
          <w:sz w:val="24"/>
          <w:szCs w:val="24"/>
        </w:rPr>
        <w:t>(</w:t>
      </w:r>
      <w:proofErr w:type="gramStart"/>
      <w:r w:rsidRPr="008A59F5">
        <w:rPr>
          <w:rFonts w:ascii="Times New Roman" w:hAnsi="Times New Roman" w:cs="Times New Roman"/>
          <w:sz w:val="24"/>
          <w:szCs w:val="24"/>
        </w:rPr>
        <w:t>1 )</w:t>
      </w:r>
      <w:proofErr w:type="gramEnd"/>
      <w:r w:rsidRPr="008A59F5">
        <w:rPr>
          <w:rFonts w:ascii="Times New Roman" w:hAnsi="Times New Roman" w:cs="Times New Roman"/>
          <w:sz w:val="24"/>
          <w:szCs w:val="24"/>
        </w:rPr>
        <w:t xml:space="preserve"> Sharma,S.C, and Banga, T.R.,  </w:t>
      </w:r>
      <w:r w:rsidRPr="008A59F5">
        <w:rPr>
          <w:rFonts w:ascii="Times New Roman" w:hAnsi="Times New Roman" w:cs="Times New Roman"/>
          <w:b/>
          <w:sz w:val="24"/>
          <w:szCs w:val="24"/>
        </w:rPr>
        <w:t>Industrial Organization  &amp; Engineering Economics</w:t>
      </w:r>
      <w:r w:rsidRPr="008A59F5">
        <w:rPr>
          <w:rFonts w:ascii="Times New Roman" w:hAnsi="Times New Roman" w:cs="Times New Roman"/>
          <w:sz w:val="24"/>
          <w:szCs w:val="24"/>
        </w:rPr>
        <w:t xml:space="preserve">, Khanna  </w:t>
      </w:r>
    </w:p>
    <w:p w:rsidR="00A6026F" w:rsidRPr="008A59F5" w:rsidRDefault="00A6026F" w:rsidP="00A6026F">
      <w:pPr>
        <w:pStyle w:val="NoSpacing"/>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Publishers, Delhi, 2000.</w:t>
      </w:r>
      <w:proofErr w:type="gramEnd"/>
    </w:p>
    <w:p w:rsidR="00A6026F" w:rsidRPr="008A59F5" w:rsidRDefault="00A6026F" w:rsidP="00A6026F">
      <w:pPr>
        <w:pStyle w:val="NoSpacing"/>
        <w:rPr>
          <w:rFonts w:ascii="Times New Roman" w:hAnsi="Times New Roman" w:cs="Times New Roman"/>
          <w:b/>
          <w:sz w:val="24"/>
          <w:szCs w:val="24"/>
        </w:rPr>
      </w:pPr>
      <w:r w:rsidRPr="008A59F5">
        <w:rPr>
          <w:rFonts w:ascii="Times New Roman" w:hAnsi="Times New Roman" w:cs="Times New Roman"/>
          <w:sz w:val="24"/>
          <w:szCs w:val="24"/>
        </w:rPr>
        <w:t xml:space="preserve">(2) Vasant </w:t>
      </w:r>
      <w:proofErr w:type="gramStart"/>
      <w:r w:rsidRPr="008A59F5">
        <w:rPr>
          <w:rFonts w:ascii="Times New Roman" w:hAnsi="Times New Roman" w:cs="Times New Roman"/>
          <w:sz w:val="24"/>
          <w:szCs w:val="24"/>
        </w:rPr>
        <w:t>Desai  ,</w:t>
      </w:r>
      <w:proofErr w:type="gramEnd"/>
      <w:r w:rsidRPr="008A59F5">
        <w:rPr>
          <w:rFonts w:ascii="Times New Roman" w:hAnsi="Times New Roman" w:cs="Times New Roman"/>
          <w:sz w:val="24"/>
          <w:szCs w:val="24"/>
        </w:rPr>
        <w:t xml:space="preserve"> </w:t>
      </w:r>
      <w:r w:rsidRPr="008A59F5">
        <w:rPr>
          <w:rFonts w:ascii="Times New Roman" w:hAnsi="Times New Roman" w:cs="Times New Roman"/>
          <w:b/>
          <w:sz w:val="24"/>
          <w:szCs w:val="24"/>
        </w:rPr>
        <w:t xml:space="preserve">The Dynamics of Entrepreneurial Development and Management (Planning </w:t>
      </w:r>
    </w:p>
    <w:p w:rsidR="00A6026F" w:rsidRPr="008A59F5" w:rsidRDefault="00A6026F" w:rsidP="00A6026F">
      <w:pPr>
        <w:pStyle w:val="NoSpacing"/>
        <w:rPr>
          <w:rFonts w:ascii="Times New Roman" w:hAnsi="Times New Roman" w:cs="Times New Roman"/>
          <w:sz w:val="24"/>
          <w:szCs w:val="24"/>
        </w:rPr>
      </w:pPr>
      <w:r w:rsidRPr="008A59F5">
        <w:rPr>
          <w:rFonts w:ascii="Times New Roman" w:hAnsi="Times New Roman" w:cs="Times New Roman"/>
          <w:b/>
          <w:sz w:val="24"/>
          <w:szCs w:val="24"/>
        </w:rPr>
        <w:t xml:space="preserve">      </w:t>
      </w:r>
      <w:proofErr w:type="gramStart"/>
      <w:r w:rsidRPr="008A59F5">
        <w:rPr>
          <w:rFonts w:ascii="Times New Roman" w:hAnsi="Times New Roman" w:cs="Times New Roman"/>
          <w:b/>
          <w:sz w:val="24"/>
          <w:szCs w:val="24"/>
        </w:rPr>
        <w:t>for</w:t>
      </w:r>
      <w:proofErr w:type="gramEnd"/>
      <w:r w:rsidRPr="008A59F5">
        <w:rPr>
          <w:rFonts w:ascii="Times New Roman" w:hAnsi="Times New Roman" w:cs="Times New Roman"/>
          <w:b/>
          <w:sz w:val="24"/>
          <w:szCs w:val="24"/>
        </w:rPr>
        <w:t xml:space="preserve"> future  Sustainable growth),</w:t>
      </w:r>
      <w:r w:rsidRPr="008A59F5">
        <w:rPr>
          <w:rFonts w:ascii="Times New Roman" w:hAnsi="Times New Roman" w:cs="Times New Roman"/>
          <w:sz w:val="24"/>
          <w:szCs w:val="24"/>
        </w:rPr>
        <w:t xml:space="preserve"> HImalayan Publishing House, 2018.</w:t>
      </w:r>
    </w:p>
    <w:p w:rsidR="00A6026F" w:rsidRPr="008A59F5" w:rsidRDefault="00A6026F" w:rsidP="00A6026F">
      <w:pPr>
        <w:pStyle w:val="NoSpacing"/>
        <w:rPr>
          <w:rFonts w:ascii="Times New Roman" w:hAnsi="Times New Roman" w:cs="Times New Roman"/>
          <w:b/>
          <w:sz w:val="24"/>
          <w:szCs w:val="24"/>
        </w:rPr>
      </w:pPr>
      <w:r w:rsidRPr="008A59F5">
        <w:rPr>
          <w:rFonts w:ascii="Times New Roman" w:hAnsi="Times New Roman" w:cs="Times New Roman"/>
          <w:b/>
          <w:sz w:val="24"/>
          <w:szCs w:val="24"/>
        </w:rPr>
        <w:t>Reference Books:</w:t>
      </w:r>
    </w:p>
    <w:p w:rsidR="00A6026F" w:rsidRPr="008A59F5" w:rsidRDefault="00A6026F" w:rsidP="00A6026F">
      <w:pPr>
        <w:pStyle w:val="NoSpacing"/>
        <w:rPr>
          <w:rFonts w:ascii="Times New Roman" w:hAnsi="Times New Roman" w:cs="Times New Roman"/>
          <w:sz w:val="24"/>
          <w:szCs w:val="24"/>
        </w:rPr>
      </w:pPr>
      <w:r w:rsidRPr="008A59F5">
        <w:rPr>
          <w:rFonts w:ascii="Times New Roman" w:hAnsi="Times New Roman" w:cs="Times New Roman"/>
          <w:sz w:val="24"/>
          <w:szCs w:val="24"/>
        </w:rPr>
        <w:t xml:space="preserve"> (1) </w:t>
      </w:r>
      <w:proofErr w:type="gramStart"/>
      <w:r w:rsidRPr="008A59F5">
        <w:rPr>
          <w:rFonts w:ascii="Times New Roman" w:hAnsi="Times New Roman" w:cs="Times New Roman"/>
          <w:sz w:val="24"/>
          <w:szCs w:val="24"/>
        </w:rPr>
        <w:t>Aryasri ,</w:t>
      </w:r>
      <w:proofErr w:type="gramEnd"/>
      <w:r w:rsidRPr="008A59F5">
        <w:rPr>
          <w:rFonts w:ascii="Times New Roman" w:hAnsi="Times New Roman" w:cs="Times New Roman"/>
          <w:sz w:val="24"/>
          <w:szCs w:val="24"/>
        </w:rPr>
        <w:t xml:space="preserve"> A.R., </w:t>
      </w:r>
      <w:r w:rsidRPr="008A59F5">
        <w:rPr>
          <w:rFonts w:ascii="Times New Roman" w:hAnsi="Times New Roman" w:cs="Times New Roman"/>
          <w:b/>
          <w:sz w:val="24"/>
          <w:szCs w:val="24"/>
        </w:rPr>
        <w:t>Management Science,</w:t>
      </w:r>
      <w:r w:rsidRPr="008A59F5">
        <w:rPr>
          <w:rFonts w:ascii="Times New Roman" w:hAnsi="Times New Roman" w:cs="Times New Roman"/>
          <w:sz w:val="24"/>
          <w:szCs w:val="24"/>
        </w:rPr>
        <w:t xml:space="preserve">  McGraw HIll Education (India Private Limited , New  </w:t>
      </w:r>
    </w:p>
    <w:p w:rsidR="00A6026F" w:rsidRPr="008A59F5" w:rsidRDefault="00A6026F" w:rsidP="00A6026F">
      <w:pPr>
        <w:pStyle w:val="NoSpacing"/>
        <w:rPr>
          <w:rFonts w:ascii="Times New Roman" w:hAnsi="Times New Roman" w:cs="Times New Roman"/>
          <w:sz w:val="24"/>
          <w:szCs w:val="24"/>
        </w:rPr>
      </w:pPr>
      <w:r w:rsidRPr="008A59F5">
        <w:rPr>
          <w:rFonts w:ascii="Times New Roman" w:hAnsi="Times New Roman" w:cs="Times New Roman"/>
          <w:sz w:val="24"/>
          <w:szCs w:val="24"/>
        </w:rPr>
        <w:t xml:space="preserve">      Delhi 2014.</w:t>
      </w:r>
    </w:p>
    <w:p w:rsidR="00A6026F" w:rsidRPr="008A59F5" w:rsidRDefault="00A6026F" w:rsidP="00A6026F">
      <w:pPr>
        <w:pStyle w:val="NoSpacing"/>
        <w:rPr>
          <w:rFonts w:ascii="Times New Roman" w:hAnsi="Times New Roman" w:cs="Times New Roman"/>
          <w:sz w:val="24"/>
          <w:szCs w:val="24"/>
        </w:rPr>
      </w:pPr>
      <w:r w:rsidRPr="008A59F5">
        <w:rPr>
          <w:rFonts w:ascii="Times New Roman" w:hAnsi="Times New Roman" w:cs="Times New Roman"/>
          <w:sz w:val="24"/>
          <w:szCs w:val="24"/>
        </w:rPr>
        <w:t>(2) Sheela, P</w:t>
      </w:r>
      <w:proofErr w:type="gramStart"/>
      <w:r w:rsidRPr="008A59F5">
        <w:rPr>
          <w:rFonts w:ascii="Times New Roman" w:hAnsi="Times New Roman" w:cs="Times New Roman"/>
          <w:sz w:val="24"/>
          <w:szCs w:val="24"/>
        </w:rPr>
        <w:t>. ,</w:t>
      </w:r>
      <w:proofErr w:type="gramEnd"/>
      <w:r w:rsidRPr="008A59F5">
        <w:rPr>
          <w:rFonts w:ascii="Times New Roman" w:hAnsi="Times New Roman" w:cs="Times New Roman"/>
          <w:sz w:val="24"/>
          <w:szCs w:val="24"/>
        </w:rPr>
        <w:t xml:space="preserve"> and Jagadeswara Rao, K., </w:t>
      </w:r>
      <w:r w:rsidRPr="008A59F5">
        <w:rPr>
          <w:rFonts w:ascii="Times New Roman" w:hAnsi="Times New Roman" w:cs="Times New Roman"/>
          <w:b/>
          <w:sz w:val="24"/>
          <w:szCs w:val="24"/>
        </w:rPr>
        <w:t>Entrepreneurship</w:t>
      </w:r>
      <w:r w:rsidRPr="008A59F5">
        <w:rPr>
          <w:rFonts w:ascii="Times New Roman" w:hAnsi="Times New Roman" w:cs="Times New Roman"/>
          <w:sz w:val="24"/>
          <w:szCs w:val="24"/>
        </w:rPr>
        <w:t xml:space="preserve">, Shree Publishing House, Guntur, </w:t>
      </w:r>
    </w:p>
    <w:p w:rsidR="00A6026F" w:rsidRPr="008A59F5" w:rsidRDefault="00A6026F" w:rsidP="00A6026F">
      <w:pPr>
        <w:pStyle w:val="NoSpacing"/>
        <w:rPr>
          <w:rFonts w:ascii="Times New Roman" w:hAnsi="Times New Roman" w:cs="Times New Roman"/>
          <w:sz w:val="24"/>
          <w:szCs w:val="24"/>
        </w:rPr>
      </w:pPr>
      <w:r w:rsidRPr="008A59F5">
        <w:rPr>
          <w:rFonts w:ascii="Times New Roman" w:hAnsi="Times New Roman" w:cs="Times New Roman"/>
          <w:sz w:val="24"/>
          <w:szCs w:val="24"/>
        </w:rPr>
        <w:t xml:space="preserve">      </w:t>
      </w:r>
      <w:proofErr w:type="gramStart"/>
      <w:r w:rsidRPr="008A59F5">
        <w:rPr>
          <w:rFonts w:ascii="Times New Roman" w:hAnsi="Times New Roman" w:cs="Times New Roman"/>
          <w:sz w:val="24"/>
          <w:szCs w:val="24"/>
        </w:rPr>
        <w:t>Andhra  Pradesh</w:t>
      </w:r>
      <w:proofErr w:type="gramEnd"/>
      <w:r w:rsidRPr="008A59F5">
        <w:rPr>
          <w:rFonts w:ascii="Times New Roman" w:hAnsi="Times New Roman" w:cs="Times New Roman"/>
          <w:sz w:val="24"/>
          <w:szCs w:val="24"/>
        </w:rPr>
        <w:t xml:space="preserve">, 2017. </w:t>
      </w:r>
    </w:p>
    <w:p w:rsidR="00FE4F51" w:rsidRPr="008A59F5" w:rsidRDefault="00FE4F51">
      <w:pPr>
        <w:spacing w:before="240" w:after="0" w:line="240" w:lineRule="auto"/>
        <w:rPr>
          <w:rFonts w:ascii="Times New Roman" w:eastAsia="Calibri" w:hAnsi="Times New Roman" w:cs="Times New Roman"/>
          <w:b/>
          <w:sz w:val="24"/>
          <w:szCs w:val="24"/>
        </w:rPr>
      </w:pPr>
    </w:p>
    <w:p w:rsidR="00A6026F" w:rsidRPr="008A59F5" w:rsidRDefault="00A6026F">
      <w:pPr>
        <w:spacing w:before="240" w:after="0" w:line="240" w:lineRule="auto"/>
        <w:rPr>
          <w:rFonts w:ascii="Times New Roman" w:eastAsia="Calibri" w:hAnsi="Times New Roman" w:cs="Times New Roman"/>
          <w:b/>
          <w:sz w:val="24"/>
          <w:szCs w:val="24"/>
        </w:rPr>
      </w:pPr>
    </w:p>
    <w:p w:rsidR="00A6026F" w:rsidRPr="008A59F5" w:rsidRDefault="00A6026F">
      <w:pPr>
        <w:spacing w:before="240" w:after="0" w:line="240" w:lineRule="auto"/>
        <w:rPr>
          <w:rFonts w:ascii="Times New Roman" w:eastAsia="Calibri" w:hAnsi="Times New Roman" w:cs="Times New Roman"/>
          <w:b/>
          <w:sz w:val="24"/>
          <w:szCs w:val="24"/>
        </w:rPr>
      </w:pPr>
    </w:p>
    <w:p w:rsidR="00C13994" w:rsidRDefault="00C13994" w:rsidP="007047B7">
      <w:pPr>
        <w:spacing w:after="0"/>
        <w:rPr>
          <w:rFonts w:ascii="Times New Roman" w:eastAsia="Calibri" w:hAnsi="Times New Roman" w:cs="Times New Roman"/>
          <w:b/>
          <w:sz w:val="24"/>
          <w:szCs w:val="24"/>
        </w:rPr>
      </w:pPr>
    </w:p>
    <w:p w:rsidR="00C13994" w:rsidRDefault="00C13994" w:rsidP="007047B7">
      <w:pPr>
        <w:spacing w:after="0"/>
        <w:rPr>
          <w:rFonts w:ascii="Times New Roman" w:eastAsia="Calibri" w:hAnsi="Times New Roman" w:cs="Times New Roman"/>
          <w:b/>
          <w:sz w:val="24"/>
          <w:szCs w:val="24"/>
        </w:rPr>
      </w:pPr>
    </w:p>
    <w:p w:rsidR="007A5D5B" w:rsidRDefault="006D1F2B" w:rsidP="007047B7">
      <w:pPr>
        <w:spacing w:after="0"/>
        <w:rPr>
          <w:rFonts w:ascii="Times New Roman" w:hAnsi="Times New Roman" w:cs="Times New Roman"/>
          <w:b/>
          <w:sz w:val="24"/>
          <w:szCs w:val="24"/>
        </w:rPr>
      </w:pPr>
      <w:r>
        <w:rPr>
          <w:rFonts w:ascii="Times New Roman" w:eastAsia="Calibri" w:hAnsi="Times New Roman" w:cs="Times New Roman"/>
          <w:b/>
          <w:sz w:val="24"/>
          <w:szCs w:val="24"/>
        </w:rPr>
        <w:t>CHE 1</w:t>
      </w:r>
      <w:r w:rsidR="00FE4F51" w:rsidRPr="008A59F5">
        <w:rPr>
          <w:rFonts w:ascii="Times New Roman" w:eastAsia="Calibri" w:hAnsi="Times New Roman" w:cs="Times New Roman"/>
          <w:b/>
          <w:sz w:val="24"/>
          <w:szCs w:val="24"/>
        </w:rPr>
        <w:t xml:space="preserve">705 </w:t>
      </w:r>
      <w:r w:rsidR="007047B7" w:rsidRPr="008A59F5">
        <w:rPr>
          <w:rFonts w:ascii="Times New Roman" w:eastAsia="Calibri" w:hAnsi="Times New Roman" w:cs="Times New Roman"/>
          <w:b/>
          <w:sz w:val="24"/>
          <w:szCs w:val="24"/>
        </w:rPr>
        <w:t>(A)</w:t>
      </w:r>
      <w:r w:rsidR="007047B7" w:rsidRPr="008A59F5">
        <w:rPr>
          <w:rFonts w:ascii="Times New Roman" w:eastAsia="Calibri" w:hAnsi="Times New Roman" w:cs="Times New Roman"/>
          <w:b/>
          <w:sz w:val="24"/>
          <w:szCs w:val="24"/>
        </w:rPr>
        <w:tab/>
      </w:r>
      <w:r w:rsidR="007047B7" w:rsidRPr="008A59F5">
        <w:rPr>
          <w:rFonts w:ascii="Times New Roman" w:hAnsi="Times New Roman" w:cs="Times New Roman"/>
          <w:b/>
          <w:sz w:val="24"/>
          <w:szCs w:val="24"/>
        </w:rPr>
        <w:t xml:space="preserve">Industrial Safety &amp; </w:t>
      </w:r>
      <w:proofErr w:type="gramStart"/>
      <w:r w:rsidR="007047B7" w:rsidRPr="008A59F5">
        <w:rPr>
          <w:rFonts w:ascii="Times New Roman" w:hAnsi="Times New Roman" w:cs="Times New Roman"/>
          <w:b/>
          <w:sz w:val="24"/>
          <w:szCs w:val="24"/>
        </w:rPr>
        <w:t>Management  (</w:t>
      </w:r>
      <w:proofErr w:type="gramEnd"/>
      <w:r w:rsidR="00FE4F51" w:rsidRPr="008A59F5">
        <w:rPr>
          <w:rFonts w:ascii="Times New Roman" w:hAnsi="Times New Roman" w:cs="Times New Roman"/>
          <w:b/>
          <w:sz w:val="24"/>
          <w:szCs w:val="24"/>
        </w:rPr>
        <w:t>Open Elective-III</w:t>
      </w:r>
      <w:r w:rsidR="007047B7" w:rsidRPr="008A59F5">
        <w:rPr>
          <w:rFonts w:ascii="Times New Roman" w:hAnsi="Times New Roman" w:cs="Times New Roman"/>
          <w:b/>
          <w:sz w:val="24"/>
          <w:szCs w:val="24"/>
        </w:rPr>
        <w:t>)</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3L- 0T- 0P-3C</w:t>
      </w:r>
      <w:proofErr w:type="gramEnd"/>
    </w:p>
    <w:p w:rsidR="00646F18" w:rsidRPr="008A59F5" w:rsidRDefault="00646F18" w:rsidP="007047B7">
      <w:pPr>
        <w:spacing w:after="0"/>
        <w:rPr>
          <w:rFonts w:ascii="Times New Roman" w:hAnsi="Times New Roman" w:cs="Times New Roman"/>
          <w:b/>
          <w:sz w:val="24"/>
          <w:szCs w:val="24"/>
        </w:rPr>
      </w:pPr>
    </w:p>
    <w:p w:rsidR="007047B7" w:rsidRPr="008A59F5" w:rsidRDefault="007047B7" w:rsidP="007047B7">
      <w:pPr>
        <w:spacing w:after="0"/>
        <w:rPr>
          <w:rFonts w:ascii="Times New Roman" w:hAnsi="Times New Roman" w:cs="Times New Roman"/>
          <w:b/>
          <w:sz w:val="24"/>
          <w:szCs w:val="24"/>
        </w:rPr>
      </w:pPr>
    </w:p>
    <w:p w:rsidR="007047B7" w:rsidRPr="008A59F5" w:rsidRDefault="007047B7" w:rsidP="007047B7">
      <w:pPr>
        <w:spacing w:after="0"/>
        <w:jc w:val="both"/>
        <w:rPr>
          <w:rFonts w:ascii="Times New Roman" w:hAnsi="Times New Roman" w:cs="Times New Roman"/>
          <w:sz w:val="24"/>
          <w:szCs w:val="24"/>
        </w:rPr>
      </w:pPr>
      <w:proofErr w:type="gramStart"/>
      <w:r w:rsidRPr="008A59F5">
        <w:rPr>
          <w:rFonts w:ascii="Times New Roman" w:hAnsi="Times New Roman" w:cs="Times New Roman"/>
          <w:b/>
          <w:sz w:val="24"/>
          <w:szCs w:val="24"/>
        </w:rPr>
        <w:t>Introduction :</w:t>
      </w:r>
      <w:proofErr w:type="gramEnd"/>
      <w:r w:rsidRPr="008A59F5">
        <w:rPr>
          <w:rFonts w:ascii="Times New Roman" w:hAnsi="Times New Roman" w:cs="Times New Roman"/>
          <w:b/>
          <w:sz w:val="24"/>
          <w:szCs w:val="24"/>
        </w:rPr>
        <w:t xml:space="preserve"> </w:t>
      </w:r>
      <w:r w:rsidRPr="008A59F5">
        <w:rPr>
          <w:rFonts w:ascii="Times New Roman" w:hAnsi="Times New Roman" w:cs="Times New Roman"/>
          <w:sz w:val="24"/>
          <w:szCs w:val="24"/>
        </w:rPr>
        <w:t>Industrial Safety, Incident, accident, near miss, hazard, risk, emergency, disasters, risk criteria, Safety at work.</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b/>
          <w:sz w:val="24"/>
          <w:szCs w:val="24"/>
        </w:rPr>
      </w:pPr>
      <w:r w:rsidRPr="008A59F5">
        <w:rPr>
          <w:rFonts w:ascii="Times New Roman" w:hAnsi="Times New Roman" w:cs="Times New Roman"/>
          <w:b/>
          <w:sz w:val="24"/>
          <w:szCs w:val="24"/>
        </w:rPr>
        <w:t xml:space="preserve">Pediction and evaluation of unsafe </w:t>
      </w:r>
      <w:proofErr w:type="gramStart"/>
      <w:r w:rsidRPr="008A59F5">
        <w:rPr>
          <w:rFonts w:ascii="Times New Roman" w:hAnsi="Times New Roman" w:cs="Times New Roman"/>
          <w:b/>
          <w:sz w:val="24"/>
          <w:szCs w:val="24"/>
        </w:rPr>
        <w:t>conditions :</w:t>
      </w:r>
      <w:proofErr w:type="gramEnd"/>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Identification of unsafe areas, unsafe acts, manifestation of unsafe conditions to emergency situation, lessons from accidents and disasters, safety audit and its elements, safety in plant layout, equipment design. </w:t>
      </w:r>
      <w:proofErr w:type="gramStart"/>
      <w:r w:rsidRPr="008A59F5">
        <w:rPr>
          <w:rFonts w:ascii="Times New Roman" w:hAnsi="Times New Roman" w:cs="Times New Roman"/>
          <w:sz w:val="24"/>
          <w:szCs w:val="24"/>
        </w:rPr>
        <w:t>Construction, erection, commissioning, material handling.</w:t>
      </w:r>
      <w:proofErr w:type="gramEnd"/>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t>Hazards</w:t>
      </w:r>
      <w:r w:rsidRPr="008A59F5">
        <w:rPr>
          <w:rFonts w:ascii="Times New Roman" w:hAnsi="Times New Roman" w:cs="Times New Roman"/>
          <w:sz w:val="24"/>
          <w:szCs w:val="24"/>
        </w:rPr>
        <w:t xml:space="preserve"> – chemical hazards, thermodynamic hazards, electrical &amp; electromagnetic hazards, mechanical hazards.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proofErr w:type="gramStart"/>
      <w:r w:rsidRPr="008A59F5">
        <w:rPr>
          <w:rFonts w:ascii="Times New Roman" w:hAnsi="Times New Roman" w:cs="Times New Roman"/>
          <w:b/>
          <w:sz w:val="24"/>
          <w:szCs w:val="24"/>
        </w:rPr>
        <w:t>Risk</w:t>
      </w:r>
      <w:r w:rsidRPr="008A59F5">
        <w:rPr>
          <w:rFonts w:ascii="Times New Roman" w:hAnsi="Times New Roman" w:cs="Times New Roman"/>
          <w:sz w:val="24"/>
          <w:szCs w:val="24"/>
        </w:rPr>
        <w:t xml:space="preserve"> – Definition, causes, potential and adverse effects.</w:t>
      </w:r>
      <w:proofErr w:type="gramEnd"/>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t>Hazard Analysis</w:t>
      </w:r>
      <w:r w:rsidRPr="008A59F5">
        <w:rPr>
          <w:rFonts w:ascii="Times New Roman" w:hAnsi="Times New Roman" w:cs="Times New Roman"/>
          <w:sz w:val="24"/>
          <w:szCs w:val="24"/>
        </w:rPr>
        <w:t xml:space="preserve"> – incident scenarios, residual risk, Concept Hazard Analysis (CHA), Preliminary Process Hazard Analysis PPHA, HAZOP, Fault Tree Analysis (FTA), Event Tree Analysis (ETA).</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t>Risk Assessment</w:t>
      </w:r>
      <w:r w:rsidRPr="008A59F5">
        <w:rPr>
          <w:rFonts w:ascii="Times New Roman" w:hAnsi="Times New Roman" w:cs="Times New Roman"/>
          <w:sz w:val="24"/>
          <w:szCs w:val="24"/>
        </w:rPr>
        <w:t xml:space="preserve"> – Risk criteria, causes of death/damage, individual risk, societal risk, </w:t>
      </w:r>
      <w:proofErr w:type="gramStart"/>
      <w:r w:rsidRPr="008A59F5">
        <w:rPr>
          <w:rFonts w:ascii="Times New Roman" w:hAnsi="Times New Roman" w:cs="Times New Roman"/>
          <w:sz w:val="24"/>
          <w:szCs w:val="24"/>
        </w:rPr>
        <w:t>criteria</w:t>
      </w:r>
      <w:proofErr w:type="gramEnd"/>
      <w:r w:rsidRPr="008A59F5">
        <w:rPr>
          <w:rFonts w:ascii="Times New Roman" w:hAnsi="Times New Roman" w:cs="Times New Roman"/>
          <w:sz w:val="24"/>
          <w:szCs w:val="24"/>
        </w:rPr>
        <w:t xml:space="preserve"> for acceptable risk tolerable risk, application of risk assessment, computation of fatality rates, severity rates, vulnerability analysis, introduction to computerized risk assessment techniques.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t>Safety Management (General)</w:t>
      </w:r>
      <w:r w:rsidRPr="008A59F5">
        <w:rPr>
          <w:rFonts w:ascii="Times New Roman" w:hAnsi="Times New Roman" w:cs="Times New Roman"/>
          <w:sz w:val="24"/>
          <w:szCs w:val="24"/>
        </w:rPr>
        <w:t xml:space="preserve"> – safety policy perceptions, safety organization, safety audit techniques, project and </w:t>
      </w:r>
      <w:r w:rsidRPr="008A59F5">
        <w:rPr>
          <w:rFonts w:ascii="Times New Roman" w:hAnsi="Times New Roman" w:cs="Times New Roman"/>
          <w:b/>
          <w:sz w:val="24"/>
          <w:szCs w:val="24"/>
        </w:rPr>
        <w:t>Construction Safety</w:t>
      </w:r>
      <w:r w:rsidRPr="008A59F5">
        <w:rPr>
          <w:rFonts w:ascii="Times New Roman" w:hAnsi="Times New Roman" w:cs="Times New Roman"/>
          <w:sz w:val="24"/>
          <w:szCs w:val="24"/>
        </w:rPr>
        <w:t xml:space="preserve"> – welding &amp; cutting operations, fabrication, material handling, equipment spacing, safe plant layout procedures, storage tanks, erection &amp; commissioning works, housekeeping methods, maintenance of storage yards, erection &amp; maintenance of electrical panels and MCC rooms, electrical &amp; mechanical safe guarding.</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t>Emergency Preparedness</w:t>
      </w:r>
      <w:r w:rsidRPr="008A59F5">
        <w:rPr>
          <w:rFonts w:ascii="Times New Roman" w:hAnsi="Times New Roman" w:cs="Times New Roman"/>
          <w:sz w:val="24"/>
          <w:szCs w:val="24"/>
        </w:rPr>
        <w:t xml:space="preserve"> – onsite &amp; offsite emergency preparedness, emergency preparedness plans, site specific action plans and contingency plans, emergency facilities, rehabilitation &amp; rescue operations, post emergency actions.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b/>
          <w:sz w:val="24"/>
          <w:szCs w:val="24"/>
        </w:rPr>
      </w:pPr>
      <w:r w:rsidRPr="008A59F5">
        <w:rPr>
          <w:rFonts w:ascii="Times New Roman" w:hAnsi="Times New Roman" w:cs="Times New Roman"/>
          <w:b/>
          <w:sz w:val="24"/>
          <w:szCs w:val="24"/>
        </w:rPr>
        <w:t>Safety Management (Industry Specific)</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sz w:val="24"/>
          <w:szCs w:val="24"/>
        </w:rPr>
        <w:t>Chemical Manufacturing Plants, Fertilisers, Steel Plants, Petrochemical Plants, Metallurgical Plants, Mineral Process Industries, Sugar plants, semiconductor industry, Polymer manufacturing plans, Paper industry, Pharmaceutical and bulk drug industries, Vessel manufacturing industry, LPG bottling plants, Power Plants, tanneries and textiles.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lastRenderedPageBreak/>
        <w:t>Statutory framework</w:t>
      </w:r>
      <w:r w:rsidRPr="008A59F5">
        <w:rPr>
          <w:rFonts w:ascii="Times New Roman" w:hAnsi="Times New Roman" w:cs="Times New Roman"/>
          <w:sz w:val="24"/>
          <w:szCs w:val="24"/>
        </w:rPr>
        <w:t xml:space="preserve"> – key provisions of Factories Act, Environmental Protection Act, Manufacture, Storage and Import of Hazardous Chemical rules, Static and Mobile Pressure Vessels rules, NFPA specifications, OSHA regulations.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t>Occupational health management</w:t>
      </w:r>
      <w:r w:rsidRPr="008A59F5">
        <w:rPr>
          <w:rFonts w:ascii="Times New Roman" w:hAnsi="Times New Roman" w:cs="Times New Roman"/>
          <w:sz w:val="24"/>
          <w:szCs w:val="24"/>
        </w:rPr>
        <w:t xml:space="preserve"> – occupational health perspectives, pre-employment &amp; periodical medical examinations, diseases, causes, consequences, </w:t>
      </w:r>
      <w:r w:rsidRPr="008A59F5">
        <w:rPr>
          <w:rFonts w:ascii="Times New Roman" w:hAnsi="Times New Roman" w:cs="Times New Roman"/>
          <w:b/>
          <w:sz w:val="24"/>
          <w:szCs w:val="24"/>
        </w:rPr>
        <w:t>Occupational health hazards in various industries</w:t>
      </w:r>
      <w:r w:rsidRPr="008A59F5">
        <w:rPr>
          <w:rFonts w:ascii="Times New Roman" w:hAnsi="Times New Roman" w:cs="Times New Roman"/>
          <w:sz w:val="24"/>
          <w:szCs w:val="24"/>
        </w:rPr>
        <w:t xml:space="preserve"> – aluminium industry, asbestos, battery manufacturing, sugar, cement, coke ovens, cotton ginning, dairy, electro plating, fish canning, poultries, irrigation, lead smelting, mining, pesticides, power plants, refineries, pulp &amp; paper industry, PVC processing, steel plants, fertilizers, sulphuric acid plants, tanneries and textiles.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b/>
          <w:sz w:val="24"/>
          <w:szCs w:val="24"/>
        </w:rPr>
        <w:t>International standards</w:t>
      </w:r>
      <w:r w:rsidRPr="008A59F5">
        <w:rPr>
          <w:rFonts w:ascii="Times New Roman" w:hAnsi="Times New Roman" w:cs="Times New Roman"/>
          <w:sz w:val="24"/>
          <w:szCs w:val="24"/>
        </w:rPr>
        <w:t xml:space="preserve"> – British council’s five star rating systems, International Safety Rating Systems (ISRS), ISO 14001 EMS, ISO 18001 OHSAS, BIS 14489 Code of Conduct for conducting safety audits.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7047B7">
      <w:pPr>
        <w:spacing w:after="0"/>
        <w:rPr>
          <w:rFonts w:ascii="Times New Roman" w:hAnsi="Times New Roman" w:cs="Times New Roman"/>
          <w:b/>
          <w:sz w:val="24"/>
          <w:szCs w:val="24"/>
        </w:rPr>
      </w:pPr>
      <w:r w:rsidRPr="008A59F5">
        <w:rPr>
          <w:rFonts w:ascii="Times New Roman" w:hAnsi="Times New Roman" w:cs="Times New Roman"/>
          <w:b/>
          <w:sz w:val="24"/>
          <w:szCs w:val="24"/>
        </w:rPr>
        <w:t>Prescribed books:</w:t>
      </w:r>
    </w:p>
    <w:p w:rsidR="007047B7" w:rsidRPr="008A59F5" w:rsidRDefault="007047B7" w:rsidP="007047B7">
      <w:pPr>
        <w:tabs>
          <w:tab w:val="num" w:pos="405"/>
        </w:tabs>
        <w:spacing w:after="0"/>
        <w:jc w:val="both"/>
        <w:rPr>
          <w:rFonts w:ascii="Times New Roman" w:hAnsi="Times New Roman" w:cs="Times New Roman"/>
          <w:b/>
          <w:sz w:val="24"/>
          <w:szCs w:val="24"/>
        </w:rPr>
      </w:pPr>
    </w:p>
    <w:p w:rsidR="007047B7" w:rsidRPr="008A59F5" w:rsidRDefault="007047B7" w:rsidP="00F058C4">
      <w:pPr>
        <w:numPr>
          <w:ilvl w:val="1"/>
          <w:numId w:val="82"/>
        </w:numPr>
        <w:spacing w:after="0" w:line="240" w:lineRule="auto"/>
        <w:ind w:left="0"/>
        <w:jc w:val="both"/>
        <w:rPr>
          <w:rFonts w:ascii="Times New Roman" w:hAnsi="Times New Roman" w:cs="Times New Roman"/>
          <w:sz w:val="24"/>
          <w:szCs w:val="24"/>
        </w:rPr>
      </w:pPr>
      <w:r w:rsidRPr="008A59F5">
        <w:rPr>
          <w:rFonts w:ascii="Times New Roman" w:hAnsi="Times New Roman" w:cs="Times New Roman"/>
          <w:sz w:val="24"/>
          <w:szCs w:val="24"/>
        </w:rPr>
        <w:t>“Hazards in Chemical industries, 3</w:t>
      </w:r>
      <w:r w:rsidRPr="008A59F5">
        <w:rPr>
          <w:rFonts w:ascii="Times New Roman" w:hAnsi="Times New Roman" w:cs="Times New Roman"/>
          <w:sz w:val="24"/>
          <w:szCs w:val="24"/>
          <w:vertAlign w:val="superscript"/>
        </w:rPr>
        <w:t>rd</w:t>
      </w:r>
      <w:r w:rsidRPr="008A59F5">
        <w:rPr>
          <w:rFonts w:ascii="Times New Roman" w:hAnsi="Times New Roman" w:cs="Times New Roman"/>
          <w:sz w:val="24"/>
          <w:szCs w:val="24"/>
        </w:rPr>
        <w:t xml:space="preserve"> edition” – Authored by Frank P.Lees</w:t>
      </w:r>
    </w:p>
    <w:p w:rsidR="007047B7" w:rsidRPr="008A59F5" w:rsidRDefault="007047B7" w:rsidP="00F058C4">
      <w:pPr>
        <w:numPr>
          <w:ilvl w:val="1"/>
          <w:numId w:val="82"/>
        </w:numPr>
        <w:spacing w:after="0" w:line="240" w:lineRule="auto"/>
        <w:ind w:left="0"/>
        <w:jc w:val="both"/>
        <w:rPr>
          <w:rFonts w:ascii="Times New Roman" w:hAnsi="Times New Roman" w:cs="Times New Roman"/>
          <w:sz w:val="24"/>
          <w:szCs w:val="24"/>
        </w:rPr>
      </w:pPr>
      <w:r w:rsidRPr="008A59F5">
        <w:rPr>
          <w:rFonts w:ascii="Times New Roman" w:hAnsi="Times New Roman" w:cs="Times New Roman"/>
          <w:sz w:val="24"/>
          <w:szCs w:val="24"/>
        </w:rPr>
        <w:t>“Hazard identification and risk assessment” – Authored by Geoff Wells ; Published by Institution of Chemical Engineers, Davis Building, 165-189 Railway Terrace, Rugby, Warwickshire CV21 3HQ, UK.</w:t>
      </w: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sz w:val="24"/>
          <w:szCs w:val="24"/>
        </w:rPr>
        <w:t>References</w:t>
      </w:r>
    </w:p>
    <w:p w:rsidR="007047B7" w:rsidRPr="008A59F5" w:rsidRDefault="007047B7" w:rsidP="007047B7">
      <w:pPr>
        <w:spacing w:after="0"/>
        <w:jc w:val="both"/>
        <w:rPr>
          <w:rFonts w:ascii="Times New Roman" w:hAnsi="Times New Roman" w:cs="Times New Roman"/>
          <w:sz w:val="24"/>
          <w:szCs w:val="24"/>
        </w:rPr>
      </w:pPr>
    </w:p>
    <w:p w:rsidR="007047B7" w:rsidRPr="008A59F5" w:rsidRDefault="007047B7" w:rsidP="00F058C4">
      <w:pPr>
        <w:numPr>
          <w:ilvl w:val="2"/>
          <w:numId w:val="82"/>
        </w:numPr>
        <w:tabs>
          <w:tab w:val="clear" w:pos="2160"/>
          <w:tab w:val="num" w:pos="1440"/>
        </w:tabs>
        <w:spacing w:after="0" w:line="240" w:lineRule="auto"/>
        <w:ind w:left="0"/>
        <w:jc w:val="both"/>
        <w:rPr>
          <w:rFonts w:ascii="Times New Roman" w:hAnsi="Times New Roman" w:cs="Times New Roman"/>
          <w:sz w:val="24"/>
          <w:szCs w:val="24"/>
        </w:rPr>
      </w:pPr>
      <w:r w:rsidRPr="008A59F5">
        <w:rPr>
          <w:rFonts w:ascii="Times New Roman" w:hAnsi="Times New Roman" w:cs="Times New Roman"/>
          <w:sz w:val="24"/>
          <w:szCs w:val="24"/>
        </w:rPr>
        <w:t>“Safety Management 5</w:t>
      </w:r>
      <w:r w:rsidRPr="008A59F5">
        <w:rPr>
          <w:rFonts w:ascii="Times New Roman" w:hAnsi="Times New Roman" w:cs="Times New Roman"/>
          <w:sz w:val="24"/>
          <w:szCs w:val="24"/>
          <w:vertAlign w:val="superscript"/>
        </w:rPr>
        <w:t>th</w:t>
      </w:r>
      <w:r w:rsidRPr="008A59F5">
        <w:rPr>
          <w:rFonts w:ascii="Times New Roman" w:hAnsi="Times New Roman" w:cs="Times New Roman"/>
          <w:sz w:val="24"/>
          <w:szCs w:val="24"/>
        </w:rPr>
        <w:t xml:space="preserve"> edition” – Authored by John V. Grimaldi and Rollin H. Simonds; Published by A.I.T.B.S. Publishers &amp; Distributors, J-5/6, Krishna Nagar, Delhi – 110051.</w:t>
      </w:r>
    </w:p>
    <w:p w:rsidR="007047B7" w:rsidRPr="008A59F5" w:rsidRDefault="007047B7" w:rsidP="007047B7">
      <w:pPr>
        <w:spacing w:after="0"/>
        <w:jc w:val="both"/>
        <w:rPr>
          <w:rFonts w:ascii="Times New Roman" w:hAnsi="Times New Roman" w:cs="Times New Roman"/>
          <w:sz w:val="24"/>
          <w:szCs w:val="24"/>
        </w:rPr>
      </w:pPr>
      <w:r w:rsidRPr="008A59F5">
        <w:rPr>
          <w:rFonts w:ascii="Times New Roman" w:hAnsi="Times New Roman" w:cs="Times New Roman"/>
          <w:sz w:val="24"/>
          <w:szCs w:val="24"/>
        </w:rPr>
        <w:t>“Environmental Health and Safety Management” – Authored by Nicholas P. Cheremisinoff and Madelyn L. Graffia; Published by Jaico Publishing House, Hyderabad.</w:t>
      </w:r>
    </w:p>
    <w:p w:rsidR="007047B7" w:rsidRPr="008A59F5" w:rsidRDefault="007047B7">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7047B7" w:rsidRDefault="006D1F2B" w:rsidP="007047B7">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7047B7" w:rsidRPr="008A59F5">
        <w:rPr>
          <w:rFonts w:ascii="Times New Roman" w:eastAsia="Calibri" w:hAnsi="Times New Roman" w:cs="Times New Roman"/>
          <w:b/>
          <w:sz w:val="24"/>
          <w:szCs w:val="24"/>
        </w:rPr>
        <w:t>705 (B)</w:t>
      </w:r>
      <w:r w:rsidR="007047B7" w:rsidRPr="008A59F5">
        <w:rPr>
          <w:rFonts w:ascii="Times New Roman" w:eastAsia="Calibri" w:hAnsi="Times New Roman" w:cs="Times New Roman"/>
          <w:b/>
          <w:sz w:val="24"/>
          <w:szCs w:val="24"/>
        </w:rPr>
        <w:tab/>
      </w:r>
      <w:r w:rsidR="007047B7" w:rsidRPr="008A59F5">
        <w:rPr>
          <w:rFonts w:ascii="Times New Roman" w:hAnsi="Times New Roman" w:cs="Times New Roman"/>
          <w:b/>
          <w:sz w:val="24"/>
          <w:szCs w:val="24"/>
        </w:rPr>
        <w:t>Environmental Pollution Control (Open Elective-III)</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3L- 0T- 0P-3C</w:t>
      </w:r>
      <w:proofErr w:type="gramEnd"/>
    </w:p>
    <w:p w:rsidR="00646F18" w:rsidRPr="008A59F5" w:rsidRDefault="00646F18" w:rsidP="007047B7">
      <w:pPr>
        <w:spacing w:after="0"/>
        <w:rPr>
          <w:rFonts w:ascii="Times New Roman" w:hAnsi="Times New Roman" w:cs="Times New Roman"/>
          <w:b/>
          <w:sz w:val="24"/>
          <w:szCs w:val="24"/>
        </w:rPr>
      </w:pPr>
    </w:p>
    <w:p w:rsidR="007047B7" w:rsidRPr="008A59F5" w:rsidRDefault="007047B7" w:rsidP="007047B7">
      <w:pPr>
        <w:spacing w:after="0"/>
        <w:rPr>
          <w:rFonts w:ascii="Times New Roman" w:hAnsi="Times New Roman" w:cs="Times New Roman"/>
          <w:sz w:val="24"/>
          <w:szCs w:val="24"/>
        </w:rPr>
      </w:pPr>
    </w:p>
    <w:p w:rsidR="007047B7" w:rsidRPr="008A59F5" w:rsidRDefault="007047B7" w:rsidP="007047B7">
      <w:pPr>
        <w:pStyle w:val="NormalWeb"/>
      </w:pPr>
      <w:r w:rsidRPr="008A59F5">
        <w:rPr>
          <w:b/>
        </w:rPr>
        <w:t>Objectives:</w:t>
      </w:r>
    </w:p>
    <w:p w:rsidR="007047B7" w:rsidRPr="008A59F5" w:rsidRDefault="007047B7" w:rsidP="007047B7">
      <w:p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w:t>
      </w:r>
      <w:r w:rsidRPr="008A59F5">
        <w:rPr>
          <w:rFonts w:ascii="Times New Roman" w:hAnsi="Times New Roman" w:cs="Times New Roman"/>
          <w:sz w:val="24"/>
          <w:szCs w:val="24"/>
        </w:rPr>
        <w:tab/>
        <w:t xml:space="preserve">To understand the types of emissions from chemical industries and their effects on environment, methods of analysis of air pollutants, general methods of control like primary, secondary, tertiary treatment methods, solid waste management and Industrial safety. </w:t>
      </w:r>
    </w:p>
    <w:p w:rsidR="007047B7" w:rsidRPr="008A59F5" w:rsidRDefault="007047B7" w:rsidP="007047B7">
      <w:pPr>
        <w:pStyle w:val="NormalWeb"/>
        <w:rPr>
          <w:b/>
        </w:rPr>
      </w:pPr>
      <w:r w:rsidRPr="008A59F5">
        <w:rPr>
          <w:b/>
        </w:rPr>
        <w:t xml:space="preserve">Outcome: </w:t>
      </w:r>
    </w:p>
    <w:p w:rsidR="007047B7" w:rsidRPr="008A59F5" w:rsidRDefault="007047B7" w:rsidP="00F058C4">
      <w:pPr>
        <w:pStyle w:val="NormalWeb"/>
        <w:numPr>
          <w:ilvl w:val="0"/>
          <w:numId w:val="77"/>
        </w:numPr>
        <w:spacing w:line="360" w:lineRule="auto"/>
        <w:jc w:val="both"/>
      </w:pPr>
      <w:r w:rsidRPr="008A59F5">
        <w:t>Able to know the types of pollution and pollutants, sources of these pollutants from domestic and industrial wastes, permissive and excessive limits of the pollutants and standards of these pollutants especially in drinking water.</w:t>
      </w:r>
    </w:p>
    <w:p w:rsidR="007047B7" w:rsidRPr="008A59F5" w:rsidRDefault="007047B7" w:rsidP="00F058C4">
      <w:pPr>
        <w:pStyle w:val="NormalWeb"/>
        <w:numPr>
          <w:ilvl w:val="0"/>
          <w:numId w:val="77"/>
        </w:numPr>
        <w:spacing w:line="360" w:lineRule="auto"/>
        <w:jc w:val="both"/>
      </w:pPr>
      <w:r w:rsidRPr="008A59F5">
        <w:t>Able to know the sophisticated instruments used for the analysis of water and air pollutants. The student will be having knowledge to design the equipment used for the abatement of these pollutants.</w:t>
      </w:r>
    </w:p>
    <w:p w:rsidR="007047B7" w:rsidRPr="008A59F5" w:rsidRDefault="007047B7" w:rsidP="00F058C4">
      <w:pPr>
        <w:pStyle w:val="NormalWeb"/>
        <w:numPr>
          <w:ilvl w:val="0"/>
          <w:numId w:val="77"/>
        </w:numPr>
        <w:spacing w:line="360" w:lineRule="auto"/>
        <w:jc w:val="both"/>
      </w:pPr>
      <w:r w:rsidRPr="008A59F5">
        <w:t xml:space="preserve"> Able to modernize the solid waste management and acquiring awareness on accidents that are occurring in industries during handling, storage, and manufacturing of chemicals, remedial measures to arrest the accidents immediately.</w:t>
      </w:r>
    </w:p>
    <w:p w:rsidR="007047B7" w:rsidRPr="008A59F5" w:rsidRDefault="007047B7" w:rsidP="007047B7">
      <w:pPr>
        <w:spacing w:after="0" w:line="240" w:lineRule="auto"/>
        <w:rPr>
          <w:rFonts w:ascii="Times New Roman" w:eastAsia="Times New Roman" w:hAnsi="Times New Roman" w:cs="Times New Roman"/>
          <w:b/>
          <w:sz w:val="24"/>
          <w:szCs w:val="24"/>
        </w:rPr>
      </w:pPr>
      <w:r w:rsidRPr="008A59F5">
        <w:rPr>
          <w:rFonts w:ascii="Times New Roman" w:eastAsia="Times New Roman" w:hAnsi="Times New Roman" w:cs="Times New Roman"/>
          <w:b/>
          <w:sz w:val="24"/>
          <w:szCs w:val="24"/>
        </w:rPr>
        <w:t>Syllabus:</w:t>
      </w:r>
    </w:p>
    <w:p w:rsidR="007047B7" w:rsidRPr="008A59F5" w:rsidRDefault="007047B7" w:rsidP="007047B7">
      <w:pPr>
        <w:spacing w:after="0" w:line="240" w:lineRule="auto"/>
        <w:rPr>
          <w:rFonts w:ascii="Times New Roman" w:eastAsia="Times New Roman" w:hAnsi="Times New Roman" w:cs="Times New Roman"/>
          <w:b/>
          <w:sz w:val="24"/>
          <w:szCs w:val="24"/>
        </w:rPr>
      </w:pPr>
    </w:p>
    <w:p w:rsidR="007047B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b/>
          <w:sz w:val="24"/>
          <w:szCs w:val="24"/>
        </w:rPr>
        <w:t>Types of emission</w:t>
      </w:r>
      <w:r w:rsidRPr="008A59F5">
        <w:rPr>
          <w:rFonts w:ascii="Times New Roman" w:hAnsi="Times New Roman" w:cs="Times New Roman"/>
          <w:sz w:val="24"/>
          <w:szCs w:val="24"/>
        </w:rPr>
        <w:t xml:space="preserve"> from chemical industries and their effects on environment, Environmental legislation, noise pollution, occupational health hazards, meteriological    factors in pollution dispersion (ALP and ELP), plume  behaviour  and  characteristics, chimney design considerations: Plume raise, effective stack height, </w:t>
      </w:r>
    </w:p>
    <w:p w:rsidR="007047B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b/>
          <w:sz w:val="24"/>
          <w:szCs w:val="24"/>
        </w:rPr>
        <w:t>Methods of analysis of air pollutants</w:t>
      </w:r>
      <w:r w:rsidRPr="008A59F5">
        <w:rPr>
          <w:rFonts w:ascii="Times New Roman" w:hAnsi="Times New Roman" w:cs="Times New Roman"/>
          <w:sz w:val="24"/>
          <w:szCs w:val="24"/>
        </w:rPr>
        <w:t>, particulate matter, SO</w:t>
      </w:r>
      <w:r w:rsidRPr="008A59F5">
        <w:rPr>
          <w:rFonts w:ascii="Times New Roman" w:hAnsi="Times New Roman" w:cs="Times New Roman"/>
          <w:sz w:val="24"/>
          <w:szCs w:val="24"/>
          <w:vertAlign w:val="subscript"/>
        </w:rPr>
        <w:t>x,</w:t>
      </w:r>
      <w:r w:rsidRPr="008A59F5">
        <w:rPr>
          <w:rFonts w:ascii="Times New Roman" w:hAnsi="Times New Roman" w:cs="Times New Roman"/>
          <w:sz w:val="24"/>
          <w:szCs w:val="24"/>
        </w:rPr>
        <w:t xml:space="preserve"> NO</w:t>
      </w:r>
      <w:r w:rsidRPr="008A59F5">
        <w:rPr>
          <w:rFonts w:ascii="Times New Roman" w:hAnsi="Times New Roman" w:cs="Times New Roman"/>
          <w:sz w:val="24"/>
          <w:szCs w:val="24"/>
          <w:vertAlign w:val="subscript"/>
        </w:rPr>
        <w:t>x</w:t>
      </w:r>
      <w:r w:rsidRPr="008A59F5">
        <w:rPr>
          <w:rFonts w:ascii="Times New Roman" w:hAnsi="Times New Roman" w:cs="Times New Roman"/>
          <w:sz w:val="24"/>
          <w:szCs w:val="24"/>
        </w:rPr>
        <w:t>, CO</w:t>
      </w:r>
      <w:r w:rsidRPr="008A59F5">
        <w:rPr>
          <w:rFonts w:ascii="Times New Roman" w:hAnsi="Times New Roman" w:cs="Times New Roman"/>
          <w:sz w:val="24"/>
          <w:szCs w:val="24"/>
          <w:vertAlign w:val="subscript"/>
        </w:rPr>
        <w:t>x</w:t>
      </w:r>
      <w:r w:rsidRPr="008A59F5">
        <w:rPr>
          <w:rFonts w:ascii="Times New Roman" w:hAnsi="Times New Roman" w:cs="Times New Roman"/>
          <w:sz w:val="24"/>
          <w:szCs w:val="24"/>
        </w:rPr>
        <w:t xml:space="preserve"> analysis, removal of particulate matters: principles and design of setting chambers, solid traps, cyclone separators, fabric and design of fibre filters, scrubbers and electrostatic precipitators,</w:t>
      </w:r>
    </w:p>
    <w:p w:rsidR="007047B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b/>
          <w:sz w:val="24"/>
          <w:szCs w:val="24"/>
        </w:rPr>
        <w:t>General methods of control</w:t>
      </w:r>
      <w:r w:rsidRPr="008A59F5">
        <w:rPr>
          <w:rFonts w:ascii="Times New Roman" w:hAnsi="Times New Roman" w:cs="Times New Roman"/>
          <w:sz w:val="24"/>
          <w:szCs w:val="24"/>
        </w:rPr>
        <w:t xml:space="preserve"> and removal of sulphur dioxide, oxides of nitrogen, organic vapors from gaseous effluents with design aspects, sources of waste waters, effluent guidelines and standards, characterization of effluent streams, oxygen demanding wastes, oxygen sag curve, BOD curve, analysis of water pollutants,</w:t>
      </w:r>
    </w:p>
    <w:p w:rsidR="007047B7" w:rsidRPr="008A59F5" w:rsidRDefault="007047B7" w:rsidP="007047B7">
      <w:pPr>
        <w:jc w:val="both"/>
        <w:rPr>
          <w:rFonts w:ascii="Times New Roman" w:hAnsi="Times New Roman" w:cs="Times New Roman"/>
          <w:sz w:val="24"/>
          <w:szCs w:val="24"/>
        </w:rPr>
      </w:pPr>
    </w:p>
    <w:p w:rsidR="007047B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b/>
          <w:sz w:val="24"/>
          <w:szCs w:val="24"/>
        </w:rPr>
        <w:t>Methods of primary treatment</w:t>
      </w:r>
      <w:r w:rsidRPr="008A59F5">
        <w:rPr>
          <w:rFonts w:ascii="Times New Roman" w:hAnsi="Times New Roman" w:cs="Times New Roman"/>
          <w:sz w:val="24"/>
          <w:szCs w:val="24"/>
        </w:rPr>
        <w:t xml:space="preserve">: Screening, sedimentation, floatation and neutralization, biological treatment, bacteria and bacterial growth curve, aerobic processes suspended growth processes, activated  sludge process, extended aeration, contact stabilization, aerated lagoons and </w:t>
      </w:r>
      <w:r w:rsidRPr="008A59F5">
        <w:rPr>
          <w:rFonts w:ascii="Times New Roman" w:hAnsi="Times New Roman" w:cs="Times New Roman"/>
          <w:sz w:val="24"/>
          <w:szCs w:val="24"/>
        </w:rPr>
        <w:lastRenderedPageBreak/>
        <w:t>stabilization ponds, attached growth process with design aspects, trickling filters, rotary drum filters, fluidized bed contactors, anaerobic processes,</w:t>
      </w:r>
    </w:p>
    <w:p w:rsidR="007047B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b/>
          <w:sz w:val="24"/>
          <w:szCs w:val="24"/>
        </w:rPr>
        <w:t>Methods of tertiary treatment:</w:t>
      </w:r>
      <w:r w:rsidRPr="008A59F5">
        <w:rPr>
          <w:rFonts w:ascii="Times New Roman" w:hAnsi="Times New Roman" w:cs="Times New Roman"/>
          <w:sz w:val="24"/>
          <w:szCs w:val="24"/>
        </w:rPr>
        <w:t xml:space="preserve"> Carbon </w:t>
      </w:r>
      <w:proofErr w:type="gramStart"/>
      <w:r w:rsidRPr="008A59F5">
        <w:rPr>
          <w:rFonts w:ascii="Times New Roman" w:hAnsi="Times New Roman" w:cs="Times New Roman"/>
          <w:sz w:val="24"/>
          <w:szCs w:val="24"/>
        </w:rPr>
        <w:t>adsorption, ion exchange, reverse</w:t>
      </w:r>
      <w:proofErr w:type="gramEnd"/>
      <w:r w:rsidRPr="008A59F5">
        <w:rPr>
          <w:rFonts w:ascii="Times New Roman" w:hAnsi="Times New Roman" w:cs="Times New Roman"/>
          <w:sz w:val="24"/>
          <w:szCs w:val="24"/>
        </w:rPr>
        <w:t xml:space="preserve"> osmosis, ultra filtration, chlorination, ozonation &amp; sonozone process, sludge treatment and disposal,</w:t>
      </w:r>
    </w:p>
    <w:p w:rsidR="007047B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b/>
          <w:sz w:val="24"/>
          <w:szCs w:val="24"/>
        </w:rPr>
        <w:t>Solid waste management</w:t>
      </w:r>
      <w:r w:rsidRPr="008A59F5">
        <w:rPr>
          <w:rFonts w:ascii="Times New Roman" w:hAnsi="Times New Roman" w:cs="Times New Roman"/>
          <w:sz w:val="24"/>
          <w:szCs w:val="24"/>
        </w:rPr>
        <w:t>: solid waste collection, transportation, solid waste processing and recovery, hazards in waste management, risk assessment and safety measures, types of hazardous wastes, health effects, safety measures, risk assessment response measures, case studies or pollutants removal and safety measures in fertilizer, petrochemical, paper, pharmaceutical industries and petroleum  refinery,</w:t>
      </w:r>
    </w:p>
    <w:p w:rsidR="007047B7" w:rsidRPr="008A59F5" w:rsidRDefault="007047B7" w:rsidP="007047B7">
      <w:pPr>
        <w:jc w:val="both"/>
        <w:rPr>
          <w:rFonts w:ascii="Times New Roman" w:hAnsi="Times New Roman" w:cs="Times New Roman"/>
          <w:b/>
          <w:sz w:val="24"/>
          <w:szCs w:val="24"/>
        </w:rPr>
      </w:pPr>
      <w:r w:rsidRPr="008A59F5">
        <w:rPr>
          <w:rFonts w:ascii="Times New Roman" w:hAnsi="Times New Roman" w:cs="Times New Roman"/>
          <w:b/>
          <w:sz w:val="24"/>
          <w:szCs w:val="24"/>
        </w:rPr>
        <w:t>Text books:</w:t>
      </w:r>
    </w:p>
    <w:p w:rsidR="007047B7" w:rsidRPr="008A59F5" w:rsidRDefault="007047B7" w:rsidP="00F058C4">
      <w:pPr>
        <w:numPr>
          <w:ilvl w:val="0"/>
          <w:numId w:val="83"/>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‘Environmental Pollution Control’,  by C.S. Rao, Wiley Eastern Limited</w:t>
      </w:r>
    </w:p>
    <w:p w:rsidR="007047B7" w:rsidRPr="008A59F5" w:rsidRDefault="007047B7" w:rsidP="007047B7">
      <w:pPr>
        <w:spacing w:after="0" w:line="240" w:lineRule="auto"/>
        <w:ind w:left="420"/>
        <w:jc w:val="both"/>
        <w:rPr>
          <w:rFonts w:ascii="Times New Roman" w:hAnsi="Times New Roman" w:cs="Times New Roman"/>
          <w:b/>
          <w:sz w:val="24"/>
          <w:szCs w:val="24"/>
        </w:rPr>
      </w:pPr>
    </w:p>
    <w:p w:rsidR="007047B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b/>
          <w:sz w:val="24"/>
          <w:szCs w:val="24"/>
        </w:rPr>
        <w:t>Reference books:</w:t>
      </w:r>
      <w:r w:rsidRPr="008A59F5">
        <w:rPr>
          <w:rFonts w:ascii="Times New Roman" w:hAnsi="Times New Roman" w:cs="Times New Roman"/>
          <w:sz w:val="24"/>
          <w:szCs w:val="24"/>
        </w:rPr>
        <w:t xml:space="preserve"> </w:t>
      </w:r>
    </w:p>
    <w:p w:rsidR="00AD3307" w:rsidRPr="008A59F5" w:rsidRDefault="007047B7" w:rsidP="007047B7">
      <w:pPr>
        <w:jc w:val="both"/>
        <w:rPr>
          <w:rFonts w:ascii="Times New Roman" w:hAnsi="Times New Roman" w:cs="Times New Roman"/>
          <w:sz w:val="24"/>
          <w:szCs w:val="24"/>
        </w:rPr>
      </w:pPr>
      <w:r w:rsidRPr="008A59F5">
        <w:rPr>
          <w:rFonts w:ascii="Times New Roman" w:hAnsi="Times New Roman" w:cs="Times New Roman"/>
          <w:sz w:val="24"/>
          <w:szCs w:val="24"/>
        </w:rPr>
        <w:t>1. ‘Environmental Engineering’ by Arcdio P.Sincero and Geogoria Sincero</w:t>
      </w:r>
    </w:p>
    <w:p w:rsidR="00AD3307" w:rsidRPr="008A59F5" w:rsidRDefault="00AD3307">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AD3307" w:rsidRDefault="006D1F2B" w:rsidP="00646F18">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5E12B7">
        <w:rPr>
          <w:rFonts w:ascii="Times New Roman" w:eastAsia="Calibri" w:hAnsi="Times New Roman" w:cs="Times New Roman"/>
          <w:b/>
          <w:sz w:val="24"/>
          <w:szCs w:val="24"/>
        </w:rPr>
        <w:t>708</w:t>
      </w:r>
      <w:r w:rsidR="005E12B7">
        <w:rPr>
          <w:rFonts w:ascii="Times New Roman" w:eastAsia="Calibri" w:hAnsi="Times New Roman" w:cs="Times New Roman"/>
          <w:b/>
          <w:sz w:val="24"/>
          <w:szCs w:val="24"/>
        </w:rPr>
        <w:tab/>
      </w:r>
      <w:r w:rsidR="005E12B7">
        <w:rPr>
          <w:rFonts w:ascii="Times New Roman" w:eastAsia="Calibri" w:hAnsi="Times New Roman" w:cs="Times New Roman"/>
          <w:b/>
          <w:sz w:val="24"/>
          <w:szCs w:val="24"/>
        </w:rPr>
        <w:tab/>
        <w:t xml:space="preserve">Process </w:t>
      </w:r>
      <w:r w:rsidR="00AD3307" w:rsidRPr="008A59F5">
        <w:rPr>
          <w:rFonts w:ascii="Times New Roman" w:hAnsi="Times New Roman" w:cs="Times New Roman"/>
          <w:b/>
          <w:sz w:val="24"/>
          <w:szCs w:val="24"/>
        </w:rPr>
        <w:t>Instrumentation &amp; Control</w:t>
      </w:r>
      <w:r w:rsidR="00AD3307" w:rsidRPr="008A59F5">
        <w:rPr>
          <w:rFonts w:ascii="Times New Roman" w:hAnsi="Times New Roman" w:cs="Times New Roman"/>
          <w:sz w:val="24"/>
          <w:szCs w:val="24"/>
        </w:rPr>
        <w:t xml:space="preserve"> </w:t>
      </w:r>
      <w:r w:rsidR="00AD3307" w:rsidRPr="008A59F5">
        <w:rPr>
          <w:rFonts w:ascii="Times New Roman" w:hAnsi="Times New Roman" w:cs="Times New Roman"/>
          <w:b/>
          <w:sz w:val="24"/>
          <w:szCs w:val="24"/>
        </w:rPr>
        <w:t>Laboratory</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0L- 0T- 3P-2C</w:t>
      </w:r>
      <w:proofErr w:type="gramEnd"/>
    </w:p>
    <w:p w:rsidR="00646F18" w:rsidRPr="008A59F5" w:rsidRDefault="00646F18" w:rsidP="00AD3307">
      <w:pPr>
        <w:rPr>
          <w:rFonts w:ascii="Times New Roman" w:hAnsi="Times New Roman" w:cs="Times New Roman"/>
          <w:b/>
          <w:bCs/>
          <w:sz w:val="24"/>
          <w:szCs w:val="24"/>
        </w:rPr>
      </w:pPr>
    </w:p>
    <w:p w:rsidR="00AD3307" w:rsidRPr="008A59F5" w:rsidRDefault="00AD3307" w:rsidP="00AD3307">
      <w:pPr>
        <w:rPr>
          <w:rFonts w:ascii="Times New Roman" w:hAnsi="Times New Roman" w:cs="Times New Roman"/>
          <w:sz w:val="24"/>
          <w:szCs w:val="24"/>
        </w:rPr>
      </w:pP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Response of mercury-in glass thermometer </w:t>
      </w: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Response of mercury-in glass thermometer with thermal well.</w:t>
      </w: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Calibration &amp; response of resistance thermometer</w:t>
      </w: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Response of manometer</w:t>
      </w: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Calibration of thermocouples</w:t>
      </w: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Response of single-tank liquid level system</w:t>
      </w: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Response of two-tank non-interacting liquid level system</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Response of two tank interacting liquid level system</w:t>
      </w:r>
    </w:p>
    <w:p w:rsidR="00AD3307" w:rsidRPr="008A59F5" w:rsidRDefault="00AD3307" w:rsidP="00F058C4">
      <w:pPr>
        <w:numPr>
          <w:ilvl w:val="0"/>
          <w:numId w:val="86"/>
        </w:numPr>
        <w:spacing w:after="0" w:line="240" w:lineRule="auto"/>
        <w:rPr>
          <w:rFonts w:ascii="Times New Roman" w:hAnsi="Times New Roman" w:cs="Times New Roman"/>
          <w:sz w:val="24"/>
          <w:szCs w:val="24"/>
        </w:rPr>
      </w:pPr>
      <w:r w:rsidRPr="008A59F5">
        <w:rPr>
          <w:rFonts w:ascii="Times New Roman" w:hAnsi="Times New Roman" w:cs="Times New Roman"/>
          <w:sz w:val="24"/>
          <w:szCs w:val="24"/>
        </w:rPr>
        <w:t xml:space="preserve">Study of on-off control – Control let off position. </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Valve characteristics of equal % control valve</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Valve characteristics of linear control valve</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On-off control – controller on position  </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Studies on hysteresis characteristics of Bourdon pressure gauze</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Hysteresis characteristics of equal % control valve</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Studies on hysteresis characteristics of linear control valve</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Response studies for different types of controller (P, PI, </w:t>
      </w:r>
      <w:proofErr w:type="gramStart"/>
      <w:r w:rsidRPr="008A59F5">
        <w:rPr>
          <w:rFonts w:ascii="Times New Roman" w:hAnsi="Times New Roman" w:cs="Times New Roman"/>
          <w:sz w:val="24"/>
          <w:szCs w:val="24"/>
        </w:rPr>
        <w:t>PID</w:t>
      </w:r>
      <w:proofErr w:type="gramEnd"/>
      <w:r w:rsidRPr="008A59F5">
        <w:rPr>
          <w:rFonts w:ascii="Times New Roman" w:hAnsi="Times New Roman" w:cs="Times New Roman"/>
          <w:sz w:val="24"/>
          <w:szCs w:val="24"/>
        </w:rPr>
        <w:t xml:space="preserve">) using PID control trainer. </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Level control trainer</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Pressure control trainer</w:t>
      </w:r>
    </w:p>
    <w:p w:rsidR="00AD3307" w:rsidRPr="008A59F5" w:rsidRDefault="00AD3307" w:rsidP="00F058C4">
      <w:pPr>
        <w:numPr>
          <w:ilvl w:val="0"/>
          <w:numId w:val="86"/>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Temperature control trainer</w:t>
      </w:r>
    </w:p>
    <w:p w:rsidR="00AD3307" w:rsidRPr="008A59F5" w:rsidRDefault="00AD3307">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AD3307" w:rsidRPr="008A59F5" w:rsidRDefault="006D1F2B" w:rsidP="00AD3307">
      <w:pPr>
        <w:spacing w:after="0"/>
        <w:rPr>
          <w:rFonts w:ascii="Times New Roman" w:hAnsi="Times New Roman" w:cs="Times New Roman"/>
          <w:b/>
          <w:sz w:val="24"/>
          <w:szCs w:val="24"/>
        </w:rPr>
      </w:pPr>
      <w:r>
        <w:rPr>
          <w:rFonts w:ascii="Times New Roman" w:eastAsia="Calibri" w:hAnsi="Times New Roman" w:cs="Times New Roman"/>
          <w:b/>
          <w:sz w:val="24"/>
          <w:szCs w:val="24"/>
        </w:rPr>
        <w:lastRenderedPageBreak/>
        <w:t>CHE 1</w:t>
      </w:r>
      <w:r w:rsidR="00646F18">
        <w:rPr>
          <w:rFonts w:ascii="Times New Roman" w:eastAsia="Calibri" w:hAnsi="Times New Roman" w:cs="Times New Roman"/>
          <w:b/>
          <w:sz w:val="24"/>
          <w:szCs w:val="24"/>
        </w:rPr>
        <w:t>710</w:t>
      </w:r>
      <w:r w:rsidR="00646F18">
        <w:rPr>
          <w:rFonts w:ascii="Times New Roman" w:eastAsia="Calibri" w:hAnsi="Times New Roman" w:cs="Times New Roman"/>
          <w:b/>
          <w:sz w:val="24"/>
          <w:szCs w:val="24"/>
        </w:rPr>
        <w:tab/>
      </w:r>
      <w:r w:rsidR="00646F18">
        <w:rPr>
          <w:rFonts w:ascii="Times New Roman" w:eastAsia="Calibri" w:hAnsi="Times New Roman" w:cs="Times New Roman"/>
          <w:b/>
          <w:sz w:val="24"/>
          <w:szCs w:val="24"/>
        </w:rPr>
        <w:tab/>
      </w:r>
      <w:r w:rsidR="00AD3307" w:rsidRPr="008A59F5">
        <w:rPr>
          <w:rFonts w:ascii="Times New Roman" w:hAnsi="Times New Roman" w:cs="Times New Roman"/>
          <w:b/>
          <w:sz w:val="24"/>
          <w:szCs w:val="24"/>
        </w:rPr>
        <w:t>Chemical Process Equipment Design Laboratory</w:t>
      </w:r>
    </w:p>
    <w:p w:rsidR="00AD3307" w:rsidRDefault="00AD3307" w:rsidP="00AD3307">
      <w:pPr>
        <w:spacing w:after="0"/>
        <w:jc w:val="center"/>
        <w:rPr>
          <w:rFonts w:ascii="Times New Roman" w:hAnsi="Times New Roman" w:cs="Times New Roman"/>
          <w:sz w:val="24"/>
          <w:szCs w:val="24"/>
        </w:rPr>
      </w:pPr>
      <w:r w:rsidRPr="008A59F5">
        <w:rPr>
          <w:rFonts w:ascii="Times New Roman" w:hAnsi="Times New Roman" w:cs="Times New Roman"/>
          <w:sz w:val="24"/>
          <w:szCs w:val="24"/>
        </w:rPr>
        <w:t>(</w:t>
      </w:r>
      <w:r w:rsidRPr="008A59F5">
        <w:rPr>
          <w:rFonts w:ascii="Times New Roman" w:hAnsi="Times New Roman" w:cs="Times New Roman"/>
          <w:b/>
          <w:sz w:val="24"/>
          <w:szCs w:val="24"/>
        </w:rPr>
        <w:t>Open book practical examination</w:t>
      </w:r>
      <w:r w:rsidRPr="008A59F5">
        <w:rPr>
          <w:rFonts w:ascii="Times New Roman" w:hAnsi="Times New Roman" w:cs="Times New Roman"/>
          <w:sz w:val="24"/>
          <w:szCs w:val="24"/>
        </w:rPr>
        <w:t>)</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0L- 0T- 3P-2C</w:t>
      </w:r>
      <w:proofErr w:type="gramEnd"/>
    </w:p>
    <w:p w:rsidR="00646F18" w:rsidRPr="008A59F5" w:rsidRDefault="00646F18" w:rsidP="00AD3307">
      <w:pPr>
        <w:spacing w:after="0"/>
        <w:jc w:val="center"/>
        <w:rPr>
          <w:rFonts w:ascii="Times New Roman" w:hAnsi="Times New Roman" w:cs="Times New Roman"/>
          <w:sz w:val="24"/>
          <w:szCs w:val="24"/>
        </w:rPr>
      </w:pPr>
    </w:p>
    <w:p w:rsidR="00AD3307" w:rsidRPr="008A59F5" w:rsidRDefault="00AD3307" w:rsidP="00AD3307">
      <w:pPr>
        <w:spacing w:after="0"/>
        <w:jc w:val="center"/>
        <w:rPr>
          <w:rFonts w:ascii="Times New Roman" w:hAnsi="Times New Roman" w:cs="Times New Roman"/>
          <w:sz w:val="24"/>
          <w:szCs w:val="24"/>
        </w:rPr>
      </w:pPr>
      <w:r w:rsidRPr="008A59F5">
        <w:rPr>
          <w:rFonts w:ascii="Times New Roman" w:hAnsi="Times New Roman" w:cs="Times New Roman"/>
          <w:sz w:val="24"/>
          <w:szCs w:val="24"/>
        </w:rPr>
        <w:t xml:space="preserve"> </w:t>
      </w:r>
    </w:p>
    <w:p w:rsidR="00AD3307" w:rsidRPr="008A59F5" w:rsidRDefault="00AD3307" w:rsidP="00AD3307">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The following equipment </w:t>
      </w:r>
      <w:proofErr w:type="gramStart"/>
      <w:r w:rsidRPr="008A59F5">
        <w:rPr>
          <w:rFonts w:ascii="Times New Roman" w:hAnsi="Times New Roman" w:cs="Times New Roman"/>
          <w:sz w:val="24"/>
          <w:szCs w:val="24"/>
        </w:rPr>
        <w:t>are</w:t>
      </w:r>
      <w:proofErr w:type="gramEnd"/>
      <w:r w:rsidRPr="008A59F5">
        <w:rPr>
          <w:rFonts w:ascii="Times New Roman" w:hAnsi="Times New Roman" w:cs="Times New Roman"/>
          <w:sz w:val="24"/>
          <w:szCs w:val="24"/>
        </w:rPr>
        <w:t xml:space="preserve"> to be designed in detail:</w:t>
      </w:r>
    </w:p>
    <w:p w:rsidR="00AD3307" w:rsidRPr="008A59F5" w:rsidRDefault="00AD3307" w:rsidP="00AD3307">
      <w:pPr>
        <w:spacing w:after="0"/>
        <w:jc w:val="both"/>
        <w:rPr>
          <w:rFonts w:ascii="Times New Roman" w:hAnsi="Times New Roman" w:cs="Times New Roman"/>
          <w:sz w:val="24"/>
          <w:szCs w:val="24"/>
        </w:rPr>
      </w:pPr>
    </w:p>
    <w:p w:rsidR="00AD3307" w:rsidRPr="008A59F5" w:rsidRDefault="00AD3307" w:rsidP="00AD3307">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1. Sensible heat exchangers (1-2 or 2-4), </w:t>
      </w:r>
    </w:p>
    <w:p w:rsidR="00AD3307" w:rsidRPr="008A59F5" w:rsidRDefault="00AD3307" w:rsidP="00AD3307">
      <w:pPr>
        <w:spacing w:after="0"/>
        <w:jc w:val="both"/>
        <w:rPr>
          <w:rFonts w:ascii="Times New Roman" w:hAnsi="Times New Roman" w:cs="Times New Roman"/>
          <w:sz w:val="24"/>
          <w:szCs w:val="24"/>
        </w:rPr>
      </w:pPr>
      <w:r w:rsidRPr="008A59F5">
        <w:rPr>
          <w:rFonts w:ascii="Times New Roman" w:hAnsi="Times New Roman" w:cs="Times New Roman"/>
          <w:sz w:val="24"/>
          <w:szCs w:val="24"/>
        </w:rPr>
        <w:t>2. Condenser and reboiler,</w:t>
      </w:r>
    </w:p>
    <w:p w:rsidR="00AD3307" w:rsidRPr="008A59F5" w:rsidRDefault="00AD3307" w:rsidP="00AD3307">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3. Multiple effect </w:t>
      </w:r>
      <w:proofErr w:type="gramStart"/>
      <w:r w:rsidRPr="008A59F5">
        <w:rPr>
          <w:rFonts w:ascii="Times New Roman" w:hAnsi="Times New Roman" w:cs="Times New Roman"/>
          <w:sz w:val="24"/>
          <w:szCs w:val="24"/>
        </w:rPr>
        <w:t>evaporator</w:t>
      </w:r>
      <w:proofErr w:type="gramEnd"/>
      <w:r w:rsidRPr="008A59F5">
        <w:rPr>
          <w:rFonts w:ascii="Times New Roman" w:hAnsi="Times New Roman" w:cs="Times New Roman"/>
          <w:sz w:val="24"/>
          <w:szCs w:val="24"/>
        </w:rPr>
        <w:t xml:space="preserve">, </w:t>
      </w:r>
    </w:p>
    <w:p w:rsidR="00AD3307" w:rsidRPr="008A59F5" w:rsidRDefault="00AD3307" w:rsidP="00AD3307">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4. Fractionating column-Plate and packed columns, </w:t>
      </w:r>
    </w:p>
    <w:p w:rsidR="00AD3307" w:rsidRPr="008A59F5" w:rsidRDefault="00AD3307" w:rsidP="00AD3307">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5. Packed bed absorber, </w:t>
      </w:r>
    </w:p>
    <w:p w:rsidR="00AD3307" w:rsidRPr="008A59F5" w:rsidRDefault="00AD3307" w:rsidP="00AD3307">
      <w:pPr>
        <w:spacing w:after="0"/>
        <w:jc w:val="both"/>
        <w:rPr>
          <w:rFonts w:ascii="Times New Roman" w:hAnsi="Times New Roman" w:cs="Times New Roman"/>
          <w:sz w:val="24"/>
          <w:szCs w:val="24"/>
        </w:rPr>
      </w:pPr>
      <w:r w:rsidRPr="008A59F5">
        <w:rPr>
          <w:rFonts w:ascii="Times New Roman" w:hAnsi="Times New Roman" w:cs="Times New Roman"/>
          <w:sz w:val="24"/>
          <w:szCs w:val="24"/>
        </w:rPr>
        <w:t xml:space="preserve">6. Continuous tubular reactor (homogeneous and heterogeneous) </w:t>
      </w:r>
    </w:p>
    <w:p w:rsidR="00B264E5" w:rsidRPr="008A59F5" w:rsidRDefault="00B264E5">
      <w:pPr>
        <w:spacing w:before="240" w:after="0" w:line="240" w:lineRule="auto"/>
        <w:rPr>
          <w:rFonts w:ascii="Times New Roman" w:hAnsi="Times New Roman" w:cs="Times New Roman"/>
          <w:sz w:val="24"/>
          <w:szCs w:val="24"/>
        </w:rPr>
      </w:pPr>
      <w:r w:rsidRPr="008A59F5">
        <w:rPr>
          <w:rFonts w:ascii="Times New Roman" w:hAnsi="Times New Roman" w:cs="Times New Roman"/>
          <w:sz w:val="24"/>
          <w:szCs w:val="24"/>
        </w:rPr>
        <w:br w:type="page"/>
      </w:r>
    </w:p>
    <w:p w:rsidR="00B264E5" w:rsidRPr="008A59F5" w:rsidRDefault="00B264E5" w:rsidP="00B264E5">
      <w:pPr>
        <w:spacing w:after="0" w:line="240" w:lineRule="auto"/>
        <w:ind w:left="1440" w:firstLine="720"/>
        <w:rPr>
          <w:rFonts w:ascii="Times New Roman" w:eastAsia="Calibri" w:hAnsi="Times New Roman" w:cs="Times New Roman"/>
          <w:b/>
          <w:sz w:val="24"/>
          <w:szCs w:val="24"/>
        </w:rPr>
      </w:pPr>
      <w:r w:rsidRPr="008A59F5">
        <w:rPr>
          <w:rFonts w:ascii="Times New Roman" w:eastAsia="Calibri" w:hAnsi="Times New Roman" w:cs="Times New Roman"/>
          <w:b/>
          <w:sz w:val="24"/>
          <w:szCs w:val="24"/>
        </w:rPr>
        <w:lastRenderedPageBreak/>
        <w:t xml:space="preserve">4/4 </w:t>
      </w:r>
      <w:proofErr w:type="gramStart"/>
      <w:r w:rsidRPr="008A59F5">
        <w:rPr>
          <w:rFonts w:ascii="Times New Roman" w:eastAsia="Calibri" w:hAnsi="Times New Roman" w:cs="Times New Roman"/>
          <w:b/>
          <w:sz w:val="24"/>
          <w:szCs w:val="24"/>
        </w:rPr>
        <w:t>B.Tech(</w:t>
      </w:r>
      <w:proofErr w:type="gramEnd"/>
      <w:r w:rsidRPr="008A59F5">
        <w:rPr>
          <w:rFonts w:ascii="Times New Roman" w:eastAsia="Calibri" w:hAnsi="Times New Roman" w:cs="Times New Roman"/>
          <w:b/>
          <w:sz w:val="24"/>
          <w:szCs w:val="24"/>
        </w:rPr>
        <w:t>Chemical Engineering)  Second Semester</w:t>
      </w:r>
    </w:p>
    <w:p w:rsidR="00B264E5" w:rsidRPr="008A59F5" w:rsidRDefault="00B264E5" w:rsidP="00B264E5">
      <w:pPr>
        <w:spacing w:after="0" w:line="24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&amp;</w:t>
      </w:r>
    </w:p>
    <w:p w:rsidR="00B264E5" w:rsidRPr="008A59F5" w:rsidRDefault="00B264E5" w:rsidP="00B264E5">
      <w:pPr>
        <w:spacing w:after="0" w:line="360" w:lineRule="auto"/>
        <w:jc w:val="center"/>
        <w:rPr>
          <w:rFonts w:ascii="Times New Roman" w:eastAsia="Calibri" w:hAnsi="Times New Roman" w:cs="Times New Roman"/>
          <w:b/>
          <w:sz w:val="24"/>
          <w:szCs w:val="24"/>
        </w:rPr>
      </w:pPr>
      <w:r w:rsidRPr="008A59F5">
        <w:rPr>
          <w:rFonts w:ascii="Times New Roman" w:eastAsia="Calibri" w:hAnsi="Times New Roman" w:cs="Times New Roman"/>
          <w:b/>
          <w:sz w:val="24"/>
          <w:szCs w:val="24"/>
        </w:rPr>
        <w:t>4/6 B.Tech + M.Tech (Chemical Engineering) Second Semester</w:t>
      </w:r>
      <w:r w:rsidRPr="008A59F5">
        <w:rPr>
          <w:rFonts w:ascii="Times New Roman" w:eastAsia="Calibri" w:hAnsi="Times New Roman" w:cs="Times New Roman"/>
          <w:b/>
          <w:sz w:val="24"/>
          <w:szCs w:val="24"/>
        </w:rPr>
        <w:tab/>
      </w:r>
    </w:p>
    <w:p w:rsidR="00B264E5" w:rsidRPr="008A59F5" w:rsidRDefault="00B264E5" w:rsidP="00B264E5">
      <w:pPr>
        <w:spacing w:after="0" w:line="360" w:lineRule="auto"/>
        <w:jc w:val="center"/>
        <w:rPr>
          <w:rFonts w:ascii="Times New Roman" w:eastAsia="Calibri" w:hAnsi="Times New Roman" w:cs="Times New Roman"/>
          <w:b/>
          <w:sz w:val="24"/>
          <w:szCs w:val="24"/>
        </w:rPr>
      </w:pPr>
    </w:p>
    <w:p w:rsidR="00B264E5" w:rsidRDefault="006D1F2B" w:rsidP="00B264E5">
      <w:pPr>
        <w:rPr>
          <w:rFonts w:ascii="Times New Roman" w:hAnsi="Times New Roman" w:cs="Times New Roman"/>
          <w:b/>
          <w:sz w:val="24"/>
          <w:szCs w:val="24"/>
        </w:rPr>
      </w:pPr>
      <w:r>
        <w:rPr>
          <w:rFonts w:ascii="Times New Roman" w:eastAsia="Calibri" w:hAnsi="Times New Roman" w:cs="Times New Roman"/>
          <w:b/>
          <w:sz w:val="24"/>
          <w:szCs w:val="24"/>
        </w:rPr>
        <w:t>CHE 1</w:t>
      </w:r>
      <w:r w:rsidR="00B264E5" w:rsidRPr="008A59F5">
        <w:rPr>
          <w:rFonts w:ascii="Times New Roman" w:eastAsia="Calibri" w:hAnsi="Times New Roman" w:cs="Times New Roman"/>
          <w:b/>
          <w:sz w:val="24"/>
          <w:szCs w:val="24"/>
        </w:rPr>
        <w:t>801</w:t>
      </w:r>
      <w:r w:rsidR="00B264E5" w:rsidRPr="008A59F5">
        <w:rPr>
          <w:rFonts w:ascii="Times New Roman" w:eastAsia="Calibri" w:hAnsi="Times New Roman" w:cs="Times New Roman"/>
          <w:b/>
          <w:sz w:val="24"/>
          <w:szCs w:val="24"/>
        </w:rPr>
        <w:tab/>
      </w:r>
      <w:r w:rsidR="00B264E5" w:rsidRPr="008A59F5">
        <w:rPr>
          <w:rFonts w:ascii="Times New Roman" w:eastAsia="Calibri" w:hAnsi="Times New Roman" w:cs="Times New Roman"/>
          <w:b/>
          <w:sz w:val="24"/>
          <w:szCs w:val="24"/>
        </w:rPr>
        <w:tab/>
      </w:r>
      <w:r w:rsidR="00B264E5" w:rsidRPr="008A59F5">
        <w:rPr>
          <w:rFonts w:ascii="Times New Roman" w:eastAsia="Calibri" w:hAnsi="Times New Roman" w:cs="Times New Roman"/>
          <w:b/>
          <w:sz w:val="24"/>
          <w:szCs w:val="24"/>
        </w:rPr>
        <w:tab/>
      </w:r>
      <w:r w:rsidR="00B264E5" w:rsidRPr="008A59F5">
        <w:rPr>
          <w:rFonts w:ascii="Times New Roman" w:eastAsia="Calibri" w:hAnsi="Times New Roman" w:cs="Times New Roman"/>
          <w:b/>
          <w:sz w:val="24"/>
          <w:szCs w:val="24"/>
        </w:rPr>
        <w:tab/>
      </w:r>
      <w:r w:rsidR="00646F18">
        <w:rPr>
          <w:rFonts w:ascii="Times New Roman" w:eastAsia="Calibri" w:hAnsi="Times New Roman" w:cs="Times New Roman"/>
          <w:b/>
          <w:sz w:val="24"/>
          <w:szCs w:val="24"/>
        </w:rPr>
        <w:t xml:space="preserve">    </w:t>
      </w:r>
      <w:r w:rsidR="00B264E5" w:rsidRPr="008A59F5">
        <w:rPr>
          <w:rFonts w:ascii="Times New Roman" w:eastAsia="Calibri" w:hAnsi="Times New Roman" w:cs="Times New Roman"/>
          <w:b/>
          <w:sz w:val="24"/>
          <w:szCs w:val="24"/>
        </w:rPr>
        <w:t xml:space="preserve"> </w:t>
      </w:r>
      <w:r w:rsidR="00B264E5" w:rsidRPr="008A59F5">
        <w:rPr>
          <w:rFonts w:ascii="Times New Roman" w:hAnsi="Times New Roman" w:cs="Times New Roman"/>
          <w:b/>
          <w:sz w:val="24"/>
          <w:szCs w:val="24"/>
        </w:rPr>
        <w:t>Project Work</w:t>
      </w:r>
    </w:p>
    <w:p w:rsidR="00646F18" w:rsidRPr="008A59F5" w:rsidRDefault="00646F18" w:rsidP="00646F18">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0L- 0T- 0P-12C</w:t>
      </w:r>
      <w:proofErr w:type="gramEnd"/>
    </w:p>
    <w:p w:rsidR="00646F18" w:rsidRPr="008A59F5" w:rsidRDefault="00646F18" w:rsidP="00B264E5">
      <w:pPr>
        <w:rPr>
          <w:rFonts w:ascii="Times New Roman" w:hAnsi="Times New Roman" w:cs="Times New Roman"/>
          <w:b/>
          <w:sz w:val="24"/>
          <w:szCs w:val="24"/>
        </w:rPr>
      </w:pPr>
    </w:p>
    <w:p w:rsidR="00B264E5" w:rsidRPr="008A59F5" w:rsidRDefault="00B264E5" w:rsidP="00B264E5">
      <w:pPr>
        <w:jc w:val="center"/>
        <w:rPr>
          <w:rFonts w:ascii="Times New Roman" w:hAnsi="Times New Roman" w:cs="Times New Roman"/>
          <w:sz w:val="24"/>
          <w:szCs w:val="24"/>
        </w:rPr>
      </w:pPr>
    </w:p>
    <w:p w:rsidR="00B264E5" w:rsidRPr="008A59F5" w:rsidRDefault="00B264E5" w:rsidP="00B264E5">
      <w:pPr>
        <w:jc w:val="both"/>
        <w:rPr>
          <w:rFonts w:ascii="Times New Roman" w:hAnsi="Times New Roman" w:cs="Times New Roman"/>
          <w:sz w:val="24"/>
          <w:szCs w:val="24"/>
        </w:rPr>
      </w:pPr>
      <w:r w:rsidRPr="008A59F5">
        <w:rPr>
          <w:rFonts w:ascii="Times New Roman" w:hAnsi="Times New Roman" w:cs="Times New Roman"/>
          <w:sz w:val="24"/>
          <w:szCs w:val="24"/>
        </w:rPr>
        <w:t>The project work should consist of a comprehensive design of a chemical plant in the form of a report with the following chapters.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Introduction</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Physical and chemical properties and uses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Literature survey for different processes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Selection of the process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Material and energy balances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Specific equipment design (Process as well as mechanical design with drawings)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General equipment specifications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Plant location and layout</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Materials of construction</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Health and safety factors</w:t>
      </w:r>
    </w:p>
    <w:p w:rsidR="00B264E5" w:rsidRPr="008A59F5" w:rsidRDefault="00B264E5"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 xml:space="preserve">Preliminary cost estimation </w:t>
      </w:r>
    </w:p>
    <w:p w:rsidR="00977FE8" w:rsidRPr="008A59F5" w:rsidRDefault="00977FE8" w:rsidP="00F058C4">
      <w:pPr>
        <w:numPr>
          <w:ilvl w:val="0"/>
          <w:numId w:val="87"/>
        </w:numPr>
        <w:spacing w:after="0" w:line="240" w:lineRule="auto"/>
        <w:jc w:val="both"/>
        <w:rPr>
          <w:rFonts w:ascii="Times New Roman" w:hAnsi="Times New Roman" w:cs="Times New Roman"/>
          <w:sz w:val="24"/>
          <w:szCs w:val="24"/>
        </w:rPr>
      </w:pPr>
      <w:r w:rsidRPr="008A59F5">
        <w:rPr>
          <w:rFonts w:ascii="Times New Roman" w:hAnsi="Times New Roman" w:cs="Times New Roman"/>
          <w:sz w:val="24"/>
          <w:szCs w:val="24"/>
        </w:rPr>
        <w:t>References</w:t>
      </w:r>
    </w:p>
    <w:p w:rsidR="007047B7" w:rsidRPr="008A59F5" w:rsidRDefault="007047B7" w:rsidP="00B264E5">
      <w:pPr>
        <w:spacing w:after="0"/>
        <w:jc w:val="both"/>
        <w:rPr>
          <w:rFonts w:ascii="Times New Roman" w:hAnsi="Times New Roman" w:cs="Times New Roman"/>
          <w:sz w:val="24"/>
          <w:szCs w:val="24"/>
        </w:rPr>
      </w:pPr>
    </w:p>
    <w:sectPr w:rsidR="007047B7" w:rsidRPr="008A59F5" w:rsidSect="008A59F5">
      <w:pgSz w:w="12240" w:h="15840"/>
      <w:pgMar w:top="90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C4"/>
    <w:multiLevelType w:val="hybridMultilevel"/>
    <w:tmpl w:val="4BC4EDA2"/>
    <w:lvl w:ilvl="0" w:tplc="5AF82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52317"/>
    <w:multiLevelType w:val="hybridMultilevel"/>
    <w:tmpl w:val="CBC4C51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5A64FED"/>
    <w:multiLevelType w:val="hybridMultilevel"/>
    <w:tmpl w:val="DA2C42B8"/>
    <w:lvl w:ilvl="0" w:tplc="817A93C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C92633"/>
    <w:multiLevelType w:val="hybridMultilevel"/>
    <w:tmpl w:val="6156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839D2"/>
    <w:multiLevelType w:val="hybridMultilevel"/>
    <w:tmpl w:val="D49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4718E"/>
    <w:multiLevelType w:val="hybridMultilevel"/>
    <w:tmpl w:val="F8EAF3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20669A"/>
    <w:multiLevelType w:val="hybridMultilevel"/>
    <w:tmpl w:val="48FC5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1C29AA"/>
    <w:multiLevelType w:val="hybridMultilevel"/>
    <w:tmpl w:val="168695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C27BFE"/>
    <w:multiLevelType w:val="hybridMultilevel"/>
    <w:tmpl w:val="2CBCA2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07F074E"/>
    <w:multiLevelType w:val="hybridMultilevel"/>
    <w:tmpl w:val="E514F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A5F0D"/>
    <w:multiLevelType w:val="hybridMultilevel"/>
    <w:tmpl w:val="7E4E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32209"/>
    <w:multiLevelType w:val="hybridMultilevel"/>
    <w:tmpl w:val="8AEE4930"/>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3E5437"/>
    <w:multiLevelType w:val="hybridMultilevel"/>
    <w:tmpl w:val="5D82DC62"/>
    <w:lvl w:ilvl="0" w:tplc="2256BDB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668539E"/>
    <w:multiLevelType w:val="hybridMultilevel"/>
    <w:tmpl w:val="38986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6AB5359"/>
    <w:multiLevelType w:val="hybridMultilevel"/>
    <w:tmpl w:val="149CFA24"/>
    <w:lvl w:ilvl="0" w:tplc="8B8E2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C07510"/>
    <w:multiLevelType w:val="hybridMultilevel"/>
    <w:tmpl w:val="1638AA82"/>
    <w:lvl w:ilvl="0" w:tplc="0409000F">
      <w:start w:val="1"/>
      <w:numFmt w:val="decimal"/>
      <w:lvlText w:val="%1."/>
      <w:lvlJc w:val="left"/>
      <w:pPr>
        <w:tabs>
          <w:tab w:val="num" w:pos="720"/>
        </w:tabs>
        <w:ind w:left="720" w:hanging="360"/>
      </w:pPr>
    </w:lvl>
    <w:lvl w:ilvl="1" w:tplc="E82CA4A2">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98253CE"/>
    <w:multiLevelType w:val="hybridMultilevel"/>
    <w:tmpl w:val="A3A44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D690DBD"/>
    <w:multiLevelType w:val="hybridMultilevel"/>
    <w:tmpl w:val="78A23988"/>
    <w:lvl w:ilvl="0" w:tplc="67721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CE1439"/>
    <w:multiLevelType w:val="hybridMultilevel"/>
    <w:tmpl w:val="F9A8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7647B"/>
    <w:multiLevelType w:val="hybridMultilevel"/>
    <w:tmpl w:val="04185608"/>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2832E27"/>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DB5E42"/>
    <w:multiLevelType w:val="hybridMultilevel"/>
    <w:tmpl w:val="8E062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651D1"/>
    <w:multiLevelType w:val="hybridMultilevel"/>
    <w:tmpl w:val="0C6859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3FF140A"/>
    <w:multiLevelType w:val="hybridMultilevel"/>
    <w:tmpl w:val="029435EA"/>
    <w:lvl w:ilvl="0" w:tplc="7A4C30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6146BF"/>
    <w:multiLevelType w:val="hybridMultilevel"/>
    <w:tmpl w:val="AE20977E"/>
    <w:lvl w:ilvl="0" w:tplc="4EE86F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59E474F"/>
    <w:multiLevelType w:val="hybridMultilevel"/>
    <w:tmpl w:val="3A2AAD6A"/>
    <w:lvl w:ilvl="0" w:tplc="E642F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361ACF"/>
    <w:multiLevelType w:val="hybridMultilevel"/>
    <w:tmpl w:val="3C4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2324D6"/>
    <w:multiLevelType w:val="hybridMultilevel"/>
    <w:tmpl w:val="6382F3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89C302A"/>
    <w:multiLevelType w:val="hybridMultilevel"/>
    <w:tmpl w:val="086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CD343A"/>
    <w:multiLevelType w:val="hybridMultilevel"/>
    <w:tmpl w:val="998CF4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B982785"/>
    <w:multiLevelType w:val="hybridMultilevel"/>
    <w:tmpl w:val="7B3897B0"/>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C253615"/>
    <w:multiLevelType w:val="hybridMultilevel"/>
    <w:tmpl w:val="19F8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0245F3"/>
    <w:multiLevelType w:val="hybridMultilevel"/>
    <w:tmpl w:val="F7F4F85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0E90E22"/>
    <w:multiLevelType w:val="hybridMultilevel"/>
    <w:tmpl w:val="B02878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4490DFB"/>
    <w:multiLevelType w:val="hybridMultilevel"/>
    <w:tmpl w:val="064862B4"/>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50C4DA6"/>
    <w:multiLevelType w:val="hybridMultilevel"/>
    <w:tmpl w:val="79866E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7B54BBE"/>
    <w:multiLevelType w:val="hybridMultilevel"/>
    <w:tmpl w:val="CAC43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7DE7B66"/>
    <w:multiLevelType w:val="hybridMultilevel"/>
    <w:tmpl w:val="5D2E2330"/>
    <w:lvl w:ilvl="0" w:tplc="557CF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8043982"/>
    <w:multiLevelType w:val="hybridMultilevel"/>
    <w:tmpl w:val="040ED31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9">
    <w:nsid w:val="38D46BC4"/>
    <w:multiLevelType w:val="hybridMultilevel"/>
    <w:tmpl w:val="37FC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39C31ECD"/>
    <w:multiLevelType w:val="hybridMultilevel"/>
    <w:tmpl w:val="3E801C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A436384"/>
    <w:multiLevelType w:val="hybridMultilevel"/>
    <w:tmpl w:val="365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280B84"/>
    <w:multiLevelType w:val="hybridMultilevel"/>
    <w:tmpl w:val="14B0E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407705"/>
    <w:multiLevelType w:val="hybridMultilevel"/>
    <w:tmpl w:val="B13E4632"/>
    <w:lvl w:ilvl="0" w:tplc="0409000F">
      <w:start w:val="1"/>
      <w:numFmt w:val="decimal"/>
      <w:lvlText w:val="%1."/>
      <w:lvlJc w:val="left"/>
      <w:pPr>
        <w:tabs>
          <w:tab w:val="num" w:pos="1117"/>
        </w:tabs>
        <w:ind w:left="11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3D7312AC"/>
    <w:multiLevelType w:val="hybridMultilevel"/>
    <w:tmpl w:val="FB520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BE3DA5"/>
    <w:multiLevelType w:val="hybridMultilevel"/>
    <w:tmpl w:val="886625B4"/>
    <w:lvl w:ilvl="0" w:tplc="98B8654C">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FBE1793"/>
    <w:multiLevelType w:val="hybridMultilevel"/>
    <w:tmpl w:val="548E24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0FF27A9"/>
    <w:multiLevelType w:val="hybridMultilevel"/>
    <w:tmpl w:val="EC10B104"/>
    <w:lvl w:ilvl="0" w:tplc="1DE413B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15D517A"/>
    <w:multiLevelType w:val="hybridMultilevel"/>
    <w:tmpl w:val="7B9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EB3673"/>
    <w:multiLevelType w:val="hybridMultilevel"/>
    <w:tmpl w:val="36384D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45D54737"/>
    <w:multiLevelType w:val="hybridMultilevel"/>
    <w:tmpl w:val="AF3C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266A9B"/>
    <w:multiLevelType w:val="hybridMultilevel"/>
    <w:tmpl w:val="03786694"/>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471002BD"/>
    <w:multiLevelType w:val="hybridMultilevel"/>
    <w:tmpl w:val="54E0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4B39C6"/>
    <w:multiLevelType w:val="hybridMultilevel"/>
    <w:tmpl w:val="51A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D669A8"/>
    <w:multiLevelType w:val="hybridMultilevel"/>
    <w:tmpl w:val="54B6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DF7F90"/>
    <w:multiLevelType w:val="hybridMultilevel"/>
    <w:tmpl w:val="3CB09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0C5F23"/>
    <w:multiLevelType w:val="hybridMultilevel"/>
    <w:tmpl w:val="0396D8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4ED506A5"/>
    <w:multiLevelType w:val="hybridMultilevel"/>
    <w:tmpl w:val="7304E5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4F646B95"/>
    <w:multiLevelType w:val="hybridMultilevel"/>
    <w:tmpl w:val="1C321246"/>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4F751306"/>
    <w:multiLevelType w:val="hybridMultilevel"/>
    <w:tmpl w:val="450E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830F2F"/>
    <w:multiLevelType w:val="hybridMultilevel"/>
    <w:tmpl w:val="9FA63D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06E47B1"/>
    <w:multiLevelType w:val="hybridMultilevel"/>
    <w:tmpl w:val="FEBA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93590C"/>
    <w:multiLevelType w:val="hybridMultilevel"/>
    <w:tmpl w:val="74E603F0"/>
    <w:lvl w:ilvl="0" w:tplc="2C44B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2A67ECD"/>
    <w:multiLevelType w:val="hybridMultilevel"/>
    <w:tmpl w:val="996076C2"/>
    <w:lvl w:ilvl="0" w:tplc="98B865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A72827"/>
    <w:multiLevelType w:val="hybridMultilevel"/>
    <w:tmpl w:val="07686406"/>
    <w:lvl w:ilvl="0" w:tplc="B466497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5">
    <w:nsid w:val="53220BF5"/>
    <w:multiLevelType w:val="hybridMultilevel"/>
    <w:tmpl w:val="C9E8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663173"/>
    <w:multiLevelType w:val="hybridMultilevel"/>
    <w:tmpl w:val="23E8D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3E2485E"/>
    <w:multiLevelType w:val="hybridMultilevel"/>
    <w:tmpl w:val="EE6082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A51559"/>
    <w:multiLevelType w:val="hybridMultilevel"/>
    <w:tmpl w:val="556A52F8"/>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877A3D"/>
    <w:multiLevelType w:val="hybridMultilevel"/>
    <w:tmpl w:val="49A81B9E"/>
    <w:lvl w:ilvl="0" w:tplc="0409000F">
      <w:start w:val="1"/>
      <w:numFmt w:val="decimal"/>
      <w:lvlText w:val="%1."/>
      <w:lvlJc w:val="left"/>
      <w:pPr>
        <w:tabs>
          <w:tab w:val="num" w:pos="900"/>
        </w:tabs>
        <w:ind w:left="900" w:hanging="360"/>
      </w:pPr>
    </w:lvl>
    <w:lvl w:ilvl="1" w:tplc="F8CAF142">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8DC2DED"/>
    <w:multiLevelType w:val="hybridMultilevel"/>
    <w:tmpl w:val="F6188050"/>
    <w:lvl w:ilvl="0" w:tplc="2A3A41F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nsid w:val="5A2A47EF"/>
    <w:multiLevelType w:val="hybridMultilevel"/>
    <w:tmpl w:val="9F82E9F8"/>
    <w:lvl w:ilvl="0" w:tplc="D38C2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D7B703F"/>
    <w:multiLevelType w:val="hybridMultilevel"/>
    <w:tmpl w:val="D1AEBC8A"/>
    <w:lvl w:ilvl="0" w:tplc="E66AFC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5EF94A07"/>
    <w:multiLevelType w:val="hybridMultilevel"/>
    <w:tmpl w:val="C41C1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B53987"/>
    <w:multiLevelType w:val="hybridMultilevel"/>
    <w:tmpl w:val="4A1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0F58B5"/>
    <w:multiLevelType w:val="hybridMultilevel"/>
    <w:tmpl w:val="C728CC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1B95456"/>
    <w:multiLevelType w:val="hybridMultilevel"/>
    <w:tmpl w:val="4BAA4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132C3C"/>
    <w:multiLevelType w:val="hybridMultilevel"/>
    <w:tmpl w:val="07686406"/>
    <w:lvl w:ilvl="0" w:tplc="B466497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8">
    <w:nsid w:val="626204DD"/>
    <w:multiLevelType w:val="hybridMultilevel"/>
    <w:tmpl w:val="9EAA55A8"/>
    <w:lvl w:ilvl="0" w:tplc="0409000F">
      <w:start w:val="1"/>
      <w:numFmt w:val="decimal"/>
      <w:lvlText w:val="%1."/>
      <w:lvlJc w:val="left"/>
      <w:pPr>
        <w:tabs>
          <w:tab w:val="num" w:pos="1117"/>
        </w:tabs>
        <w:ind w:left="111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62BD440C"/>
    <w:multiLevelType w:val="hybridMultilevel"/>
    <w:tmpl w:val="8A72B0AE"/>
    <w:lvl w:ilvl="0" w:tplc="0409000F">
      <w:start w:val="1"/>
      <w:numFmt w:val="decimal"/>
      <w:lvlText w:val="%1."/>
      <w:lvlJc w:val="left"/>
      <w:pPr>
        <w:tabs>
          <w:tab w:val="num" w:pos="720"/>
        </w:tabs>
        <w:ind w:left="720" w:hanging="360"/>
      </w:pPr>
      <w:rPr>
        <w:rFonts w:hint="default"/>
      </w:rPr>
    </w:lvl>
    <w:lvl w:ilvl="1" w:tplc="9B84C1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34103BB"/>
    <w:multiLevelType w:val="hybridMultilevel"/>
    <w:tmpl w:val="9F44A4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6370070E"/>
    <w:multiLevelType w:val="hybridMultilevel"/>
    <w:tmpl w:val="C00AC9F2"/>
    <w:lvl w:ilvl="0" w:tplc="0B4E2C6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42D683B"/>
    <w:multiLevelType w:val="hybridMultilevel"/>
    <w:tmpl w:val="54EA176E"/>
    <w:lvl w:ilvl="0" w:tplc="1B8645B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62E3015"/>
    <w:multiLevelType w:val="hybridMultilevel"/>
    <w:tmpl w:val="E3DE4884"/>
    <w:lvl w:ilvl="0" w:tplc="0250F46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675A2345"/>
    <w:multiLevelType w:val="hybridMultilevel"/>
    <w:tmpl w:val="A7365680"/>
    <w:lvl w:ilvl="0" w:tplc="C6926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AA3C59"/>
    <w:multiLevelType w:val="hybridMultilevel"/>
    <w:tmpl w:val="A2CE6A94"/>
    <w:lvl w:ilvl="0" w:tplc="9560ED32">
      <w:start w:val="1"/>
      <w:numFmt w:val="decimal"/>
      <w:lvlText w:val="%1."/>
      <w:lvlJc w:val="left"/>
      <w:pPr>
        <w:tabs>
          <w:tab w:val="num" w:pos="757"/>
        </w:tabs>
        <w:ind w:left="7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91404C4"/>
    <w:multiLevelType w:val="hybridMultilevel"/>
    <w:tmpl w:val="7072307C"/>
    <w:lvl w:ilvl="0" w:tplc="25907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9BE5E27"/>
    <w:multiLevelType w:val="hybridMultilevel"/>
    <w:tmpl w:val="7C903062"/>
    <w:lvl w:ilvl="0" w:tplc="42985560">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A755B07"/>
    <w:multiLevelType w:val="hybridMultilevel"/>
    <w:tmpl w:val="5244739E"/>
    <w:lvl w:ilvl="0" w:tplc="68CA825A">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70ED7DD3"/>
    <w:multiLevelType w:val="hybridMultilevel"/>
    <w:tmpl w:val="2F9E3F32"/>
    <w:lvl w:ilvl="0" w:tplc="91A2585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763B02F0"/>
    <w:multiLevelType w:val="hybridMultilevel"/>
    <w:tmpl w:val="A67ECCD8"/>
    <w:lvl w:ilvl="0" w:tplc="0409000F">
      <w:start w:val="1"/>
      <w:numFmt w:val="decimal"/>
      <w:lvlText w:val="%1."/>
      <w:lvlJc w:val="left"/>
      <w:pPr>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76E50E3C"/>
    <w:multiLevelType w:val="hybridMultilevel"/>
    <w:tmpl w:val="883E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5938F7"/>
    <w:multiLevelType w:val="hybridMultilevel"/>
    <w:tmpl w:val="79866E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7EC35F37"/>
    <w:multiLevelType w:val="hybridMultilevel"/>
    <w:tmpl w:val="398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nsid w:val="7ECC3265"/>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CB54C5"/>
    <w:multiLevelType w:val="hybridMultilevel"/>
    <w:tmpl w:val="E2DC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5"/>
  </w:num>
  <w:num w:numId="8">
    <w:abstractNumId w:val="71"/>
  </w:num>
  <w:num w:numId="9">
    <w:abstractNumId w:val="20"/>
  </w:num>
  <w:num w:numId="10">
    <w:abstractNumId w:val="94"/>
  </w:num>
  <w:num w:numId="11">
    <w:abstractNumId w:val="26"/>
  </w:num>
  <w:num w:numId="12">
    <w:abstractNumId w:val="4"/>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7"/>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62"/>
  </w:num>
  <w:num w:numId="23">
    <w:abstractNumId w:val="14"/>
  </w:num>
  <w:num w:numId="24">
    <w:abstractNumId w:val="28"/>
  </w:num>
  <w:num w:numId="25">
    <w:abstractNumId w:val="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53"/>
  </w:num>
  <w:num w:numId="35">
    <w:abstractNumId w:val="60"/>
  </w:num>
  <w:num w:numId="36">
    <w:abstractNumId w:val="21"/>
  </w:num>
  <w:num w:numId="37">
    <w:abstractNumId w:val="9"/>
  </w:num>
  <w:num w:numId="38">
    <w:abstractNumId w:val="42"/>
  </w:num>
  <w:num w:numId="39">
    <w:abstractNumId w:val="67"/>
  </w:num>
  <w:num w:numId="40">
    <w:abstractNumId w:val="6"/>
  </w:num>
  <w:num w:numId="41">
    <w:abstractNumId w:val="86"/>
  </w:num>
  <w:num w:numId="42">
    <w:abstractNumId w:val="55"/>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5"/>
  </w:num>
  <w:num w:numId="47">
    <w:abstractNumId w:val="24"/>
  </w:num>
  <w:num w:numId="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92"/>
  </w:num>
  <w:num w:numId="53">
    <w:abstractNumId w:val="10"/>
  </w:num>
  <w:num w:numId="54">
    <w:abstractNumId w:val="93"/>
  </w:num>
  <w:num w:numId="55">
    <w:abstractNumId w:val="38"/>
  </w:num>
  <w:num w:numId="56">
    <w:abstractNumId w:val="41"/>
  </w:num>
  <w:num w:numId="57">
    <w:abstractNumId w:val="27"/>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num>
  <w:num w:numId="60">
    <w:abstractNumId w:val="73"/>
  </w:num>
  <w:num w:numId="61">
    <w:abstractNumId w:val="36"/>
  </w:num>
  <w:num w:numId="62">
    <w:abstractNumId w:val="84"/>
  </w:num>
  <w:num w:numId="63">
    <w:abstractNumId w:val="61"/>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num>
  <w:num w:numId="73">
    <w:abstractNumId w:val="68"/>
  </w:num>
  <w:num w:numId="74">
    <w:abstractNumId w:val="54"/>
  </w:num>
  <w:num w:numId="75">
    <w:abstractNumId w:val="18"/>
  </w:num>
  <w:num w:numId="76">
    <w:abstractNumId w:val="31"/>
  </w:num>
  <w:num w:numId="77">
    <w:abstractNumId w:val="1"/>
  </w:num>
  <w:num w:numId="78">
    <w:abstractNumId w:val="44"/>
  </w:num>
  <w:num w:numId="7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91"/>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num>
  <w:num w:numId="84">
    <w:abstractNumId w:val="50"/>
  </w:num>
  <w:num w:numId="85">
    <w:abstractNumId w:val="65"/>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num>
  <w:num w:numId="89">
    <w:abstractNumId w:val="72"/>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num>
  <w:num w:numId="96">
    <w:abstractNumId w:val="3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D13F2"/>
    <w:rsid w:val="0000469E"/>
    <w:rsid w:val="00093F0B"/>
    <w:rsid w:val="00095D4C"/>
    <w:rsid w:val="000B4EC9"/>
    <w:rsid w:val="000C3B8C"/>
    <w:rsid w:val="00104BED"/>
    <w:rsid w:val="0011164C"/>
    <w:rsid w:val="00154BF1"/>
    <w:rsid w:val="001905BB"/>
    <w:rsid w:val="00222AC9"/>
    <w:rsid w:val="0024799C"/>
    <w:rsid w:val="00250978"/>
    <w:rsid w:val="002F199A"/>
    <w:rsid w:val="00305249"/>
    <w:rsid w:val="00335AA7"/>
    <w:rsid w:val="003956D3"/>
    <w:rsid w:val="00395D81"/>
    <w:rsid w:val="00405A95"/>
    <w:rsid w:val="00471957"/>
    <w:rsid w:val="004A1DF1"/>
    <w:rsid w:val="004C2719"/>
    <w:rsid w:val="00503D99"/>
    <w:rsid w:val="00504574"/>
    <w:rsid w:val="005E12B7"/>
    <w:rsid w:val="00646F18"/>
    <w:rsid w:val="0068241C"/>
    <w:rsid w:val="006830A8"/>
    <w:rsid w:val="006D1F2B"/>
    <w:rsid w:val="007047B7"/>
    <w:rsid w:val="00720204"/>
    <w:rsid w:val="00732243"/>
    <w:rsid w:val="00744A2E"/>
    <w:rsid w:val="00795659"/>
    <w:rsid w:val="007A5D5B"/>
    <w:rsid w:val="007F5BDF"/>
    <w:rsid w:val="0080012F"/>
    <w:rsid w:val="00800249"/>
    <w:rsid w:val="0083302E"/>
    <w:rsid w:val="00852FB6"/>
    <w:rsid w:val="008864EB"/>
    <w:rsid w:val="00897C60"/>
    <w:rsid w:val="008A59F5"/>
    <w:rsid w:val="008C3944"/>
    <w:rsid w:val="00903FD0"/>
    <w:rsid w:val="0092659F"/>
    <w:rsid w:val="00977FE8"/>
    <w:rsid w:val="009F01FE"/>
    <w:rsid w:val="00A6026F"/>
    <w:rsid w:val="00A61DAC"/>
    <w:rsid w:val="00A7454A"/>
    <w:rsid w:val="00AA13BA"/>
    <w:rsid w:val="00AD13C5"/>
    <w:rsid w:val="00AD3307"/>
    <w:rsid w:val="00B00138"/>
    <w:rsid w:val="00B02F8C"/>
    <w:rsid w:val="00B21CB5"/>
    <w:rsid w:val="00B264E5"/>
    <w:rsid w:val="00B356D8"/>
    <w:rsid w:val="00B35994"/>
    <w:rsid w:val="00B7706F"/>
    <w:rsid w:val="00B87C5E"/>
    <w:rsid w:val="00BB1413"/>
    <w:rsid w:val="00BE4C9F"/>
    <w:rsid w:val="00BF1272"/>
    <w:rsid w:val="00C13994"/>
    <w:rsid w:val="00C1652F"/>
    <w:rsid w:val="00C26368"/>
    <w:rsid w:val="00C9377E"/>
    <w:rsid w:val="00CC05DF"/>
    <w:rsid w:val="00D80008"/>
    <w:rsid w:val="00DA60F4"/>
    <w:rsid w:val="00DB44E2"/>
    <w:rsid w:val="00DD4C0A"/>
    <w:rsid w:val="00E03F9C"/>
    <w:rsid w:val="00E134F1"/>
    <w:rsid w:val="00E43EB5"/>
    <w:rsid w:val="00E71465"/>
    <w:rsid w:val="00ED13F2"/>
    <w:rsid w:val="00EE2A46"/>
    <w:rsid w:val="00F058C4"/>
    <w:rsid w:val="00F407EE"/>
    <w:rsid w:val="00F47BA7"/>
    <w:rsid w:val="00F7363F"/>
    <w:rsid w:val="00F96216"/>
    <w:rsid w:val="00FA761B"/>
    <w:rsid w:val="00FB3CA6"/>
    <w:rsid w:val="00FD59E7"/>
    <w:rsid w:val="00FE4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F2"/>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F2"/>
    <w:rPr>
      <w:rFonts w:ascii="Tahoma" w:hAnsi="Tahoma" w:cs="Tahoma"/>
      <w:sz w:val="16"/>
      <w:szCs w:val="16"/>
    </w:rPr>
  </w:style>
  <w:style w:type="paragraph" w:customStyle="1" w:styleId="bodytext">
    <w:name w:val="bodytext"/>
    <w:rsid w:val="00ED13F2"/>
    <w:pPr>
      <w:autoSpaceDE w:val="0"/>
      <w:autoSpaceDN w:val="0"/>
      <w:adjustRightInd w:val="0"/>
      <w:spacing w:before="0"/>
      <w:ind w:firstLine="397"/>
      <w:jc w:val="both"/>
    </w:pPr>
    <w:rPr>
      <w:rFonts w:ascii="Helvetica" w:eastAsia="Times New Roman" w:hAnsi="Helvetica" w:cs="Helvetica"/>
      <w:color w:val="000000"/>
      <w:sz w:val="18"/>
      <w:szCs w:val="18"/>
    </w:rPr>
  </w:style>
  <w:style w:type="paragraph" w:styleId="ListParagraph">
    <w:name w:val="List Paragraph"/>
    <w:basedOn w:val="Normal"/>
    <w:link w:val="ListParagraphChar"/>
    <w:uiPriority w:val="34"/>
    <w:qFormat/>
    <w:rsid w:val="00ED13F2"/>
    <w:pPr>
      <w:ind w:left="720"/>
      <w:contextualSpacing/>
    </w:pPr>
    <w:rPr>
      <w:rFonts w:eastAsiaTheme="minorEastAsia"/>
    </w:rPr>
  </w:style>
  <w:style w:type="table" w:styleId="TableGrid">
    <w:name w:val="Table Grid"/>
    <w:basedOn w:val="TableNormal"/>
    <w:uiPriority w:val="59"/>
    <w:rsid w:val="0030524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045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1465"/>
    <w:pPr>
      <w:spacing w:before="0"/>
    </w:pPr>
    <w:rPr>
      <w:rFonts w:eastAsiaTheme="minorEastAsia"/>
    </w:rPr>
  </w:style>
  <w:style w:type="paragraph" w:styleId="BodyText0">
    <w:name w:val="Body Text"/>
    <w:basedOn w:val="Normal"/>
    <w:link w:val="BodyTextChar"/>
    <w:rsid w:val="00E7146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E71465"/>
    <w:rPr>
      <w:rFonts w:ascii="Times New Roman" w:eastAsia="Times New Roman" w:hAnsi="Times New Roman" w:cs="Times New Roman"/>
      <w:sz w:val="24"/>
      <w:szCs w:val="24"/>
    </w:rPr>
  </w:style>
  <w:style w:type="paragraph" w:customStyle="1" w:styleId="c2">
    <w:name w:val="c2"/>
    <w:basedOn w:val="Normal"/>
    <w:rsid w:val="00EE2A4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1"/>
    <w:rsid w:val="00BE4C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E4C9F"/>
  </w:style>
  <w:style w:type="character" w:customStyle="1" w:styleId="HeaderChar1">
    <w:name w:val="Header Char1"/>
    <w:link w:val="Header"/>
    <w:locked/>
    <w:rsid w:val="00BE4C9F"/>
    <w:rPr>
      <w:rFonts w:ascii="Times New Roman" w:eastAsia="Times New Roman" w:hAnsi="Times New Roman" w:cs="Times New Roman"/>
      <w:sz w:val="24"/>
      <w:szCs w:val="24"/>
    </w:rPr>
  </w:style>
  <w:style w:type="character" w:customStyle="1" w:styleId="Style12pt">
    <w:name w:val="Style 12 pt"/>
    <w:uiPriority w:val="99"/>
    <w:rsid w:val="00BE4C9F"/>
    <w:rPr>
      <w:sz w:val="24"/>
    </w:rPr>
  </w:style>
  <w:style w:type="paragraph" w:styleId="Subtitle">
    <w:name w:val="Subtitle"/>
    <w:basedOn w:val="Normal"/>
    <w:link w:val="SubtitleChar"/>
    <w:qFormat/>
    <w:rsid w:val="00BE4C9F"/>
    <w:pPr>
      <w:spacing w:after="0" w:line="360" w:lineRule="auto"/>
      <w:jc w:val="both"/>
    </w:pPr>
    <w:rPr>
      <w:rFonts w:ascii="Times New Roman" w:eastAsia="Times New Roman" w:hAnsi="Times New Roman" w:cs="Times New Roman"/>
      <w:b/>
      <w:bCs/>
      <w:sz w:val="24"/>
      <w:szCs w:val="24"/>
      <w:lang w:val="en-IN" w:eastAsia="en-IN"/>
    </w:rPr>
  </w:style>
  <w:style w:type="character" w:customStyle="1" w:styleId="SubtitleChar">
    <w:name w:val="Subtitle Char"/>
    <w:basedOn w:val="DefaultParagraphFont"/>
    <w:link w:val="Subtitle"/>
    <w:rsid w:val="00BE4C9F"/>
    <w:rPr>
      <w:rFonts w:ascii="Times New Roman" w:eastAsia="Times New Roman" w:hAnsi="Times New Roman" w:cs="Times New Roman"/>
      <w:b/>
      <w:bCs/>
      <w:sz w:val="24"/>
      <w:szCs w:val="24"/>
      <w:lang w:val="en-IN" w:eastAsia="en-IN"/>
    </w:rPr>
  </w:style>
  <w:style w:type="character" w:customStyle="1" w:styleId="ListParagraphChar">
    <w:name w:val="List Paragraph Char"/>
    <w:link w:val="ListParagraph"/>
    <w:uiPriority w:val="34"/>
    <w:locked/>
    <w:rsid w:val="00BE4C9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89</Pages>
  <Words>23913</Words>
  <Characters>136305</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CHEMICAL</dc:creator>
  <cp:lastModifiedBy>CHEMICAL</cp:lastModifiedBy>
  <cp:revision>11</cp:revision>
  <cp:lastPrinted>2019-08-24T09:22:00Z</cp:lastPrinted>
  <dcterms:created xsi:type="dcterms:W3CDTF">2019-08-19T09:58:00Z</dcterms:created>
  <dcterms:modified xsi:type="dcterms:W3CDTF">2019-08-24T09:22:00Z</dcterms:modified>
</cp:coreProperties>
</file>