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26041" w:rsidRDefault="00626041" w:rsidP="00073946">
      <w:pPr>
        <w:spacing w:after="0" w:line="140" w:lineRule="atLeast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626041" w:rsidRPr="00A90802" w:rsidRDefault="00A1212B" w:rsidP="00626041">
      <w:pPr>
        <w:spacing w:after="0" w:line="140" w:lineRule="atLeast"/>
        <w:jc w:val="center"/>
        <w:rPr>
          <w:rFonts w:eastAsia="Arial Unicode MS"/>
          <w:sz w:val="32"/>
          <w:szCs w:val="32"/>
          <w:lang w:bidi="te-IN"/>
        </w:rPr>
      </w:pPr>
      <w:r>
        <w:rPr>
          <w:rFonts w:ascii="Gautami" w:eastAsia="Arial Unicode MS" w:hAnsi="Gautami" w:cs="Gautami"/>
          <w:sz w:val="32"/>
          <w:szCs w:val="32"/>
          <w:lang w:bidi="te-IN"/>
        </w:rPr>
        <w:t>ANDHRA UNIVERSITY</w:t>
      </w:r>
    </w:p>
    <w:p w:rsidR="00626041" w:rsidRDefault="00626041" w:rsidP="00626041">
      <w:pPr>
        <w:spacing w:after="0" w:line="240" w:lineRule="auto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sz w:val="32"/>
          <w:szCs w:val="32"/>
          <w:lang w:bidi="te-IN"/>
        </w:rPr>
        <w:t>DEPARTMENT OF TELUGU</w:t>
      </w:r>
    </w:p>
    <w:p w:rsidR="00626041" w:rsidRDefault="00626041" w:rsidP="00626041">
      <w:pPr>
        <w:spacing w:after="0" w:line="240" w:lineRule="auto"/>
        <w:jc w:val="center"/>
        <w:rPr>
          <w:rFonts w:eastAsia="Arial Unicode MS" w:cstheme="minorHAnsi"/>
          <w:sz w:val="32"/>
          <w:szCs w:val="32"/>
          <w:lang w:bidi="te-IN"/>
        </w:rPr>
      </w:pPr>
      <w:proofErr w:type="gramStart"/>
      <w:r>
        <w:rPr>
          <w:rFonts w:eastAsia="Arial Unicode MS" w:cstheme="minorHAnsi"/>
          <w:sz w:val="32"/>
          <w:szCs w:val="32"/>
          <w:lang w:bidi="te-IN"/>
        </w:rPr>
        <w:t>B.A.</w:t>
      </w:r>
      <w:proofErr w:type="gramEnd"/>
      <w:r>
        <w:rPr>
          <w:rFonts w:eastAsia="Arial Unicode MS" w:cstheme="minorHAnsi"/>
          <w:sz w:val="32"/>
          <w:szCs w:val="32"/>
          <w:lang w:bidi="te-IN"/>
        </w:rPr>
        <w:t xml:space="preserve">  SPECIAL TELUGU SYLLABUS</w:t>
      </w:r>
    </w:p>
    <w:p w:rsidR="00626041" w:rsidRDefault="00626041" w:rsidP="00626041">
      <w:pPr>
        <w:spacing w:after="0" w:line="240" w:lineRule="auto"/>
        <w:jc w:val="center"/>
        <w:rPr>
          <w:rFonts w:eastAsia="Arial Unicode MS"/>
          <w:sz w:val="32"/>
          <w:szCs w:val="32"/>
          <w:lang w:bidi="te-IN"/>
        </w:rPr>
      </w:pPr>
      <w:r>
        <w:rPr>
          <w:rFonts w:eastAsia="Arial Unicode MS" w:cstheme="minorHAnsi"/>
          <w:sz w:val="32"/>
          <w:szCs w:val="32"/>
          <w:lang w:bidi="te-IN"/>
        </w:rPr>
        <w:t>Revised on 2020-2</w:t>
      </w:r>
      <w:r>
        <w:rPr>
          <w:rFonts w:asciiTheme="minorBidi" w:eastAsia="Arial Unicode MS" w:hAnsiTheme="minorBidi" w:hint="cs"/>
          <w:sz w:val="32"/>
          <w:szCs w:val="32"/>
          <w:lang w:bidi="te-IN"/>
        </w:rPr>
        <w:t xml:space="preserve">1 </w:t>
      </w:r>
    </w:p>
    <w:p w:rsidR="00626041" w:rsidRDefault="00626041" w:rsidP="00073946">
      <w:pPr>
        <w:spacing w:after="0" w:line="140" w:lineRule="atLeast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sz w:val="32"/>
          <w:szCs w:val="32"/>
          <w:lang w:bidi="te-IN"/>
        </w:rPr>
        <w:t xml:space="preserve">PAPER DISTRIBUTION </w:t>
      </w:r>
    </w:p>
    <w:p w:rsidR="00A1212B" w:rsidRDefault="00A1212B" w:rsidP="00626041">
      <w:pPr>
        <w:spacing w:after="0" w:line="140" w:lineRule="atLeast"/>
        <w:rPr>
          <w:rFonts w:ascii="Gautami" w:eastAsia="Arial Unicode MS" w:hAnsi="Gautami" w:cs="Gautami"/>
          <w:sz w:val="32"/>
          <w:szCs w:val="32"/>
          <w:lang w:bidi="te-IN"/>
        </w:rPr>
      </w:pPr>
      <w:r w:rsidRPr="00D041F0">
        <w:rPr>
          <w:rFonts w:ascii="Gautami" w:eastAsia="Arial Unicode MS" w:hAnsi="Gautami" w:cs="Gautami"/>
          <w:noProof/>
          <w:color w:val="4D4D4D" w:themeColor="accent6"/>
          <w:sz w:val="32"/>
          <w:szCs w:val="32"/>
          <w:lang w:bidi="te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margin-left:-59.25pt;margin-top:14.9pt;width:597.05pt;height:2.2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" strokecolor="black [3213]" strokeweight="3pt">
            <v:shadow color="#7f7f7f [1601]" opacity=".5" offset="1pt"/>
          </v:shape>
        </w:pict>
      </w:r>
    </w:p>
    <w:p w:rsidR="00626041" w:rsidRDefault="00D041F0" w:rsidP="00626041">
      <w:pPr>
        <w:spacing w:after="0" w:line="140" w:lineRule="atLeast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noProof/>
          <w:sz w:val="32"/>
          <w:szCs w:val="32"/>
          <w:lang w:bidi="te-IN"/>
        </w:rPr>
        <w:pict>
          <v:shape id="AutoShape 13" o:spid="_x0000_s1034" type="#_x0000_t32" style="position:absolute;margin-left:-20.25pt;margin-top:22.35pt;width:95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" strokecolor="black [3213]"/>
        </w:pict>
      </w:r>
      <w:r w:rsidR="00626041">
        <w:rPr>
          <w:rFonts w:ascii="Gautami" w:eastAsia="Arial Unicode MS" w:hAnsi="Gautami" w:cs="Gautami"/>
          <w:sz w:val="32"/>
          <w:szCs w:val="32"/>
          <w:lang w:bidi="te-IN"/>
        </w:rPr>
        <w:t>1</w:t>
      </w:r>
      <w:r w:rsidR="00626041" w:rsidRPr="00626041">
        <w:rPr>
          <w:rFonts w:ascii="Gautami" w:eastAsia="Arial Unicode MS" w:hAnsi="Gautami" w:cs="Gautami"/>
          <w:sz w:val="32"/>
          <w:szCs w:val="32"/>
          <w:vertAlign w:val="superscript"/>
          <w:lang w:bidi="te-IN"/>
        </w:rPr>
        <w:t>st</w:t>
      </w:r>
      <w:r w:rsidR="00626041">
        <w:rPr>
          <w:rFonts w:ascii="Gautami" w:eastAsia="Arial Unicode MS" w:hAnsi="Gautami" w:cs="Gautami"/>
          <w:sz w:val="32"/>
          <w:szCs w:val="32"/>
          <w:lang w:bidi="te-IN"/>
        </w:rPr>
        <w:t xml:space="preserve"> year</w:t>
      </w:r>
    </w:p>
    <w:p w:rsidR="00626041" w:rsidRDefault="00626041" w:rsidP="00626041">
      <w:pPr>
        <w:spacing w:after="0" w:line="140" w:lineRule="atLeast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sz w:val="32"/>
          <w:szCs w:val="32"/>
          <w:lang w:bidi="te-IN"/>
        </w:rPr>
        <w:t xml:space="preserve">SEMESTER-1       PAPER-1         </w:t>
      </w:r>
      <w:r>
        <w:rPr>
          <w:rFonts w:ascii="Gautami" w:eastAsia="Arial Unicode MS" w:hAnsi="Gautami" w:cs="Gautami" w:hint="cs"/>
          <w:sz w:val="32"/>
          <w:szCs w:val="32"/>
          <w:cs/>
          <w:lang w:bidi="te-IN"/>
        </w:rPr>
        <w:t>ప్రాచీన కవితా పరిచయం</w:t>
      </w:r>
    </w:p>
    <w:p w:rsidR="00626041" w:rsidRDefault="00D041F0" w:rsidP="00626041">
      <w:pPr>
        <w:spacing w:after="0" w:line="140" w:lineRule="atLeast"/>
        <w:rPr>
          <w:rFonts w:ascii="Gautami" w:eastAsia="Arial Unicode MS" w:hAnsi="Gautami" w:cs="Gautami"/>
          <w:sz w:val="32"/>
          <w:szCs w:val="32"/>
          <w:cs/>
          <w:lang w:bidi="te-IN"/>
        </w:rPr>
      </w:pPr>
      <w:r>
        <w:rPr>
          <w:rFonts w:ascii="Gautami" w:eastAsia="Arial Unicode MS" w:hAnsi="Gautami" w:cs="Gautami"/>
          <w:noProof/>
          <w:sz w:val="32"/>
          <w:szCs w:val="32"/>
          <w:lang w:bidi="te-IN"/>
        </w:rPr>
        <w:pict>
          <v:shape id="AutoShape 11" o:spid="_x0000_s1033" type="#_x0000_t32" style="position:absolute;margin-left:-51.75pt;margin-top:10.25pt;width:.05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"/>
        </w:pict>
      </w:r>
      <w:r w:rsidR="00626041">
        <w:rPr>
          <w:rFonts w:ascii="Gautami" w:eastAsia="Arial Unicode MS" w:hAnsi="Gautami" w:cs="Gautami"/>
          <w:sz w:val="32"/>
          <w:szCs w:val="32"/>
          <w:lang w:bidi="te-IN"/>
        </w:rPr>
        <w:t xml:space="preserve">SEMESTER-2       PAPER-2       </w:t>
      </w:r>
      <w:r w:rsidR="00626041">
        <w:rPr>
          <w:rFonts w:ascii="Gautami" w:eastAsia="Arial Unicode MS" w:hAnsi="Gautami" w:cs="Gautami" w:hint="cs"/>
          <w:sz w:val="32"/>
          <w:szCs w:val="32"/>
          <w:cs/>
          <w:lang w:bidi="te-IN"/>
        </w:rPr>
        <w:t xml:space="preserve"> ఆధునిక కవితా పరిచయం</w:t>
      </w:r>
    </w:p>
    <w:p w:rsidR="00626041" w:rsidRDefault="00D041F0" w:rsidP="00626041">
      <w:pPr>
        <w:spacing w:after="0" w:line="140" w:lineRule="atLeast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noProof/>
          <w:sz w:val="32"/>
          <w:szCs w:val="32"/>
          <w:lang w:bidi="te-IN"/>
        </w:rPr>
        <w:pict>
          <v:shape id="AutoShape 14" o:spid="_x0000_s1032" type="#_x0000_t32" style="position:absolute;margin-left:-15pt;margin-top:25.35pt;width:97.5pt;height: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" strokecolor="black [3213]"/>
        </w:pict>
      </w:r>
      <w:r w:rsidR="00626041">
        <w:rPr>
          <w:rFonts w:ascii="Gautami" w:eastAsia="Arial Unicode MS" w:hAnsi="Gautami" w:cs="Gautami"/>
          <w:sz w:val="32"/>
          <w:szCs w:val="32"/>
          <w:lang w:bidi="te-IN"/>
        </w:rPr>
        <w:t>2</w:t>
      </w:r>
      <w:r w:rsidR="00626041" w:rsidRPr="00626041">
        <w:rPr>
          <w:rFonts w:ascii="Gautami" w:eastAsia="Arial Unicode MS" w:hAnsi="Gautami" w:cs="Gautami"/>
          <w:sz w:val="32"/>
          <w:szCs w:val="32"/>
          <w:vertAlign w:val="superscript"/>
          <w:lang w:bidi="te-IN"/>
        </w:rPr>
        <w:t>nd</w:t>
      </w:r>
      <w:r w:rsidR="00626041">
        <w:rPr>
          <w:rFonts w:ascii="Gautami" w:eastAsia="Arial Unicode MS" w:hAnsi="Gautami" w:cs="Gautami"/>
          <w:sz w:val="32"/>
          <w:szCs w:val="32"/>
          <w:lang w:bidi="te-IN"/>
        </w:rPr>
        <w:t xml:space="preserve"> year</w:t>
      </w:r>
    </w:p>
    <w:p w:rsidR="00626041" w:rsidRDefault="00626041" w:rsidP="00626041">
      <w:pPr>
        <w:spacing w:after="0" w:line="140" w:lineRule="atLeast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sz w:val="32"/>
          <w:szCs w:val="32"/>
          <w:lang w:bidi="te-IN"/>
        </w:rPr>
        <w:t xml:space="preserve">SEMESTER-3       PAPER-3        </w:t>
      </w:r>
      <w:r>
        <w:rPr>
          <w:rFonts w:ascii="Gautami" w:eastAsia="Arial Unicode MS" w:hAnsi="Gautami" w:cs="Gautami" w:hint="cs"/>
          <w:sz w:val="32"/>
          <w:szCs w:val="32"/>
          <w:cs/>
          <w:lang w:bidi="te-IN"/>
        </w:rPr>
        <w:t>ప్రాచీన తెలుగు సాహిత్య చరిత్ర</w:t>
      </w:r>
    </w:p>
    <w:p w:rsidR="00626041" w:rsidRDefault="00626041" w:rsidP="00626041">
      <w:pPr>
        <w:spacing w:after="0" w:line="140" w:lineRule="atLeast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sz w:val="32"/>
          <w:szCs w:val="32"/>
          <w:lang w:bidi="te-IN"/>
        </w:rPr>
        <w:t xml:space="preserve">SEMESTER-4       PAPER-4        </w:t>
      </w:r>
      <w:r>
        <w:rPr>
          <w:rFonts w:ascii="Gautami" w:eastAsia="Arial Unicode MS" w:hAnsi="Gautami" w:cs="Gautami" w:hint="cs"/>
          <w:sz w:val="32"/>
          <w:szCs w:val="32"/>
          <w:cs/>
          <w:lang w:bidi="te-IN"/>
        </w:rPr>
        <w:t>ఆధునిక సాహిత్య చరిత్ర</w:t>
      </w:r>
    </w:p>
    <w:p w:rsidR="00626041" w:rsidRDefault="00626041" w:rsidP="00626041">
      <w:pPr>
        <w:spacing w:after="0" w:line="140" w:lineRule="atLeast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sz w:val="32"/>
          <w:szCs w:val="32"/>
          <w:lang w:bidi="te-IN"/>
        </w:rPr>
        <w:t xml:space="preserve">PAPER-5       </w:t>
      </w:r>
      <w:r>
        <w:rPr>
          <w:rFonts w:ascii="Gautami" w:eastAsia="Arial Unicode MS" w:hAnsi="Gautami" w:cs="Gautami" w:hint="cs"/>
          <w:sz w:val="32"/>
          <w:szCs w:val="32"/>
          <w:cs/>
          <w:lang w:bidi="te-IN"/>
        </w:rPr>
        <w:t>తెలుగు సాహిత్య విమర్శ</w:t>
      </w:r>
    </w:p>
    <w:p w:rsidR="00626041" w:rsidRDefault="00626041" w:rsidP="00626041">
      <w:pPr>
        <w:spacing w:after="0" w:line="140" w:lineRule="atLeast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626041" w:rsidRDefault="00626041" w:rsidP="00626041">
      <w:pPr>
        <w:spacing w:after="0" w:line="140" w:lineRule="atLeast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626041" w:rsidRDefault="00626041" w:rsidP="00073946">
      <w:pPr>
        <w:spacing w:after="0" w:line="140" w:lineRule="atLeast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626041" w:rsidRDefault="00626041" w:rsidP="00073946">
      <w:pPr>
        <w:spacing w:after="0" w:line="140" w:lineRule="atLeast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626041" w:rsidRDefault="00626041" w:rsidP="00073946">
      <w:pPr>
        <w:spacing w:after="0" w:line="140" w:lineRule="atLeast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626041" w:rsidRDefault="00626041" w:rsidP="00073946">
      <w:pPr>
        <w:spacing w:after="0" w:line="140" w:lineRule="atLeast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626041" w:rsidRDefault="00626041" w:rsidP="00073946">
      <w:pPr>
        <w:spacing w:after="0" w:line="140" w:lineRule="atLeast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626041" w:rsidRDefault="00626041" w:rsidP="00001CAF">
      <w:pPr>
        <w:spacing w:after="0" w:line="140" w:lineRule="atLeast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073946">
      <w:pPr>
        <w:spacing w:after="0" w:line="140" w:lineRule="atLeast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073946">
      <w:pPr>
        <w:spacing w:after="0" w:line="140" w:lineRule="atLeast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073946">
      <w:pPr>
        <w:spacing w:after="0" w:line="140" w:lineRule="atLeast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073946">
      <w:pPr>
        <w:spacing w:after="0" w:line="140" w:lineRule="atLeast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073946">
      <w:pPr>
        <w:spacing w:after="0" w:line="140" w:lineRule="atLeast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073946">
      <w:pPr>
        <w:spacing w:after="0" w:line="140" w:lineRule="atLeast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073946">
      <w:pPr>
        <w:spacing w:after="0" w:line="140" w:lineRule="atLeast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073946">
      <w:pPr>
        <w:spacing w:after="0" w:line="140" w:lineRule="atLeast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073946">
      <w:pPr>
        <w:spacing w:after="0" w:line="140" w:lineRule="atLeast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073946">
      <w:pPr>
        <w:spacing w:after="0" w:line="140" w:lineRule="atLeast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90802" w:rsidRPr="00A90802" w:rsidRDefault="00A1212B" w:rsidP="00073946">
      <w:pPr>
        <w:spacing w:after="0" w:line="140" w:lineRule="atLeast"/>
        <w:jc w:val="center"/>
        <w:rPr>
          <w:rFonts w:eastAsia="Arial Unicode MS"/>
          <w:sz w:val="32"/>
          <w:szCs w:val="32"/>
          <w:lang w:bidi="te-IN"/>
        </w:rPr>
      </w:pPr>
      <w:r>
        <w:rPr>
          <w:rFonts w:ascii="Gautami" w:eastAsia="Arial Unicode MS" w:hAnsi="Gautami" w:cs="Gautami"/>
          <w:sz w:val="32"/>
          <w:szCs w:val="32"/>
          <w:lang w:bidi="te-IN"/>
        </w:rPr>
        <w:lastRenderedPageBreak/>
        <w:t>ANDHRA</w:t>
      </w:r>
      <w:r w:rsidR="00F8652D">
        <w:rPr>
          <w:rFonts w:ascii="Gautami" w:eastAsia="Arial Unicode MS" w:hAnsi="Gautami" w:cs="Gautami"/>
          <w:sz w:val="32"/>
          <w:szCs w:val="32"/>
          <w:lang w:bidi="te-IN"/>
        </w:rPr>
        <w:t xml:space="preserve"> UNIVERSITY</w:t>
      </w:r>
    </w:p>
    <w:p w:rsidR="00DB296F" w:rsidRDefault="00F8652D" w:rsidP="00073946">
      <w:pPr>
        <w:spacing w:after="0" w:line="240" w:lineRule="auto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sz w:val="32"/>
          <w:szCs w:val="32"/>
          <w:lang w:bidi="te-IN"/>
        </w:rPr>
        <w:t>DEPARTMENT OF TELUGU</w:t>
      </w:r>
    </w:p>
    <w:p w:rsidR="00F8652D" w:rsidRDefault="00A90802" w:rsidP="00073946">
      <w:pPr>
        <w:spacing w:after="0" w:line="240" w:lineRule="auto"/>
        <w:jc w:val="center"/>
        <w:rPr>
          <w:rFonts w:eastAsia="Arial Unicode MS" w:cstheme="minorHAnsi"/>
          <w:sz w:val="32"/>
          <w:szCs w:val="32"/>
          <w:lang w:bidi="te-IN"/>
        </w:rPr>
      </w:pPr>
      <w:proofErr w:type="gramStart"/>
      <w:r>
        <w:rPr>
          <w:rFonts w:eastAsia="Arial Unicode MS" w:cstheme="minorHAnsi"/>
          <w:sz w:val="32"/>
          <w:szCs w:val="32"/>
          <w:lang w:bidi="te-IN"/>
        </w:rPr>
        <w:t>B.A</w:t>
      </w:r>
      <w:r w:rsidR="00B93631">
        <w:rPr>
          <w:rFonts w:eastAsia="Arial Unicode MS" w:cstheme="minorHAnsi"/>
          <w:sz w:val="32"/>
          <w:szCs w:val="32"/>
          <w:lang w:bidi="te-IN"/>
        </w:rPr>
        <w:t>.</w:t>
      </w:r>
      <w:proofErr w:type="gramEnd"/>
      <w:r w:rsidR="00B93631">
        <w:rPr>
          <w:rFonts w:eastAsia="Arial Unicode MS" w:cstheme="minorHAnsi"/>
          <w:sz w:val="32"/>
          <w:szCs w:val="32"/>
          <w:lang w:bidi="te-IN"/>
        </w:rPr>
        <w:t xml:space="preserve"> </w:t>
      </w:r>
      <w:r>
        <w:rPr>
          <w:rFonts w:eastAsia="Arial Unicode MS" w:cstheme="minorHAnsi"/>
          <w:sz w:val="32"/>
          <w:szCs w:val="32"/>
          <w:lang w:bidi="te-IN"/>
        </w:rPr>
        <w:t xml:space="preserve"> SPECIAL TELUGU</w:t>
      </w:r>
      <w:r w:rsidR="00F8652D">
        <w:rPr>
          <w:rFonts w:eastAsia="Arial Unicode MS" w:cstheme="minorHAnsi"/>
          <w:sz w:val="32"/>
          <w:szCs w:val="32"/>
          <w:lang w:bidi="te-IN"/>
        </w:rPr>
        <w:t xml:space="preserve"> SYLLABUS</w:t>
      </w:r>
    </w:p>
    <w:p w:rsidR="007F1797" w:rsidRDefault="00F8652D" w:rsidP="00073946">
      <w:pPr>
        <w:spacing w:after="0" w:line="240" w:lineRule="auto"/>
        <w:jc w:val="center"/>
        <w:rPr>
          <w:rFonts w:eastAsia="Arial Unicode MS"/>
          <w:sz w:val="32"/>
          <w:szCs w:val="32"/>
          <w:lang w:bidi="te-IN"/>
        </w:rPr>
      </w:pPr>
      <w:r>
        <w:rPr>
          <w:rFonts w:eastAsia="Arial Unicode MS" w:cstheme="minorHAnsi"/>
          <w:sz w:val="32"/>
          <w:szCs w:val="32"/>
          <w:lang w:bidi="te-IN"/>
        </w:rPr>
        <w:t>Revised on 2020-2</w:t>
      </w:r>
      <w:r w:rsidR="007F1797">
        <w:rPr>
          <w:rFonts w:asciiTheme="minorBidi" w:eastAsia="Arial Unicode MS" w:hAnsiTheme="minorBidi" w:hint="cs"/>
          <w:sz w:val="32"/>
          <w:szCs w:val="32"/>
          <w:lang w:bidi="te-IN"/>
        </w:rPr>
        <w:t xml:space="preserve">1 </w:t>
      </w:r>
    </w:p>
    <w:p w:rsidR="00F8652D" w:rsidRPr="00132DC6" w:rsidRDefault="00D041F0" w:rsidP="00073946">
      <w:pPr>
        <w:spacing w:after="0" w:line="240" w:lineRule="auto"/>
        <w:jc w:val="center"/>
        <w:rPr>
          <w:rFonts w:eastAsia="Arial Unicode MS"/>
          <w:sz w:val="32"/>
          <w:szCs w:val="32"/>
          <w:lang w:bidi="te-IN"/>
        </w:rPr>
      </w:pPr>
      <w:r w:rsidRPr="00D041F0">
        <w:rPr>
          <w:rFonts w:eastAsia="Arial Unicode MS" w:cstheme="minorHAnsi"/>
          <w:noProof/>
          <w:sz w:val="32"/>
          <w:szCs w:val="32"/>
          <w:lang w:bidi="te-IN"/>
        </w:rPr>
        <w:pict>
          <v:shape id="AutoShape 3" o:spid="_x0000_s1031" type="#_x0000_t32" style="position:absolute;left:0;text-align:left;margin-left:-59.25pt;margin-top:23.1pt;width:586.5pt;height:5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" strokecolor="black [3213]" strokeweight="3pt">
            <v:shadow color="#7f7f7f [1601]" opacity=".5" offset="1pt"/>
          </v:shape>
        </w:pict>
      </w:r>
      <w:r w:rsidR="00F8652D">
        <w:rPr>
          <w:rFonts w:eastAsia="Arial Unicode MS" w:cstheme="minorHAnsi"/>
          <w:sz w:val="32"/>
          <w:szCs w:val="32"/>
          <w:lang w:bidi="te-IN"/>
        </w:rPr>
        <w:t>SEMISTER-I</w:t>
      </w:r>
    </w:p>
    <w:p w:rsidR="00073946" w:rsidRDefault="00073946" w:rsidP="00073946">
      <w:pPr>
        <w:spacing w:after="0" w:line="240" w:lineRule="auto"/>
        <w:jc w:val="center"/>
        <w:rPr>
          <w:rFonts w:ascii="Gautami" w:eastAsia="Arial Unicode MS" w:hAnsi="Gautami" w:cs="Gautami"/>
          <w:b/>
          <w:bCs/>
          <w:sz w:val="28"/>
          <w:szCs w:val="28"/>
          <w:lang w:bidi="te-IN"/>
        </w:rPr>
      </w:pPr>
    </w:p>
    <w:p w:rsidR="007F1797" w:rsidRPr="00B93631" w:rsidRDefault="007F1797" w:rsidP="00073946">
      <w:pPr>
        <w:spacing w:after="0" w:line="240" w:lineRule="auto"/>
        <w:jc w:val="center"/>
        <w:rPr>
          <w:rFonts w:ascii="Gautami" w:eastAsia="Arial Unicode MS" w:hAnsi="Gautami" w:cs="Gautami"/>
          <w:b/>
          <w:bCs/>
          <w:sz w:val="28"/>
          <w:szCs w:val="28"/>
          <w:lang w:bidi="te-IN"/>
        </w:rPr>
      </w:pPr>
      <w:r w:rsidRPr="00B93631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 xml:space="preserve">పేపర్ </w:t>
      </w:r>
      <w:r w:rsidRPr="00B93631">
        <w:rPr>
          <w:rFonts w:ascii="Gautami" w:eastAsia="Arial Unicode MS" w:hAnsi="Gautami" w:cs="Gautami"/>
          <w:b/>
          <w:bCs/>
          <w:sz w:val="28"/>
          <w:szCs w:val="28"/>
          <w:lang w:bidi="te-IN"/>
        </w:rPr>
        <w:t>–</w:t>
      </w:r>
      <w:r w:rsidRPr="00B93631">
        <w:rPr>
          <w:rFonts w:ascii="Gautami" w:eastAsia="Arial Unicode MS" w:hAnsi="Gautami" w:cs="Gautami" w:hint="cs"/>
          <w:b/>
          <w:bCs/>
          <w:sz w:val="28"/>
          <w:szCs w:val="28"/>
          <w:lang w:bidi="te-IN"/>
        </w:rPr>
        <w:t>1</w:t>
      </w:r>
      <w:r w:rsidRPr="00B93631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 xml:space="preserve">   ప్రాచీన కవితా పరిచయము</w:t>
      </w:r>
    </w:p>
    <w:p w:rsidR="007F1797" w:rsidRDefault="007F1797" w:rsidP="00073946">
      <w:p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 w:rsidRPr="00073946">
        <w:rPr>
          <w:rFonts w:ascii="Gautami" w:eastAsia="Arial Unicode MS" w:hAnsi="Gautami" w:cs="Gautami" w:hint="cs"/>
          <w:b/>
          <w:bCs/>
          <w:sz w:val="28"/>
          <w:szCs w:val="28"/>
          <w:u w:val="single"/>
          <w:cs/>
          <w:lang w:bidi="te-IN"/>
        </w:rPr>
        <w:t>ఉ</w:t>
      </w:r>
      <w:r w:rsidRPr="00073946">
        <w:rPr>
          <w:rFonts w:ascii="Gautami" w:eastAsia="Arial Unicode MS" w:hAnsi="Gautami" w:cs="Gautami" w:hint="cs"/>
          <w:b/>
          <w:bCs/>
          <w:sz w:val="24"/>
          <w:szCs w:val="24"/>
          <w:u w:val="single"/>
          <w:cs/>
          <w:lang w:bidi="te-IN"/>
        </w:rPr>
        <w:t>ద్దేశాలు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: ప్రాచీన సాహిత్యాన్నిపరిచయం చేయుట.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ab/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ab/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ab/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ab/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ab/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ab/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ab/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ab/>
        <w:t xml:space="preserve">ప్రాచీన సాహిత్యం ద్వారా మన జాతి </w:t>
      </w:r>
      <w:r w:rsidR="001C6C1E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సంస్కృతి</w:t>
      </w:r>
      <w:r w:rsidR="001C6C1E"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 w:rsidR="001C6C1E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సంప్రదాయాలు తెలిసికొనుట.</w:t>
      </w:r>
      <w:r w:rsidR="001C6C1E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ab/>
      </w:r>
      <w:r w:rsidR="001C6C1E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ab/>
      </w:r>
      <w:r w:rsidR="001C6C1E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ab/>
      </w:r>
      <w:r w:rsidR="001C6C1E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ab/>
      </w:r>
      <w:r w:rsidR="001C6C1E" w:rsidRPr="00B93631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>పాఠ్యాంశములు</w:t>
      </w:r>
    </w:p>
    <w:p w:rsidR="007C1E82" w:rsidRDefault="002D1846" w:rsidP="00073946">
      <w:pPr>
        <w:pStyle w:val="ListParagraph"/>
        <w:numPr>
          <w:ilvl w:val="0"/>
          <w:numId w:val="1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తిక్కన - నాడీజంఘోపాఖ్యానము ( మహాభారతము- శాంతి పర్వము</w:t>
      </w:r>
      <w:r w:rsidR="001C6C1E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) </w:t>
      </w:r>
      <w:r w:rsidR="007C1E82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ab/>
      </w:r>
      <w:r w:rsidR="007C1E82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ab/>
      </w:r>
    </w:p>
    <w:p w:rsidR="007F1797" w:rsidRDefault="001C6C1E" w:rsidP="00073946">
      <w:pPr>
        <w:pStyle w:val="ListParagraph"/>
        <w:numPr>
          <w:ilvl w:val="0"/>
          <w:numId w:val="1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 w:rsidRPr="007C1E82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అల్లసాని పెద్దన </w:t>
      </w:r>
      <w:r w:rsidRPr="007C1E82"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 w:rsidRPr="007C1E82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వరూధిని ప్రవరులు ( మను చరిత్ర </w:t>
      </w:r>
      <w:r w:rsidR="007C1E82" w:rsidRPr="007C1E82"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 w:rsidRPr="007C1E82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ద్వితీయా</w:t>
      </w:r>
      <w:r w:rsidR="007C1E82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శ్వాసము)</w:t>
      </w:r>
    </w:p>
    <w:p w:rsidR="00695C74" w:rsidRDefault="00B93631" w:rsidP="00073946">
      <w:pPr>
        <w:pStyle w:val="ListParagraph"/>
        <w:numPr>
          <w:ilvl w:val="0"/>
          <w:numId w:val="1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పాల్కూ</w:t>
      </w:r>
      <w:r w:rsidR="007C1E82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రికి సోమన </w:t>
      </w:r>
      <w:r w:rsidR="00695C74">
        <w:rPr>
          <w:rFonts w:ascii="Gautami" w:eastAsia="Arial Unicode MS" w:hAnsi="Gautami" w:cs="Gautami"/>
          <w:b/>
          <w:bCs/>
          <w:sz w:val="24"/>
          <w:szCs w:val="24"/>
          <w:lang w:bidi="te-IN"/>
        </w:rPr>
        <w:t>–</w:t>
      </w:r>
      <w:r w:rsidR="00695C74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బెజ్జమహాదేవి కథ (బసవపురాణం)</w:t>
      </w:r>
    </w:p>
    <w:p w:rsidR="00695C74" w:rsidRDefault="00695C74" w:rsidP="00073946">
      <w:pPr>
        <w:pStyle w:val="ListParagraph"/>
        <w:numPr>
          <w:ilvl w:val="0"/>
          <w:numId w:val="1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పోతన </w:t>
      </w:r>
      <w:r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 w:rsidR="00B93631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ప్రహ్లాదచరిత్ర (ఆంధ్రమహాభాగవతము </w:t>
      </w:r>
      <w:r w:rsidR="00B93631">
        <w:rPr>
          <w:rFonts w:ascii="Gautami" w:eastAsia="Arial Unicode MS" w:hAnsi="Gautami" w:cs="Gautami"/>
          <w:b/>
          <w:bCs/>
          <w:sz w:val="24"/>
          <w:szCs w:val="24"/>
          <w:lang w:bidi="te-IN"/>
        </w:rPr>
        <w:t>-</w:t>
      </w:r>
      <w:r w:rsidR="00B93631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సప్తమ స్కందము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)</w:t>
      </w:r>
    </w:p>
    <w:p w:rsidR="00695C74" w:rsidRDefault="00695C74" w:rsidP="00073946">
      <w:pPr>
        <w:pStyle w:val="ListParagraph"/>
        <w:numPr>
          <w:ilvl w:val="0"/>
          <w:numId w:val="1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మొల్ల </w:t>
      </w:r>
      <w:r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 w:rsidR="00B93631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అశోకవనములో జా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నకి (మొల్ల రామాయణం)</w:t>
      </w:r>
    </w:p>
    <w:p w:rsidR="00695C74" w:rsidRPr="00B93631" w:rsidRDefault="00695C74" w:rsidP="00073946">
      <w:pPr>
        <w:spacing w:after="0" w:line="240" w:lineRule="auto"/>
        <w:ind w:left="360"/>
        <w:rPr>
          <w:rFonts w:ascii="Gautami" w:eastAsia="Arial Unicode MS" w:hAnsi="Gautami" w:cs="Gautami"/>
          <w:b/>
          <w:bCs/>
          <w:sz w:val="28"/>
          <w:szCs w:val="28"/>
          <w:cs/>
          <w:lang w:bidi="te-IN"/>
        </w:rPr>
      </w:pPr>
      <w:r w:rsidRPr="00B93631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>ఆధారగ్రంథములు</w:t>
      </w:r>
    </w:p>
    <w:p w:rsidR="00695C74" w:rsidRDefault="00695C74" w:rsidP="00073946">
      <w:pPr>
        <w:pStyle w:val="ListParagraph"/>
        <w:numPr>
          <w:ilvl w:val="0"/>
          <w:numId w:val="2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 w:rsidRPr="00695C74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మహాభారతం </w:t>
      </w:r>
      <w:r w:rsidRPr="00695C74"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 w:rsidR="00DC1646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శాంతి పర్వము (తిరు</w:t>
      </w:r>
      <w:r w:rsidRPr="00695C74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మల తిరుపతి దేవస్థానము ప్రచురణ</w:t>
      </w:r>
      <w:r w:rsidR="00132DC6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)</w:t>
      </w:r>
    </w:p>
    <w:p w:rsidR="00695C74" w:rsidRDefault="00B93631" w:rsidP="00073946">
      <w:pPr>
        <w:pStyle w:val="ListParagraph"/>
        <w:numPr>
          <w:ilvl w:val="0"/>
          <w:numId w:val="2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స్వా</w:t>
      </w:r>
      <w:r w:rsidR="0046003E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రోచిష</w:t>
      </w:r>
      <w:r w:rsidR="00695C74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మనుసంభవం (వావిళ్ల వారి ప్రచురణ)</w:t>
      </w:r>
    </w:p>
    <w:p w:rsidR="00695C74" w:rsidRDefault="00695C74" w:rsidP="00073946">
      <w:pPr>
        <w:pStyle w:val="ListParagraph"/>
        <w:numPr>
          <w:ilvl w:val="0"/>
          <w:numId w:val="2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బసవపురాణము (తెలుగు </w:t>
      </w:r>
      <w:r w:rsidR="009D1F7C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విశ్వవిద్యాలయం</w:t>
      </w:r>
      <w:r w:rsidR="00CE459F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ప్రచురణ</w:t>
      </w:r>
      <w:r w:rsidR="009D1F7C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)</w:t>
      </w:r>
    </w:p>
    <w:p w:rsidR="009D1F7C" w:rsidRDefault="009D1F7C" w:rsidP="00073946">
      <w:pPr>
        <w:pStyle w:val="ListParagraph"/>
        <w:numPr>
          <w:ilvl w:val="0"/>
          <w:numId w:val="2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ఆంధ్రమహాభాగవతం(తిరుమల తిరుపతి</w:t>
      </w:r>
      <w:r w:rsidR="005C3881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దేవస్థానం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ప్రచురణ)</w:t>
      </w:r>
    </w:p>
    <w:p w:rsidR="00132DC6" w:rsidRDefault="00B93631" w:rsidP="00073946">
      <w:pPr>
        <w:pStyle w:val="ListParagraph"/>
        <w:numPr>
          <w:ilvl w:val="0"/>
          <w:numId w:val="2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మొల్ల రామా</w:t>
      </w:r>
      <w:r w:rsidR="009D1F7C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యణము (ఎమెస్కో ప్రచురణ</w:t>
      </w:r>
      <w:r w:rsidR="00132DC6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)</w:t>
      </w:r>
    </w:p>
    <w:p w:rsidR="00132DC6" w:rsidRDefault="004D4C0C" w:rsidP="00073946">
      <w:p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 w:rsidRPr="00073946">
        <w:rPr>
          <w:rFonts w:ascii="Gautami" w:eastAsia="Arial Unicode MS" w:hAnsi="Gautami" w:cs="Gautami" w:hint="cs"/>
          <w:b/>
          <w:bCs/>
          <w:sz w:val="24"/>
          <w:szCs w:val="24"/>
          <w:u w:val="single"/>
          <w:cs/>
          <w:lang w:bidi="te-IN"/>
        </w:rPr>
        <w:t>లక్ష్యాలు</w:t>
      </w:r>
      <w:r w:rsidR="00132DC6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: విద్యార్థి  ప్రాచీన  సాహిత్యాన్ని అవగాహన చేసుకుంటాడు.</w:t>
      </w:r>
    </w:p>
    <w:p w:rsidR="00132DC6" w:rsidRDefault="00B93631" w:rsidP="00073946">
      <w:p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             భాషలోని మాధుర్యాన్ని</w:t>
      </w:r>
      <w:r w:rsidR="00132DC6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గ్రహిస్తాడు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.</w:t>
      </w:r>
    </w:p>
    <w:p w:rsidR="00073946" w:rsidRDefault="00073946" w:rsidP="00073946">
      <w:p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</w:p>
    <w:p w:rsidR="00073946" w:rsidRDefault="00073946" w:rsidP="00073946">
      <w:p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</w:p>
    <w:p w:rsidR="00073946" w:rsidRPr="00132DC6" w:rsidRDefault="00073946" w:rsidP="00073946">
      <w:p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</w:p>
    <w:p w:rsidR="00A1212B" w:rsidRDefault="00A1212B" w:rsidP="00073946">
      <w:pPr>
        <w:spacing w:after="0" w:line="240" w:lineRule="auto"/>
        <w:ind w:firstLine="144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073946">
      <w:pPr>
        <w:spacing w:after="0" w:line="240" w:lineRule="auto"/>
        <w:ind w:firstLine="144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073946">
      <w:pPr>
        <w:spacing w:after="0" w:line="240" w:lineRule="auto"/>
        <w:ind w:firstLine="144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073946">
      <w:pPr>
        <w:spacing w:after="0" w:line="240" w:lineRule="auto"/>
        <w:ind w:firstLine="144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073946">
      <w:pPr>
        <w:spacing w:after="0" w:line="240" w:lineRule="auto"/>
        <w:ind w:firstLine="144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073946">
      <w:pPr>
        <w:spacing w:after="0" w:line="240" w:lineRule="auto"/>
        <w:ind w:firstLine="144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073946">
      <w:pPr>
        <w:spacing w:after="0" w:line="240" w:lineRule="auto"/>
        <w:ind w:firstLine="144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073946">
      <w:pPr>
        <w:spacing w:after="0" w:line="240" w:lineRule="auto"/>
        <w:ind w:firstLine="144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073946">
      <w:pPr>
        <w:spacing w:after="0" w:line="240" w:lineRule="auto"/>
        <w:ind w:firstLine="144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073946">
      <w:pPr>
        <w:spacing w:after="0" w:line="240" w:lineRule="auto"/>
        <w:ind w:firstLine="144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4D4C0C" w:rsidRDefault="00A1212B" w:rsidP="00073946">
      <w:pPr>
        <w:spacing w:after="0" w:line="240" w:lineRule="auto"/>
        <w:ind w:firstLine="144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sz w:val="32"/>
          <w:szCs w:val="32"/>
          <w:lang w:bidi="te-IN"/>
        </w:rPr>
        <w:lastRenderedPageBreak/>
        <w:t>ANDHRA</w:t>
      </w:r>
      <w:r w:rsidR="004D4C0C" w:rsidRPr="004D4C0C">
        <w:rPr>
          <w:rFonts w:ascii="Gautami" w:eastAsia="Arial Unicode MS" w:hAnsi="Gautami" w:cs="Gautami"/>
          <w:sz w:val="32"/>
          <w:szCs w:val="32"/>
          <w:lang w:bidi="te-IN"/>
        </w:rPr>
        <w:t xml:space="preserve"> UNIVERSITY</w:t>
      </w:r>
    </w:p>
    <w:p w:rsidR="002D37AF" w:rsidRPr="004D4C0C" w:rsidRDefault="002D37AF" w:rsidP="00073946">
      <w:pPr>
        <w:spacing w:after="0" w:line="240" w:lineRule="auto"/>
        <w:ind w:firstLine="144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sz w:val="32"/>
          <w:szCs w:val="32"/>
          <w:lang w:bidi="te-IN"/>
        </w:rPr>
        <w:t>DEPARTMENT OF TELUGU</w:t>
      </w:r>
    </w:p>
    <w:p w:rsidR="004D4C0C" w:rsidRPr="004D4C0C" w:rsidRDefault="004D4C0C" w:rsidP="00073946">
      <w:pPr>
        <w:spacing w:after="0" w:line="240" w:lineRule="auto"/>
        <w:ind w:firstLine="144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proofErr w:type="gramStart"/>
      <w:r w:rsidRPr="004D4C0C">
        <w:rPr>
          <w:rFonts w:ascii="Gautami" w:eastAsia="Arial Unicode MS" w:hAnsi="Gautami" w:cs="Gautami"/>
          <w:sz w:val="32"/>
          <w:szCs w:val="32"/>
          <w:lang w:bidi="te-IN"/>
        </w:rPr>
        <w:t>B.A</w:t>
      </w:r>
      <w:r w:rsidR="00B93631">
        <w:rPr>
          <w:rFonts w:ascii="Gautami" w:eastAsia="Arial Unicode MS" w:hAnsi="Gautami" w:cs="Gautami" w:hint="cs"/>
          <w:sz w:val="32"/>
          <w:szCs w:val="32"/>
          <w:lang w:bidi="te-IN"/>
        </w:rPr>
        <w:t>.</w:t>
      </w:r>
      <w:proofErr w:type="gramEnd"/>
      <w:r w:rsidR="00B93631">
        <w:rPr>
          <w:rFonts w:ascii="Gautami" w:eastAsia="Arial Unicode MS" w:hAnsi="Gautami" w:cs="Gautami" w:hint="cs"/>
          <w:sz w:val="32"/>
          <w:szCs w:val="32"/>
          <w:lang w:bidi="te-IN"/>
        </w:rPr>
        <w:t xml:space="preserve"> </w:t>
      </w:r>
      <w:r>
        <w:rPr>
          <w:rFonts w:ascii="Gautami" w:eastAsia="Arial Unicode MS" w:hAnsi="Gautami" w:cs="Gautami"/>
          <w:sz w:val="32"/>
          <w:szCs w:val="32"/>
          <w:lang w:bidi="te-IN"/>
        </w:rPr>
        <w:t xml:space="preserve"> SPECIAL</w:t>
      </w:r>
      <w:r w:rsidRPr="004D4C0C">
        <w:rPr>
          <w:rFonts w:ascii="Gautami" w:eastAsia="Arial Unicode MS" w:hAnsi="Gautami" w:cs="Gautami"/>
          <w:sz w:val="32"/>
          <w:szCs w:val="32"/>
          <w:lang w:bidi="te-IN"/>
        </w:rPr>
        <w:t xml:space="preserve"> TELUGU SYLLABUS</w:t>
      </w:r>
    </w:p>
    <w:p w:rsidR="004D4C0C" w:rsidRDefault="004D4C0C" w:rsidP="00073946">
      <w:pPr>
        <w:spacing w:after="0" w:line="240" w:lineRule="auto"/>
        <w:ind w:firstLine="144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 w:rsidRPr="004D4C0C">
        <w:rPr>
          <w:rFonts w:ascii="Gautami" w:eastAsia="Arial Unicode MS" w:hAnsi="Gautami" w:cs="Gautami"/>
          <w:sz w:val="32"/>
          <w:szCs w:val="32"/>
          <w:lang w:bidi="te-IN"/>
        </w:rPr>
        <w:t>Revised in 2020-21</w:t>
      </w:r>
    </w:p>
    <w:p w:rsidR="004D4C0C" w:rsidRDefault="004D4C0C" w:rsidP="00073946">
      <w:pPr>
        <w:spacing w:after="0" w:line="240" w:lineRule="auto"/>
        <w:ind w:firstLine="144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sz w:val="32"/>
          <w:szCs w:val="32"/>
          <w:lang w:bidi="te-IN"/>
        </w:rPr>
        <w:t>SEMESTER-II</w:t>
      </w:r>
    </w:p>
    <w:p w:rsidR="006E4296" w:rsidRDefault="00D041F0" w:rsidP="00073946">
      <w:pPr>
        <w:spacing w:after="0" w:line="240" w:lineRule="auto"/>
        <w:ind w:firstLine="144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noProof/>
          <w:sz w:val="32"/>
          <w:szCs w:val="32"/>
          <w:lang w:bidi="te-IN"/>
        </w:rPr>
        <w:pict>
          <v:shape id="AutoShape 5" o:spid="_x0000_s1030" type="#_x0000_t32" style="position:absolute;left:0;text-align:left;margin-left:-47.25pt;margin-top:1.25pt;width:586.5pt;height:5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" strokecolor="black [3213]" strokeweight="3pt">
            <v:shadow color="#7f7f7f [1601]" opacity=".5" offset="1pt"/>
          </v:shape>
        </w:pict>
      </w:r>
    </w:p>
    <w:p w:rsidR="004D4C0C" w:rsidRPr="00B93631" w:rsidRDefault="004D4C0C" w:rsidP="006E4296">
      <w:pPr>
        <w:spacing w:after="0" w:line="240" w:lineRule="auto"/>
        <w:jc w:val="center"/>
        <w:rPr>
          <w:rFonts w:ascii="Gautami" w:eastAsia="Arial Unicode MS" w:hAnsi="Gautami" w:cs="Gautami"/>
          <w:b/>
          <w:bCs/>
          <w:sz w:val="28"/>
          <w:szCs w:val="28"/>
          <w:lang w:bidi="te-IN"/>
        </w:rPr>
      </w:pPr>
      <w:r w:rsidRPr="00B93631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 xml:space="preserve">పేపర్ </w:t>
      </w:r>
      <w:r w:rsidRPr="00B93631">
        <w:rPr>
          <w:rFonts w:ascii="Gautami" w:eastAsia="Arial Unicode MS" w:hAnsi="Gautami" w:cs="Gautami"/>
          <w:b/>
          <w:bCs/>
          <w:sz w:val="28"/>
          <w:szCs w:val="28"/>
          <w:cs/>
          <w:lang w:bidi="te-IN"/>
        </w:rPr>
        <w:t>–</w:t>
      </w:r>
      <w:r w:rsidRPr="00B93631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 xml:space="preserve"> 2  ఆధునికకవితా పరిచయం</w:t>
      </w:r>
    </w:p>
    <w:p w:rsidR="00132DC6" w:rsidRDefault="00132DC6" w:rsidP="006E4296">
      <w:p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 w:rsidRPr="006E4296">
        <w:rPr>
          <w:rFonts w:ascii="Gautami" w:eastAsia="Arial Unicode MS" w:hAnsi="Gautami" w:cs="Gautami" w:hint="cs"/>
          <w:b/>
          <w:bCs/>
          <w:sz w:val="24"/>
          <w:szCs w:val="24"/>
          <w:u w:val="single"/>
          <w:cs/>
          <w:lang w:bidi="te-IN"/>
        </w:rPr>
        <w:t>ఉద్ధేశ్యాలు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: ఆధునిక </w:t>
      </w:r>
      <w:r w:rsidR="00DB2E23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కవిత్వాన్ని పరిచయం చేయుట.</w:t>
      </w:r>
    </w:p>
    <w:p w:rsidR="00DB2E23" w:rsidRDefault="007A621E" w:rsidP="006E4296">
      <w:p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        ప్రముఖ ఆధునిక కవుల కవితా రీతులను తెలియజే</w:t>
      </w:r>
      <w:r w:rsidR="00DB2E23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యుట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.</w:t>
      </w:r>
    </w:p>
    <w:p w:rsidR="00DB2E23" w:rsidRPr="007A621E" w:rsidRDefault="00DB2E23" w:rsidP="006E4296">
      <w:pPr>
        <w:spacing w:after="0" w:line="240" w:lineRule="auto"/>
        <w:jc w:val="center"/>
        <w:rPr>
          <w:rFonts w:ascii="Gautami" w:eastAsia="Arial Unicode MS" w:hAnsi="Gautami" w:cs="Gautami"/>
          <w:b/>
          <w:bCs/>
          <w:sz w:val="28"/>
          <w:szCs w:val="28"/>
          <w:lang w:bidi="te-IN"/>
        </w:rPr>
      </w:pPr>
      <w:r w:rsidRPr="007A621E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>పాఠ్యాంశములు</w:t>
      </w:r>
    </w:p>
    <w:p w:rsidR="00DB2E23" w:rsidRDefault="00DB2E23" w:rsidP="006E4296">
      <w:pPr>
        <w:pStyle w:val="ListParagraph"/>
        <w:numPr>
          <w:ilvl w:val="0"/>
          <w:numId w:val="3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విశ్వనాథ సత్యనారాయణ </w:t>
      </w:r>
      <w:r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ఆంధ్రప్రశస్తి</w:t>
      </w:r>
    </w:p>
    <w:p w:rsidR="00DB2E23" w:rsidRDefault="00DB2E23" w:rsidP="006E4296">
      <w:pPr>
        <w:pStyle w:val="ListParagraph"/>
        <w:numPr>
          <w:ilvl w:val="0"/>
          <w:numId w:val="3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గుఱ్ఱం జాషువా </w:t>
      </w:r>
      <w:r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గబ్బిలం</w:t>
      </w:r>
    </w:p>
    <w:p w:rsidR="00DB2E23" w:rsidRDefault="00DB2E23" w:rsidP="006E4296">
      <w:pPr>
        <w:pStyle w:val="ListParagraph"/>
        <w:numPr>
          <w:ilvl w:val="0"/>
          <w:numId w:val="3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రాయప్రోలుసుబ్బారావు </w:t>
      </w:r>
      <w:r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జన్మభూమి</w:t>
      </w:r>
    </w:p>
    <w:p w:rsidR="00DB2E23" w:rsidRDefault="00DB2E23" w:rsidP="006E4296">
      <w:pPr>
        <w:pStyle w:val="ListParagraph"/>
        <w:numPr>
          <w:ilvl w:val="0"/>
          <w:numId w:val="3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శ్రీ శ్రీ </w:t>
      </w:r>
      <w:r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భిక్షువర్షీయసి</w:t>
      </w:r>
    </w:p>
    <w:p w:rsidR="00DB2E23" w:rsidRDefault="00DB2E23" w:rsidP="006E4296">
      <w:pPr>
        <w:pStyle w:val="ListParagraph"/>
        <w:numPr>
          <w:ilvl w:val="0"/>
          <w:numId w:val="3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బాలగంగాధర తిలక్ </w:t>
      </w:r>
      <w:r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అమృతం కురిసినరాత్రి</w:t>
      </w:r>
    </w:p>
    <w:p w:rsidR="00DB2E23" w:rsidRPr="0044546A" w:rsidRDefault="00DB2E23" w:rsidP="006E4296">
      <w:pPr>
        <w:spacing w:after="0" w:line="240" w:lineRule="auto"/>
        <w:ind w:left="360"/>
        <w:jc w:val="center"/>
        <w:rPr>
          <w:rFonts w:ascii="Gautami" w:eastAsia="Arial Unicode MS" w:hAnsi="Gautami" w:cs="Gautami"/>
          <w:b/>
          <w:bCs/>
          <w:sz w:val="28"/>
          <w:szCs w:val="28"/>
          <w:lang w:bidi="te-IN"/>
        </w:rPr>
      </w:pPr>
      <w:r w:rsidRPr="0044546A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>ఆధారగ్రంథాలు</w:t>
      </w:r>
    </w:p>
    <w:p w:rsidR="00DB2E23" w:rsidRDefault="00DB2E23" w:rsidP="006E4296">
      <w:pPr>
        <w:pStyle w:val="ListParagraph"/>
        <w:numPr>
          <w:ilvl w:val="0"/>
          <w:numId w:val="4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ఆంధ్రప్రశస్తి </w:t>
      </w:r>
      <w:r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కవితాసంకలనం</w:t>
      </w:r>
    </w:p>
    <w:p w:rsidR="00DB2E23" w:rsidRDefault="00DB2E23" w:rsidP="006E4296">
      <w:pPr>
        <w:pStyle w:val="ListParagraph"/>
        <w:numPr>
          <w:ilvl w:val="0"/>
          <w:numId w:val="4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శ్రీ శ్రీ</w:t>
      </w:r>
      <w:r w:rsidR="0044546A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-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మహా</w:t>
      </w:r>
      <w:r w:rsidR="001448DC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ప్రస్థానం</w:t>
      </w:r>
    </w:p>
    <w:p w:rsidR="001448DC" w:rsidRDefault="001448DC" w:rsidP="006E4296">
      <w:pPr>
        <w:pStyle w:val="ListParagraph"/>
        <w:numPr>
          <w:ilvl w:val="0"/>
          <w:numId w:val="4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తిలక్ </w:t>
      </w:r>
      <w:r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అమృతం కురిసిన రాత్రి</w:t>
      </w:r>
    </w:p>
    <w:p w:rsidR="001448DC" w:rsidRDefault="0044546A" w:rsidP="006E4296">
      <w:pPr>
        <w:pStyle w:val="ListParagraph"/>
        <w:spacing w:after="0" w:line="240" w:lineRule="auto"/>
        <w:jc w:val="both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 w:rsidRPr="006E4296">
        <w:rPr>
          <w:rFonts w:ascii="Gautami" w:eastAsia="Arial Unicode MS" w:hAnsi="Gautami" w:cs="Gautami" w:hint="cs"/>
          <w:b/>
          <w:bCs/>
          <w:sz w:val="24"/>
          <w:szCs w:val="24"/>
          <w:u w:val="single"/>
          <w:cs/>
          <w:lang w:bidi="te-IN"/>
        </w:rPr>
        <w:t>లక్ష్యా</w:t>
      </w:r>
      <w:r w:rsidR="001448DC" w:rsidRPr="006E4296">
        <w:rPr>
          <w:rFonts w:ascii="Gautami" w:eastAsia="Arial Unicode MS" w:hAnsi="Gautami" w:cs="Gautami" w:hint="cs"/>
          <w:b/>
          <w:bCs/>
          <w:sz w:val="24"/>
          <w:szCs w:val="24"/>
          <w:u w:val="single"/>
          <w:cs/>
          <w:lang w:bidi="te-IN"/>
        </w:rPr>
        <w:t>లు</w:t>
      </w:r>
      <w:r w:rsidR="001448DC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: ఆధునిక సాహిత్యం యొక్క తీరు తెన్నులను తెలుసుకొనుట.</w:t>
      </w:r>
    </w:p>
    <w:p w:rsidR="001448DC" w:rsidRDefault="001448DC" w:rsidP="006E4296">
      <w:pPr>
        <w:pStyle w:val="ListParagraph"/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              విద్యార్థులలో జాతిభావన పెంపొందుట</w:t>
      </w:r>
      <w:r w:rsidR="0044546A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.</w:t>
      </w:r>
    </w:p>
    <w:p w:rsidR="006E4296" w:rsidRDefault="006E4296" w:rsidP="001D52CA">
      <w:pPr>
        <w:pStyle w:val="ListParagraph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6E4296" w:rsidRDefault="006E4296" w:rsidP="001D52CA">
      <w:pPr>
        <w:pStyle w:val="ListParagraph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6E4296" w:rsidRDefault="006E4296" w:rsidP="001D52CA">
      <w:pPr>
        <w:pStyle w:val="ListParagraph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1448DC" w:rsidRDefault="00A1212B" w:rsidP="006E4296">
      <w:pPr>
        <w:pStyle w:val="ListParagraph"/>
        <w:spacing w:after="0" w:line="240" w:lineRule="auto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sz w:val="32"/>
          <w:szCs w:val="32"/>
          <w:lang w:bidi="te-IN"/>
        </w:rPr>
        <w:lastRenderedPageBreak/>
        <w:t xml:space="preserve">ANDHRA </w:t>
      </w:r>
      <w:r w:rsidR="002D37AF">
        <w:rPr>
          <w:rFonts w:ascii="Gautami" w:eastAsia="Arial Unicode MS" w:hAnsi="Gautami" w:cs="Gautami"/>
          <w:sz w:val="32"/>
          <w:szCs w:val="32"/>
          <w:lang w:bidi="te-IN"/>
        </w:rPr>
        <w:t>UNIVERSITY</w:t>
      </w:r>
    </w:p>
    <w:p w:rsidR="002D37AF" w:rsidRDefault="002D37AF" w:rsidP="006E4296">
      <w:pPr>
        <w:pStyle w:val="ListParagraph"/>
        <w:spacing w:after="0" w:line="240" w:lineRule="auto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sz w:val="32"/>
          <w:szCs w:val="32"/>
          <w:lang w:bidi="te-IN"/>
        </w:rPr>
        <w:t>DEPARTMENT OF TELUGU</w:t>
      </w:r>
    </w:p>
    <w:p w:rsidR="002D37AF" w:rsidRDefault="002D37AF" w:rsidP="006E4296">
      <w:pPr>
        <w:pStyle w:val="ListParagraph"/>
        <w:spacing w:after="0" w:line="240" w:lineRule="auto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proofErr w:type="gramStart"/>
      <w:r>
        <w:rPr>
          <w:rFonts w:ascii="Gautami" w:eastAsia="Arial Unicode MS" w:hAnsi="Gautami" w:cs="Gautami"/>
          <w:sz w:val="32"/>
          <w:szCs w:val="32"/>
          <w:lang w:bidi="te-IN"/>
        </w:rPr>
        <w:t>B.A</w:t>
      </w:r>
      <w:r w:rsidR="0044546A">
        <w:rPr>
          <w:rFonts w:ascii="Gautami" w:eastAsia="Arial Unicode MS" w:hAnsi="Gautami" w:cs="Gautami" w:hint="cs"/>
          <w:sz w:val="32"/>
          <w:szCs w:val="32"/>
          <w:lang w:bidi="te-IN"/>
        </w:rPr>
        <w:t>.</w:t>
      </w:r>
      <w:proofErr w:type="gramEnd"/>
      <w:r w:rsidR="0044546A">
        <w:rPr>
          <w:rFonts w:ascii="Gautami" w:eastAsia="Arial Unicode MS" w:hAnsi="Gautami" w:cs="Gautami" w:hint="cs"/>
          <w:sz w:val="32"/>
          <w:szCs w:val="32"/>
          <w:lang w:bidi="te-IN"/>
        </w:rPr>
        <w:t xml:space="preserve"> </w:t>
      </w:r>
      <w:r>
        <w:rPr>
          <w:rFonts w:ascii="Gautami" w:eastAsia="Arial Unicode MS" w:hAnsi="Gautami" w:cs="Gautami"/>
          <w:sz w:val="32"/>
          <w:szCs w:val="32"/>
          <w:lang w:bidi="te-IN"/>
        </w:rPr>
        <w:t xml:space="preserve"> TELUGU SYLLABUS</w:t>
      </w:r>
    </w:p>
    <w:p w:rsidR="002D37AF" w:rsidRDefault="002D37AF" w:rsidP="006E4296">
      <w:pPr>
        <w:pStyle w:val="ListParagraph"/>
        <w:spacing w:after="0" w:line="240" w:lineRule="auto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sz w:val="32"/>
          <w:szCs w:val="32"/>
          <w:lang w:bidi="te-IN"/>
        </w:rPr>
        <w:t>Revised on 2020-21</w:t>
      </w:r>
    </w:p>
    <w:p w:rsidR="002D37AF" w:rsidRDefault="002D37AF" w:rsidP="006E4296">
      <w:pPr>
        <w:pStyle w:val="ListParagraph"/>
        <w:spacing w:after="0" w:line="240" w:lineRule="auto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sz w:val="32"/>
          <w:szCs w:val="32"/>
          <w:lang w:bidi="te-IN"/>
        </w:rPr>
        <w:t>SEMESTER – III</w:t>
      </w:r>
    </w:p>
    <w:p w:rsidR="006E4296" w:rsidRDefault="00D041F0" w:rsidP="001D52CA">
      <w:pPr>
        <w:pStyle w:val="ListParagraph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noProof/>
          <w:sz w:val="32"/>
          <w:szCs w:val="32"/>
          <w:lang w:bidi="te-IN"/>
        </w:rPr>
        <w:pict>
          <v:shape id="AutoShape 6" o:spid="_x0000_s1029" type="#_x0000_t32" style="position:absolute;left:0;text-align:left;margin-left:-77.25pt;margin-top:13.3pt;width:615.75pt;height: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" strokecolor="black [3213]" strokeweight="3pt">
            <v:shadow color="#7f7f7f [1601]" opacity=".5" offset="1pt"/>
          </v:shape>
        </w:pict>
      </w:r>
    </w:p>
    <w:p w:rsidR="002D37AF" w:rsidRPr="0044546A" w:rsidRDefault="002D37AF" w:rsidP="006E4296">
      <w:pPr>
        <w:pStyle w:val="ListParagraph"/>
        <w:spacing w:after="0" w:line="240" w:lineRule="auto"/>
        <w:jc w:val="center"/>
        <w:rPr>
          <w:rFonts w:ascii="Gautami" w:eastAsia="Arial Unicode MS" w:hAnsi="Gautami" w:cs="Gautami"/>
          <w:b/>
          <w:bCs/>
          <w:sz w:val="28"/>
          <w:szCs w:val="28"/>
          <w:lang w:bidi="te-IN"/>
        </w:rPr>
      </w:pPr>
      <w:r w:rsidRPr="0044546A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 xml:space="preserve">పేపర్ </w:t>
      </w:r>
      <w:r w:rsidRPr="0044546A">
        <w:rPr>
          <w:rFonts w:ascii="Gautami" w:eastAsia="Arial Unicode MS" w:hAnsi="Gautami" w:cs="Gautami"/>
          <w:b/>
          <w:bCs/>
          <w:sz w:val="28"/>
          <w:szCs w:val="28"/>
          <w:cs/>
          <w:lang w:bidi="te-IN"/>
        </w:rPr>
        <w:t>–</w:t>
      </w:r>
      <w:r w:rsidRPr="0044546A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 xml:space="preserve"> 3 </w:t>
      </w:r>
      <w:r w:rsidRPr="0044546A">
        <w:rPr>
          <w:rFonts w:ascii="Gautami" w:eastAsia="Arial Unicode MS" w:hAnsi="Gautami" w:cs="Gautami"/>
          <w:b/>
          <w:bCs/>
          <w:sz w:val="28"/>
          <w:szCs w:val="28"/>
          <w:cs/>
          <w:lang w:bidi="te-IN"/>
        </w:rPr>
        <w:t>–</w:t>
      </w:r>
      <w:r w:rsidRPr="0044546A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 xml:space="preserve"> ప్రాచీన తెలుగు సాహిత్యచరిత్ర</w:t>
      </w:r>
    </w:p>
    <w:p w:rsidR="002D37AF" w:rsidRDefault="0044546A" w:rsidP="006E4296">
      <w:pPr>
        <w:pStyle w:val="ListParagraph"/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 w:rsidRPr="006E4296">
        <w:rPr>
          <w:rFonts w:ascii="Gautami" w:eastAsia="Arial Unicode MS" w:hAnsi="Gautami" w:cs="Gautami" w:hint="cs"/>
          <w:b/>
          <w:bCs/>
          <w:sz w:val="24"/>
          <w:szCs w:val="24"/>
          <w:u w:val="single"/>
          <w:cs/>
          <w:lang w:bidi="te-IN"/>
        </w:rPr>
        <w:t>ఉద్ధేశ్యాలు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: ప్రాజ్ఞన్నయయు</w:t>
      </w:r>
      <w:r w:rsidR="002D37AF" w:rsidRPr="002D37AF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గం నుండి దక్షిణాంధ్రయుగం 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వరకు గల తెలుగు సాహిత్య చ</w:t>
      </w:r>
      <w:r w:rsidR="002D37AF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రిత్రను                                       </w:t>
      </w:r>
    </w:p>
    <w:p w:rsidR="002D37AF" w:rsidRDefault="002D37AF" w:rsidP="006E4296">
      <w:pPr>
        <w:pStyle w:val="ListParagraph"/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               తెలుసుకొ</w:t>
      </w:r>
      <w:r w:rsidR="00860873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నుట</w:t>
      </w:r>
      <w:r w:rsidR="0044546A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.</w:t>
      </w:r>
    </w:p>
    <w:p w:rsidR="00860873" w:rsidRPr="0044546A" w:rsidRDefault="0044546A" w:rsidP="006E4296">
      <w:pPr>
        <w:pStyle w:val="ListParagraph"/>
        <w:spacing w:after="0" w:line="240" w:lineRule="auto"/>
        <w:jc w:val="center"/>
        <w:rPr>
          <w:rFonts w:ascii="Gautami" w:eastAsia="Arial Unicode MS" w:hAnsi="Gautami" w:cs="Gautami"/>
          <w:b/>
          <w:bCs/>
          <w:sz w:val="28"/>
          <w:szCs w:val="28"/>
          <w:lang w:bidi="te-IN"/>
        </w:rPr>
      </w:pPr>
      <w:r w:rsidRPr="0044546A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>పాఠ్యాంశ</w:t>
      </w:r>
      <w:r w:rsidR="00860873" w:rsidRPr="0044546A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>ములు</w:t>
      </w:r>
    </w:p>
    <w:p w:rsidR="00860873" w:rsidRDefault="00860873" w:rsidP="006E4296">
      <w:pPr>
        <w:pStyle w:val="ListParagraph"/>
        <w:numPr>
          <w:ilvl w:val="1"/>
          <w:numId w:val="3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ప్రాజ్ఞన్నయ యుగం</w:t>
      </w:r>
    </w:p>
    <w:p w:rsidR="00860873" w:rsidRDefault="0044546A" w:rsidP="006E4296">
      <w:pPr>
        <w:pStyle w:val="ListParagraph"/>
        <w:numPr>
          <w:ilvl w:val="1"/>
          <w:numId w:val="3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అనువాద</w:t>
      </w:r>
      <w:r w:rsidR="00860873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యుగం</w:t>
      </w:r>
    </w:p>
    <w:p w:rsidR="00860873" w:rsidRDefault="00860873" w:rsidP="006E4296">
      <w:pPr>
        <w:pStyle w:val="ListParagraph"/>
        <w:numPr>
          <w:ilvl w:val="1"/>
          <w:numId w:val="3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కావ్య </w:t>
      </w:r>
      <w:r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పురాణం యుగం </w:t>
      </w:r>
    </w:p>
    <w:p w:rsidR="00860873" w:rsidRDefault="00135809" w:rsidP="006E4296">
      <w:pPr>
        <w:pStyle w:val="ListParagraph"/>
        <w:numPr>
          <w:ilvl w:val="1"/>
          <w:numId w:val="3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ప్రబంధ</w:t>
      </w:r>
      <w:r w:rsidR="00860873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యుగం </w:t>
      </w:r>
    </w:p>
    <w:p w:rsidR="00860873" w:rsidRDefault="00860873" w:rsidP="006E4296">
      <w:pPr>
        <w:pStyle w:val="ListParagraph"/>
        <w:numPr>
          <w:ilvl w:val="1"/>
          <w:numId w:val="3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దక్షిణాంధ్ర యుగం</w:t>
      </w:r>
    </w:p>
    <w:p w:rsidR="00860873" w:rsidRPr="00135809" w:rsidRDefault="00860873" w:rsidP="006E4296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b/>
          <w:bCs/>
          <w:sz w:val="28"/>
          <w:szCs w:val="28"/>
          <w:lang w:bidi="te-IN"/>
        </w:rPr>
      </w:pPr>
      <w:r w:rsidRPr="00135809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>ఆధారగ్రంథాలు</w:t>
      </w:r>
    </w:p>
    <w:p w:rsidR="00860873" w:rsidRDefault="00860873" w:rsidP="006E4296">
      <w:pPr>
        <w:pStyle w:val="ListParagraph"/>
        <w:numPr>
          <w:ilvl w:val="1"/>
          <w:numId w:val="1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ఆంధ్రవాజ్మయచరిత్రము </w:t>
      </w:r>
      <w:r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దివాకర్లవేంకటావధాని</w:t>
      </w:r>
    </w:p>
    <w:p w:rsidR="00860873" w:rsidRDefault="00860873" w:rsidP="006E4296">
      <w:pPr>
        <w:pStyle w:val="ListParagraph"/>
        <w:numPr>
          <w:ilvl w:val="1"/>
          <w:numId w:val="1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సమగ్ర ఆంధ్ర సాహిత్యం </w:t>
      </w:r>
      <w:r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ఆరుద్ర</w:t>
      </w:r>
    </w:p>
    <w:p w:rsidR="00860873" w:rsidRDefault="00135809" w:rsidP="006E4296">
      <w:pPr>
        <w:pStyle w:val="ListParagraph"/>
        <w:numPr>
          <w:ilvl w:val="1"/>
          <w:numId w:val="1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తెలుగు సాహిత్య</w:t>
      </w:r>
      <w:r w:rsidR="00860873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సమీక్ష </w:t>
      </w:r>
      <w:r w:rsidR="00860873"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 w:rsidR="00860873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జి.నాగయ్య</w:t>
      </w:r>
    </w:p>
    <w:p w:rsidR="00860873" w:rsidRDefault="00860873" w:rsidP="006E4296">
      <w:pPr>
        <w:pStyle w:val="ListParagraph"/>
        <w:spacing w:after="0" w:line="240" w:lineRule="auto"/>
        <w:ind w:left="1440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</w:p>
    <w:p w:rsidR="00477D17" w:rsidRPr="00477D17" w:rsidRDefault="00477D17" w:rsidP="00807267">
      <w:pPr>
        <w:pStyle w:val="ListParagraph"/>
        <w:spacing w:after="0" w:line="240" w:lineRule="auto"/>
        <w:ind w:left="1440"/>
        <w:jc w:val="both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 w:rsidRPr="00807267">
        <w:rPr>
          <w:rFonts w:ascii="Gautami" w:eastAsia="Arial Unicode MS" w:hAnsi="Gautami" w:cs="Gautami" w:hint="cs"/>
          <w:b/>
          <w:bCs/>
          <w:sz w:val="24"/>
          <w:szCs w:val="24"/>
          <w:u w:val="single"/>
          <w:cs/>
          <w:lang w:bidi="te-IN"/>
        </w:rPr>
        <w:t>లక్ష్యాలు</w:t>
      </w:r>
      <w:r w:rsidRPr="00477D17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: </w:t>
      </w:r>
      <w:r w:rsidR="00135809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నన్నయా</w:t>
      </w:r>
      <w:r w:rsidRPr="00477D17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ది ప్రాచీన కవులు శైలీ వైవిధ్యాన్నితెలుసుకుంటారు</w:t>
      </w:r>
      <w:r w:rsidR="00135809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.</w:t>
      </w:r>
    </w:p>
    <w:p w:rsidR="00477D17" w:rsidRDefault="00477D17" w:rsidP="006E4296">
      <w:pPr>
        <w:pStyle w:val="ListParagraph"/>
        <w:spacing w:after="0" w:line="240" w:lineRule="auto"/>
        <w:ind w:left="1440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 w:rsidRPr="00477D17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     సాహిత్య చరిత్ర నిర్మాణమును గురించి తెలుసుకుంటారు</w:t>
      </w:r>
    </w:p>
    <w:p w:rsidR="00807267" w:rsidRPr="00477D17" w:rsidRDefault="00807267" w:rsidP="006E4296">
      <w:pPr>
        <w:pStyle w:val="ListParagraph"/>
        <w:spacing w:after="0" w:line="240" w:lineRule="auto"/>
        <w:ind w:left="1440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</w:p>
    <w:p w:rsidR="006E4296" w:rsidRDefault="006E4296" w:rsidP="00860873">
      <w:pPr>
        <w:pStyle w:val="ListParagraph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6E4296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860873" w:rsidRPr="001D52CA" w:rsidRDefault="00A1212B" w:rsidP="006E4296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sz w:val="32"/>
          <w:szCs w:val="32"/>
          <w:lang w:bidi="te-IN"/>
        </w:rPr>
        <w:lastRenderedPageBreak/>
        <w:t xml:space="preserve">ANDHRA </w:t>
      </w:r>
      <w:r w:rsidR="00860873" w:rsidRPr="001D52CA">
        <w:rPr>
          <w:rFonts w:ascii="Gautami" w:eastAsia="Arial Unicode MS" w:hAnsi="Gautami" w:cs="Gautami"/>
          <w:sz w:val="32"/>
          <w:szCs w:val="32"/>
          <w:lang w:bidi="te-IN"/>
        </w:rPr>
        <w:t>UNIVERSITY</w:t>
      </w:r>
    </w:p>
    <w:p w:rsidR="00860873" w:rsidRPr="001D52CA" w:rsidRDefault="00860873" w:rsidP="006E4296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 w:rsidRPr="001D52CA">
        <w:rPr>
          <w:rFonts w:ascii="Gautami" w:eastAsia="Arial Unicode MS" w:hAnsi="Gautami" w:cs="Gautami"/>
          <w:sz w:val="32"/>
          <w:szCs w:val="32"/>
          <w:lang w:bidi="te-IN"/>
        </w:rPr>
        <w:t>DEPARTMENT OF TELUGU</w:t>
      </w:r>
    </w:p>
    <w:p w:rsidR="00860873" w:rsidRPr="001D52CA" w:rsidRDefault="00860873" w:rsidP="006E4296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 w:rsidRPr="001D52CA">
        <w:rPr>
          <w:rFonts w:ascii="Gautami" w:eastAsia="Arial Unicode MS" w:hAnsi="Gautami" w:cs="Gautami"/>
          <w:sz w:val="32"/>
          <w:szCs w:val="32"/>
          <w:lang w:bidi="te-IN"/>
        </w:rPr>
        <w:t>B.A TELUGU SYLLABUS</w:t>
      </w:r>
    </w:p>
    <w:p w:rsidR="00860873" w:rsidRPr="001D52CA" w:rsidRDefault="00860873" w:rsidP="006E4296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 w:rsidRPr="001D52CA">
        <w:rPr>
          <w:rFonts w:ascii="Gautami" w:eastAsia="Arial Unicode MS" w:hAnsi="Gautami" w:cs="Gautami"/>
          <w:sz w:val="32"/>
          <w:szCs w:val="32"/>
          <w:lang w:bidi="te-IN"/>
        </w:rPr>
        <w:t>Revised on 2020-21</w:t>
      </w:r>
    </w:p>
    <w:p w:rsidR="00860873" w:rsidRDefault="00860873" w:rsidP="006E4296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 w:rsidRPr="001D52CA">
        <w:rPr>
          <w:rFonts w:ascii="Gautami" w:eastAsia="Arial Unicode MS" w:hAnsi="Gautami" w:cs="Gautami"/>
          <w:sz w:val="32"/>
          <w:szCs w:val="32"/>
          <w:lang w:bidi="te-IN"/>
        </w:rPr>
        <w:t>SEMESTER-IV</w:t>
      </w:r>
    </w:p>
    <w:p w:rsidR="006E4296" w:rsidRDefault="00D041F0" w:rsidP="006E4296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noProof/>
          <w:sz w:val="32"/>
          <w:szCs w:val="32"/>
          <w:lang w:bidi="te-IN"/>
        </w:rPr>
        <w:pict>
          <v:shape id="AutoShape 9" o:spid="_x0000_s1028" type="#_x0000_t32" style="position:absolute;left:0;text-align:left;margin-left:-70.5pt;margin-top:12.7pt;width:633.75pt;height:5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" strokecolor="black [3213]" strokeweight="3pt">
            <v:shadow color="#7f7f7f [1601]" opacity=".5" offset="1pt"/>
          </v:shape>
        </w:pict>
      </w:r>
    </w:p>
    <w:p w:rsidR="00860873" w:rsidRPr="00135809" w:rsidRDefault="00477D17" w:rsidP="00807267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b/>
          <w:bCs/>
          <w:sz w:val="28"/>
          <w:szCs w:val="28"/>
          <w:lang w:bidi="te-IN"/>
        </w:rPr>
      </w:pPr>
      <w:r w:rsidRPr="00135809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 xml:space="preserve">పేపర్ </w:t>
      </w:r>
      <w:r w:rsidRPr="00135809">
        <w:rPr>
          <w:rFonts w:ascii="Gautami" w:eastAsia="Arial Unicode MS" w:hAnsi="Gautami" w:cs="Gautami"/>
          <w:b/>
          <w:bCs/>
          <w:sz w:val="28"/>
          <w:szCs w:val="28"/>
          <w:cs/>
          <w:lang w:bidi="te-IN"/>
        </w:rPr>
        <w:t>–</w:t>
      </w:r>
      <w:r w:rsidRPr="00135809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 xml:space="preserve"> 4 </w:t>
      </w:r>
      <w:r w:rsidRPr="00135809">
        <w:rPr>
          <w:rFonts w:ascii="Gautami" w:eastAsia="Arial Unicode MS" w:hAnsi="Gautami" w:cs="Gautami"/>
          <w:b/>
          <w:bCs/>
          <w:sz w:val="28"/>
          <w:szCs w:val="28"/>
          <w:cs/>
          <w:lang w:bidi="te-IN"/>
        </w:rPr>
        <w:t>–</w:t>
      </w:r>
      <w:r w:rsidRPr="00135809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 xml:space="preserve"> ఆధునిక సాహిత్య చరిత్ర</w:t>
      </w:r>
    </w:p>
    <w:p w:rsidR="00477D17" w:rsidRDefault="00477D17" w:rsidP="00807267">
      <w:pPr>
        <w:pStyle w:val="ListParagraph"/>
        <w:spacing w:after="0" w:line="240" w:lineRule="auto"/>
        <w:ind w:left="1440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 w:rsidRPr="00477D17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ఉద్దేశ్యాలు : ఆధునిక 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సాహిత్య </w:t>
      </w:r>
      <w:r w:rsidR="001D52CA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ధోరణులు</w:t>
      </w:r>
      <w:r w:rsidR="001D52CA"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 w:rsidR="001D52CA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ప్రక్రియలు తెలుసుకొనుట.</w:t>
      </w:r>
    </w:p>
    <w:p w:rsidR="001D52CA" w:rsidRDefault="001D52CA" w:rsidP="00807267">
      <w:pPr>
        <w:pStyle w:val="ListParagraph"/>
        <w:spacing w:after="0" w:line="240" w:lineRule="auto"/>
        <w:ind w:left="1440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       ప్రాచీన</w:t>
      </w:r>
      <w:r w:rsidR="00135809"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 w:rsidR="00135809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ఆధునిక సాహిత్యము మధ్య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వైవిధ్యాన్ని తెలుసుకొనుట</w:t>
      </w:r>
      <w:r w:rsidR="00135809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.</w:t>
      </w:r>
    </w:p>
    <w:p w:rsidR="001D52CA" w:rsidRPr="00135809" w:rsidRDefault="001D52CA" w:rsidP="00807267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b/>
          <w:bCs/>
          <w:sz w:val="28"/>
          <w:szCs w:val="28"/>
          <w:lang w:bidi="te-IN"/>
        </w:rPr>
      </w:pPr>
      <w:r w:rsidRPr="00135809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>పాఠ్యాంశాములు</w:t>
      </w:r>
    </w:p>
    <w:p w:rsidR="001D52CA" w:rsidRDefault="001D52CA" w:rsidP="00807267">
      <w:pPr>
        <w:pStyle w:val="ListParagraph"/>
        <w:numPr>
          <w:ilvl w:val="0"/>
          <w:numId w:val="5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ఆధునిక కవిత ఆవిర్భావ</w:t>
      </w:r>
      <w:r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వికాసములు</w:t>
      </w:r>
    </w:p>
    <w:p w:rsidR="001D52CA" w:rsidRDefault="001D52CA" w:rsidP="00807267">
      <w:pPr>
        <w:pStyle w:val="ListParagraph"/>
        <w:numPr>
          <w:ilvl w:val="0"/>
          <w:numId w:val="5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భావకవిత్వము </w:t>
      </w:r>
    </w:p>
    <w:p w:rsidR="001D52CA" w:rsidRDefault="00135809" w:rsidP="00807267">
      <w:pPr>
        <w:pStyle w:val="ListParagraph"/>
        <w:numPr>
          <w:ilvl w:val="0"/>
          <w:numId w:val="5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అభ్యుద</w:t>
      </w:r>
      <w:r w:rsidR="001D52CA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య కవిత్వము</w:t>
      </w:r>
    </w:p>
    <w:p w:rsidR="001D52CA" w:rsidRDefault="001D52CA" w:rsidP="00807267">
      <w:pPr>
        <w:pStyle w:val="ListParagraph"/>
        <w:numPr>
          <w:ilvl w:val="0"/>
          <w:numId w:val="5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వచన కవిత్వము</w:t>
      </w:r>
      <w:r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వికాసము</w:t>
      </w:r>
    </w:p>
    <w:p w:rsidR="001D52CA" w:rsidRDefault="00135809" w:rsidP="00807267">
      <w:pPr>
        <w:pStyle w:val="ListParagraph"/>
        <w:numPr>
          <w:ilvl w:val="0"/>
          <w:numId w:val="5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స్త్రీవాద</w:t>
      </w:r>
      <w:r w:rsidR="001D52CA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కవిత్వము</w:t>
      </w:r>
    </w:p>
    <w:p w:rsidR="001D52CA" w:rsidRPr="00135809" w:rsidRDefault="001D52CA" w:rsidP="00807267">
      <w:pPr>
        <w:pStyle w:val="ListParagraph"/>
        <w:spacing w:after="0" w:line="240" w:lineRule="auto"/>
        <w:ind w:left="1800"/>
        <w:jc w:val="center"/>
        <w:rPr>
          <w:rFonts w:ascii="Gautami" w:eastAsia="Arial Unicode MS" w:hAnsi="Gautami" w:cs="Gautami"/>
          <w:b/>
          <w:bCs/>
          <w:sz w:val="28"/>
          <w:szCs w:val="28"/>
          <w:lang w:bidi="te-IN"/>
        </w:rPr>
      </w:pPr>
      <w:r w:rsidRPr="00135809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>ఆధారగ్రంథాలు</w:t>
      </w:r>
    </w:p>
    <w:p w:rsidR="001D52CA" w:rsidRPr="00215D2F" w:rsidRDefault="001D52CA" w:rsidP="00807267">
      <w:pPr>
        <w:pStyle w:val="ListParagraph"/>
        <w:numPr>
          <w:ilvl w:val="1"/>
          <w:numId w:val="5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 w:rsidRPr="00215D2F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తెలుగు సాహిత్య చరిత్ర </w:t>
      </w:r>
      <w:r w:rsidRPr="00215D2F"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 w:rsidRPr="00215D2F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ద్వా.నా .శాస్త్రి</w:t>
      </w:r>
    </w:p>
    <w:p w:rsidR="001D52CA" w:rsidRDefault="001D52CA" w:rsidP="00807267">
      <w:pPr>
        <w:pStyle w:val="ListParagraph"/>
        <w:numPr>
          <w:ilvl w:val="1"/>
          <w:numId w:val="5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తెలుగులో కవిత్వోద్యమాలు </w:t>
      </w:r>
      <w:r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ఆవుల మంజులత </w:t>
      </w:r>
      <w:r w:rsidR="00215D2F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(సం.)</w:t>
      </w:r>
    </w:p>
    <w:p w:rsidR="00215D2F" w:rsidRPr="001D52CA" w:rsidRDefault="00215D2F" w:rsidP="00807267">
      <w:pPr>
        <w:pStyle w:val="ListParagraph"/>
        <w:numPr>
          <w:ilvl w:val="1"/>
          <w:numId w:val="5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ఆధునిక తెలుగు సాహిత్యములో విభిన్న ధోరణులు </w:t>
      </w:r>
      <w:r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      కె.కె.రంగనాథచార్యులు(సం.)</w:t>
      </w:r>
    </w:p>
    <w:p w:rsidR="001D52CA" w:rsidRDefault="001D0473" w:rsidP="00807267">
      <w:pPr>
        <w:pStyle w:val="ListParagraph"/>
        <w:spacing w:after="0" w:line="240" w:lineRule="auto"/>
        <w:ind w:left="1440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 w:rsidRPr="00807267">
        <w:rPr>
          <w:rFonts w:ascii="Gautami" w:eastAsia="Arial Unicode MS" w:hAnsi="Gautami" w:cs="Gautami" w:hint="cs"/>
          <w:b/>
          <w:bCs/>
          <w:sz w:val="24"/>
          <w:szCs w:val="24"/>
          <w:u w:val="single"/>
          <w:cs/>
          <w:lang w:bidi="te-IN"/>
        </w:rPr>
        <w:t>లక్ష్యాలు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: ఆధునిక సాహిత్య స్వరూప</w:t>
      </w:r>
      <w:r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స్వభావాలను తెలుసుకుంటారు.</w:t>
      </w:r>
    </w:p>
    <w:p w:rsidR="001D0473" w:rsidRDefault="001D0473" w:rsidP="00807267">
      <w:pPr>
        <w:pStyle w:val="ListParagraph"/>
        <w:spacing w:after="0" w:line="240" w:lineRule="auto"/>
        <w:ind w:left="1440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        సమాజముపైన సాహిత్యోద్యమ ప్రభావాన్ని తెలుసుకుంటారు</w:t>
      </w:r>
    </w:p>
    <w:p w:rsidR="00807267" w:rsidRDefault="00807267" w:rsidP="00807267">
      <w:pPr>
        <w:pStyle w:val="ListParagraph"/>
        <w:spacing w:after="0" w:line="240" w:lineRule="auto"/>
        <w:ind w:left="1440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</w:p>
    <w:p w:rsidR="00807267" w:rsidRDefault="00807267" w:rsidP="001D0473">
      <w:pPr>
        <w:pStyle w:val="ListParagraph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807267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807267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807267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807267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807267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807267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807267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807267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A1212B" w:rsidRDefault="00A1212B" w:rsidP="00807267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</w:p>
    <w:p w:rsidR="001D0473" w:rsidRPr="005D12F6" w:rsidRDefault="00A1212B" w:rsidP="00807267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>
        <w:rPr>
          <w:rFonts w:ascii="Gautami" w:eastAsia="Arial Unicode MS" w:hAnsi="Gautami" w:cs="Gautami"/>
          <w:sz w:val="32"/>
          <w:szCs w:val="32"/>
          <w:lang w:bidi="te-IN"/>
        </w:rPr>
        <w:lastRenderedPageBreak/>
        <w:t xml:space="preserve">ANDHRA </w:t>
      </w:r>
      <w:r w:rsidR="001D0473" w:rsidRPr="005D12F6">
        <w:rPr>
          <w:rFonts w:ascii="Gautami" w:eastAsia="Arial Unicode MS" w:hAnsi="Gautami" w:cs="Gautami"/>
          <w:sz w:val="32"/>
          <w:szCs w:val="32"/>
          <w:lang w:bidi="te-IN"/>
        </w:rPr>
        <w:t>UNIVERSITY</w:t>
      </w:r>
    </w:p>
    <w:p w:rsidR="001D0473" w:rsidRPr="005D12F6" w:rsidRDefault="001D0473" w:rsidP="00807267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 w:rsidRPr="005D12F6">
        <w:rPr>
          <w:rFonts w:ascii="Gautami" w:eastAsia="Arial Unicode MS" w:hAnsi="Gautami" w:cs="Gautami"/>
          <w:sz w:val="32"/>
          <w:szCs w:val="32"/>
          <w:lang w:bidi="te-IN"/>
        </w:rPr>
        <w:t>DEPARTMENT OF TELUGU</w:t>
      </w:r>
    </w:p>
    <w:p w:rsidR="001D0473" w:rsidRPr="005D12F6" w:rsidRDefault="001D0473" w:rsidP="00807267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 w:rsidRPr="005D12F6">
        <w:rPr>
          <w:rFonts w:ascii="Gautami" w:eastAsia="Arial Unicode MS" w:hAnsi="Gautami" w:cs="Gautami"/>
          <w:sz w:val="32"/>
          <w:szCs w:val="32"/>
          <w:lang w:bidi="te-IN"/>
        </w:rPr>
        <w:t>B.A SPECIAL TELULGU SYLLABUS</w:t>
      </w:r>
    </w:p>
    <w:p w:rsidR="001D0473" w:rsidRPr="005D12F6" w:rsidRDefault="001D0473" w:rsidP="00807267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 w:rsidRPr="005D12F6">
        <w:rPr>
          <w:rFonts w:ascii="Gautami" w:eastAsia="Arial Unicode MS" w:hAnsi="Gautami" w:cs="Gautami"/>
          <w:sz w:val="32"/>
          <w:szCs w:val="32"/>
          <w:lang w:bidi="te-IN"/>
        </w:rPr>
        <w:t>Revised on 2020-21</w:t>
      </w:r>
    </w:p>
    <w:p w:rsidR="00807267" w:rsidRPr="005D12F6" w:rsidRDefault="005D12F6" w:rsidP="00807267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sz w:val="32"/>
          <w:szCs w:val="32"/>
          <w:lang w:bidi="te-IN"/>
        </w:rPr>
      </w:pPr>
      <w:r w:rsidRPr="005D12F6">
        <w:rPr>
          <w:rFonts w:ascii="Gautami" w:eastAsia="Arial Unicode MS" w:hAnsi="Gautami" w:cs="Gautami"/>
          <w:sz w:val="32"/>
          <w:szCs w:val="32"/>
          <w:lang w:bidi="te-IN"/>
        </w:rPr>
        <w:t>SEMESTER-IV</w:t>
      </w:r>
    </w:p>
    <w:p w:rsidR="00807267" w:rsidRDefault="00A1212B" w:rsidP="001D0473">
      <w:pPr>
        <w:pStyle w:val="ListParagraph"/>
        <w:ind w:left="1440"/>
        <w:jc w:val="center"/>
        <w:rPr>
          <w:rFonts w:ascii="Gautami" w:eastAsia="Arial Unicode MS" w:hAnsi="Gautami" w:cs="Gautami"/>
          <w:b/>
          <w:bCs/>
          <w:sz w:val="28"/>
          <w:szCs w:val="28"/>
          <w:lang w:bidi="te-IN"/>
        </w:rPr>
      </w:pPr>
      <w:r>
        <w:rPr>
          <w:rFonts w:ascii="Gautami" w:eastAsia="Arial Unicode MS" w:hAnsi="Gautami" w:cs="Gautami"/>
          <w:noProof/>
          <w:sz w:val="32"/>
          <w:szCs w:val="32"/>
          <w:lang w:bidi="te-IN"/>
        </w:rPr>
        <w:pict>
          <v:shape id="AutoShape 10" o:spid="_x0000_s1027" type="#_x0000_t32" style="position:absolute;left:0;text-align:left;margin-left:-58.5pt;margin-top:8.2pt;width:633.75pt;height:5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" strokecolor="black [3213]" strokeweight="3pt">
            <v:shadow color="#7f7f7f [1601]" opacity=".5" offset="1pt"/>
          </v:shape>
        </w:pict>
      </w:r>
    </w:p>
    <w:p w:rsidR="005D12F6" w:rsidRPr="00135809" w:rsidRDefault="005D12F6" w:rsidP="00807267">
      <w:pPr>
        <w:pStyle w:val="ListParagraph"/>
        <w:spacing w:after="0" w:line="240" w:lineRule="auto"/>
        <w:ind w:left="1440"/>
        <w:jc w:val="center"/>
        <w:rPr>
          <w:rFonts w:ascii="Gautami" w:eastAsia="Arial Unicode MS" w:hAnsi="Gautami" w:cs="Gautami"/>
          <w:b/>
          <w:bCs/>
          <w:sz w:val="28"/>
          <w:szCs w:val="28"/>
          <w:cs/>
          <w:lang w:bidi="te-IN"/>
        </w:rPr>
      </w:pPr>
      <w:r w:rsidRPr="00135809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>పేపర్-5- తెలుగు సాహిత్యవిమర్శ</w:t>
      </w:r>
    </w:p>
    <w:p w:rsidR="001D0473" w:rsidRDefault="005D12F6" w:rsidP="00807267">
      <w:p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 w:rsidRPr="00807267">
        <w:rPr>
          <w:rFonts w:ascii="Gautami" w:eastAsia="Arial Unicode MS" w:hAnsi="Gautami" w:cs="Gautami" w:hint="cs"/>
          <w:b/>
          <w:bCs/>
          <w:sz w:val="24"/>
          <w:szCs w:val="24"/>
          <w:u w:val="single"/>
          <w:cs/>
          <w:lang w:bidi="te-IN"/>
        </w:rPr>
        <w:t>ఉద్దేశ్యాలు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: విమర్శ స్వరూప</w:t>
      </w:r>
      <w:r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స్వభావములను తెలుసుకొనుట.</w:t>
      </w:r>
    </w:p>
    <w:p w:rsidR="005D12F6" w:rsidRDefault="005D12F6" w:rsidP="00807267">
      <w:p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               ఆలంకారిక సిద్ధాంతాలను తెలుసుకొనుట</w:t>
      </w:r>
      <w:r w:rsidR="00135809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.</w:t>
      </w:r>
    </w:p>
    <w:p w:rsidR="005D12F6" w:rsidRPr="00135809" w:rsidRDefault="00135809" w:rsidP="00807267">
      <w:pPr>
        <w:spacing w:after="0" w:line="240" w:lineRule="auto"/>
        <w:jc w:val="center"/>
        <w:rPr>
          <w:rFonts w:ascii="Gautami" w:eastAsia="Arial Unicode MS" w:hAnsi="Gautami" w:cs="Gautami"/>
          <w:b/>
          <w:bCs/>
          <w:sz w:val="28"/>
          <w:szCs w:val="28"/>
          <w:lang w:bidi="te-IN"/>
        </w:rPr>
      </w:pPr>
      <w:r w:rsidRPr="00135809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>పాఠ్యాంశ</w:t>
      </w:r>
      <w:r w:rsidR="005D12F6" w:rsidRPr="00135809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>ములు</w:t>
      </w:r>
    </w:p>
    <w:p w:rsidR="005D12F6" w:rsidRDefault="005D12F6" w:rsidP="00807267">
      <w:pPr>
        <w:pStyle w:val="ListParagraph"/>
        <w:numPr>
          <w:ilvl w:val="0"/>
          <w:numId w:val="6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కావ్యము : కవి</w:t>
      </w:r>
      <w:r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కావ్యము నిర్వచనాలు</w:t>
      </w:r>
      <w:r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 w:rsidR="00135809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భారతీయ ఆలం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కారికులు</w:t>
      </w:r>
      <w:r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 w:rsidR="00F50D1F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తెలుగు ఆలంకారికులు </w:t>
      </w:r>
    </w:p>
    <w:p w:rsidR="00F50D1F" w:rsidRPr="00F50D1F" w:rsidRDefault="00F50D1F" w:rsidP="00F50D1F">
      <w:pPr>
        <w:pStyle w:val="ListParagraph"/>
        <w:numPr>
          <w:ilvl w:val="0"/>
          <w:numId w:val="6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కావ్యము : కావ్య ప్రయోజనం</w:t>
      </w:r>
      <w:r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కావ్యభేదాలు</w:t>
      </w:r>
      <w:r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కావ్యహేతువులు</w:t>
      </w:r>
    </w:p>
    <w:p w:rsidR="005D12F6" w:rsidRDefault="005D12F6" w:rsidP="00807267">
      <w:pPr>
        <w:pStyle w:val="ListParagraph"/>
        <w:numPr>
          <w:ilvl w:val="0"/>
          <w:numId w:val="6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రసము : </w:t>
      </w:r>
      <w:r w:rsidR="00135809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రస</w:t>
      </w:r>
      <w:r w:rsidR="000B44D7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నిర్వచనం</w:t>
      </w:r>
      <w:r w:rsidR="000B44D7"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,(</w:t>
      </w:r>
      <w:r w:rsidR="00D5112D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వి</w:t>
      </w:r>
      <w:r w:rsidR="000B44D7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భావ</w:t>
      </w:r>
      <w:r w:rsidR="000B44D7"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 w:rsidR="00D5112D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అనుభా</w:t>
      </w:r>
      <w:r w:rsidR="000B44D7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వ</w:t>
      </w:r>
      <w:r w:rsidR="000B44D7"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 w:rsidR="000B44D7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సాత్విక</w:t>
      </w:r>
      <w:r w:rsidR="000B44D7"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 w:rsidR="000B44D7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సంచారి భావాలు)</w:t>
      </w:r>
    </w:p>
    <w:p w:rsidR="000B44D7" w:rsidRDefault="000B44D7" w:rsidP="00807267">
      <w:pPr>
        <w:pStyle w:val="ListParagraph"/>
        <w:numPr>
          <w:ilvl w:val="0"/>
          <w:numId w:val="6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ధ్వని : ధ్వని నిర్వచనం</w:t>
      </w:r>
      <w:r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ధ్వని సిద్ధాంతం</w:t>
      </w:r>
      <w:r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అభిధ</w:t>
      </w:r>
      <w:r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 w:rsidR="00D5112D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లక్షణ</w:t>
      </w:r>
      <w:r w:rsidR="00D5112D"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 w:rsidR="00D5112D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వ్యంజన</w:t>
      </w:r>
      <w:r w:rsidR="00D5112D"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 w:rsidR="00D5112D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 ధ్వని భేదా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లు</w:t>
      </w:r>
    </w:p>
    <w:p w:rsidR="000B44D7" w:rsidRDefault="000B44D7" w:rsidP="00807267">
      <w:pPr>
        <w:pStyle w:val="ListParagraph"/>
        <w:numPr>
          <w:ilvl w:val="0"/>
          <w:numId w:val="6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కళలు </w:t>
      </w:r>
      <w:r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లలితకళలు : దృశ్య </w:t>
      </w:r>
      <w:r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శ్రవ్యకళలు</w:t>
      </w:r>
      <w:r>
        <w:rPr>
          <w:rFonts w:ascii="Gautami" w:eastAsia="Arial Unicode MS" w:hAnsi="Gautami" w:cs="Gautami" w:hint="cs"/>
          <w:b/>
          <w:bCs/>
          <w:sz w:val="24"/>
          <w:szCs w:val="24"/>
          <w:lang w:bidi="te-IN"/>
        </w:rPr>
        <w:t>,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లలితకళల్లో కవిత్వస్థానం</w:t>
      </w:r>
    </w:p>
    <w:p w:rsidR="000B44D7" w:rsidRPr="00D5112D" w:rsidRDefault="002525C4" w:rsidP="00807267">
      <w:pPr>
        <w:spacing w:after="0" w:line="240" w:lineRule="auto"/>
        <w:jc w:val="center"/>
        <w:rPr>
          <w:rFonts w:ascii="Gautami" w:eastAsia="Arial Unicode MS" w:hAnsi="Gautami" w:cs="Gautami"/>
          <w:b/>
          <w:bCs/>
          <w:sz w:val="28"/>
          <w:szCs w:val="28"/>
          <w:lang w:bidi="te-IN"/>
        </w:rPr>
      </w:pPr>
      <w:r w:rsidRPr="00D5112D">
        <w:rPr>
          <w:rFonts w:ascii="Gautami" w:eastAsia="Arial Unicode MS" w:hAnsi="Gautami" w:cs="Gautami" w:hint="cs"/>
          <w:b/>
          <w:bCs/>
          <w:sz w:val="28"/>
          <w:szCs w:val="28"/>
          <w:cs/>
          <w:lang w:bidi="te-IN"/>
        </w:rPr>
        <w:t>ఆధార గ్రంథాలు</w:t>
      </w:r>
    </w:p>
    <w:p w:rsidR="002525C4" w:rsidRDefault="002525C4" w:rsidP="00807267">
      <w:pPr>
        <w:pStyle w:val="ListParagraph"/>
        <w:numPr>
          <w:ilvl w:val="0"/>
          <w:numId w:val="8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సాహిత్యశిల్పసమీక్ష </w:t>
      </w:r>
      <w:r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పింగళి లక్ష్మీకాంతం</w:t>
      </w:r>
    </w:p>
    <w:p w:rsidR="002525C4" w:rsidRDefault="002525C4" w:rsidP="00807267">
      <w:pPr>
        <w:pStyle w:val="ListParagraph"/>
        <w:numPr>
          <w:ilvl w:val="0"/>
          <w:numId w:val="8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సాహిత్యసోపానాలు </w:t>
      </w:r>
      <w:r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 w:rsidR="00D5112D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దివాకర్ల వెంకటా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వధాని</w:t>
      </w:r>
    </w:p>
    <w:p w:rsidR="002525C4" w:rsidRDefault="00D5112D" w:rsidP="00807267">
      <w:pPr>
        <w:pStyle w:val="ListParagraph"/>
        <w:numPr>
          <w:ilvl w:val="0"/>
          <w:numId w:val="8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కావ్యా</w:t>
      </w:r>
      <w:r w:rsidR="002525C4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లోకము </w:t>
      </w:r>
      <w:r w:rsidR="002525C4"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నండూ</w:t>
      </w:r>
      <w:r w:rsidR="002525C4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రి రామకృష్ణమాచార్య</w:t>
      </w:r>
    </w:p>
    <w:p w:rsidR="002525C4" w:rsidRDefault="002525C4" w:rsidP="00807267">
      <w:pPr>
        <w:pStyle w:val="ListParagraph"/>
        <w:numPr>
          <w:ilvl w:val="0"/>
          <w:numId w:val="8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భారతధ్వనిదర్శనము </w:t>
      </w:r>
      <w:r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ఆచార్యశలాకరఘునాథ శర్మ</w:t>
      </w:r>
      <w:r w:rsidR="0065749E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స</w:t>
      </w:r>
    </w:p>
    <w:p w:rsidR="002525C4" w:rsidRDefault="006763EB" w:rsidP="00807267">
      <w:pPr>
        <w:pStyle w:val="ListParagraph"/>
        <w:numPr>
          <w:ilvl w:val="0"/>
          <w:numId w:val="8"/>
        </w:numPr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రసోల్లాసము </w:t>
      </w:r>
      <w:r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  <w:t>–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ఆచార్య  జి.వి. సుబ్రహ్మణ్యం</w:t>
      </w:r>
    </w:p>
    <w:p w:rsidR="006763EB" w:rsidRDefault="006763EB" w:rsidP="00807267">
      <w:pPr>
        <w:pStyle w:val="ListParagraph"/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 w:rsidRPr="00807267">
        <w:rPr>
          <w:rFonts w:ascii="Gautami" w:eastAsia="Arial Unicode MS" w:hAnsi="Gautami" w:cs="Gautami" w:hint="cs"/>
          <w:b/>
          <w:bCs/>
          <w:sz w:val="24"/>
          <w:szCs w:val="24"/>
          <w:u w:val="single"/>
          <w:cs/>
          <w:lang w:bidi="te-IN"/>
        </w:rPr>
        <w:t>లక్ష్యా</w:t>
      </w:r>
      <w:r w:rsidR="00D5112D" w:rsidRPr="00807267">
        <w:rPr>
          <w:rFonts w:ascii="Gautami" w:eastAsia="Arial Unicode MS" w:hAnsi="Gautami" w:cs="Gautami" w:hint="cs"/>
          <w:b/>
          <w:bCs/>
          <w:sz w:val="24"/>
          <w:szCs w:val="24"/>
          <w:u w:val="single"/>
          <w:cs/>
          <w:lang w:bidi="te-IN"/>
        </w:rPr>
        <w:t>లు</w:t>
      </w:r>
      <w:r w:rsidR="00D5112D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: విద్యార్థులు కవిత్వ నిర్మాణ 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రీతులను తెలుసుకుంటారు.</w:t>
      </w:r>
    </w:p>
    <w:p w:rsidR="006763EB" w:rsidRDefault="006763EB" w:rsidP="00807267">
      <w:pPr>
        <w:pStyle w:val="ListParagraph"/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             తెల</w:t>
      </w:r>
      <w:r w:rsidR="00D5112D"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>ుగు సాహిత్యంలో ఆలంకారిక లక్షణాల</w:t>
      </w:r>
      <w:r>
        <w:rPr>
          <w:rFonts w:ascii="Gautami" w:eastAsia="Arial Unicode MS" w:hAnsi="Gautami" w:cs="Gautami" w:hint="cs"/>
          <w:b/>
          <w:bCs/>
          <w:sz w:val="24"/>
          <w:szCs w:val="24"/>
          <w:cs/>
          <w:lang w:bidi="te-IN"/>
        </w:rPr>
        <w:t xml:space="preserve"> ఆవశ్యకతను తెలుసుకొంటారు.</w:t>
      </w:r>
    </w:p>
    <w:p w:rsidR="006763EB" w:rsidRPr="002525C4" w:rsidRDefault="006763EB" w:rsidP="00807267">
      <w:pPr>
        <w:pStyle w:val="ListParagraph"/>
        <w:spacing w:after="0" w:line="240" w:lineRule="auto"/>
        <w:rPr>
          <w:rFonts w:ascii="Gautami" w:eastAsia="Arial Unicode MS" w:hAnsi="Gautami" w:cs="Gautami"/>
          <w:b/>
          <w:bCs/>
          <w:sz w:val="24"/>
          <w:szCs w:val="24"/>
          <w:lang w:bidi="te-IN"/>
        </w:rPr>
      </w:pPr>
    </w:p>
    <w:p w:rsidR="000B44D7" w:rsidRPr="000B44D7" w:rsidRDefault="000B44D7" w:rsidP="000B44D7">
      <w:pPr>
        <w:ind w:left="360"/>
        <w:rPr>
          <w:rFonts w:ascii="Gautami" w:eastAsia="Arial Unicode MS" w:hAnsi="Gautami" w:cs="Gautami"/>
          <w:b/>
          <w:bCs/>
          <w:sz w:val="24"/>
          <w:szCs w:val="24"/>
          <w:cs/>
          <w:lang w:bidi="te-IN"/>
        </w:rPr>
      </w:pPr>
    </w:p>
    <w:sectPr w:rsidR="000B44D7" w:rsidRPr="000B44D7" w:rsidSect="00AB5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DC7"/>
    <w:multiLevelType w:val="hybridMultilevel"/>
    <w:tmpl w:val="E44E2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0634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0F5A"/>
    <w:multiLevelType w:val="hybridMultilevel"/>
    <w:tmpl w:val="679C4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E3FE7"/>
    <w:multiLevelType w:val="hybridMultilevel"/>
    <w:tmpl w:val="DECA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75E28"/>
    <w:multiLevelType w:val="hybridMultilevel"/>
    <w:tmpl w:val="4D587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760A"/>
    <w:multiLevelType w:val="hybridMultilevel"/>
    <w:tmpl w:val="47FA9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D66750"/>
    <w:multiLevelType w:val="hybridMultilevel"/>
    <w:tmpl w:val="B3D46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D631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80F45"/>
    <w:multiLevelType w:val="hybridMultilevel"/>
    <w:tmpl w:val="03F636BC"/>
    <w:lvl w:ilvl="0" w:tplc="36360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DDC93D2">
      <w:start w:val="1"/>
      <w:numFmt w:val="decimal"/>
      <w:lvlText w:val="%2."/>
      <w:lvlJc w:val="left"/>
      <w:pPr>
        <w:ind w:left="2520" w:hanging="360"/>
      </w:pPr>
      <w:rPr>
        <w:rFonts w:ascii="Gautami" w:eastAsia="Arial Unicode MS" w:hAnsi="Gautami" w:cs="Gautami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BD83C33"/>
    <w:multiLevelType w:val="hybridMultilevel"/>
    <w:tmpl w:val="8626F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jc0MDa0tDAzNLAwNjRV0lEKTi0uzszPAykwrAUAjtjZ3iwAAAA="/>
  </w:docVars>
  <w:rsids>
    <w:rsidRoot w:val="00DB296F"/>
    <w:rsid w:val="00001CAF"/>
    <w:rsid w:val="00073946"/>
    <w:rsid w:val="000A46FF"/>
    <w:rsid w:val="000B44D7"/>
    <w:rsid w:val="000E2905"/>
    <w:rsid w:val="00132DC6"/>
    <w:rsid w:val="00133382"/>
    <w:rsid w:val="00135809"/>
    <w:rsid w:val="00141806"/>
    <w:rsid w:val="001448DC"/>
    <w:rsid w:val="00155501"/>
    <w:rsid w:val="00167C02"/>
    <w:rsid w:val="001C6C1E"/>
    <w:rsid w:val="001D0473"/>
    <w:rsid w:val="001D52CA"/>
    <w:rsid w:val="00215D2F"/>
    <w:rsid w:val="00246581"/>
    <w:rsid w:val="002525C4"/>
    <w:rsid w:val="002558AA"/>
    <w:rsid w:val="0027193D"/>
    <w:rsid w:val="002D1846"/>
    <w:rsid w:val="002D37AF"/>
    <w:rsid w:val="0044546A"/>
    <w:rsid w:val="0046003E"/>
    <w:rsid w:val="00477D17"/>
    <w:rsid w:val="004D4C0C"/>
    <w:rsid w:val="005C26E6"/>
    <w:rsid w:val="005C3881"/>
    <w:rsid w:val="005D12F6"/>
    <w:rsid w:val="00626041"/>
    <w:rsid w:val="0065749E"/>
    <w:rsid w:val="006763EB"/>
    <w:rsid w:val="00695C74"/>
    <w:rsid w:val="006E4296"/>
    <w:rsid w:val="00764199"/>
    <w:rsid w:val="007A621E"/>
    <w:rsid w:val="007C1E82"/>
    <w:rsid w:val="007F1797"/>
    <w:rsid w:val="007F4FD1"/>
    <w:rsid w:val="00807267"/>
    <w:rsid w:val="00860873"/>
    <w:rsid w:val="009D1F7C"/>
    <w:rsid w:val="00A1212B"/>
    <w:rsid w:val="00A90802"/>
    <w:rsid w:val="00AB511A"/>
    <w:rsid w:val="00B93631"/>
    <w:rsid w:val="00CE459F"/>
    <w:rsid w:val="00D041F0"/>
    <w:rsid w:val="00D5112D"/>
    <w:rsid w:val="00DB296F"/>
    <w:rsid w:val="00DB2E23"/>
    <w:rsid w:val="00DC1646"/>
    <w:rsid w:val="00DE5BC6"/>
    <w:rsid w:val="00E9674C"/>
    <w:rsid w:val="00F50D1F"/>
    <w:rsid w:val="00F8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2"/>
        <o:r id="V:Rule2" type="connector" idref="#AutoShape 13"/>
        <o:r id="V:Rule3" type="connector" idref="#AutoShape 11"/>
        <o:r id="V:Rule4" type="connector" idref="#AutoShape 14"/>
        <o:r id="V:Rule5" type="connector" idref="#AutoShape 3"/>
        <o:r id="V:Rule6" type="connector" idref="#AutoShape 5"/>
        <o:r id="V:Rule7" type="connector" idref="#AutoShape 6"/>
        <o:r id="V:Rule8" type="connector" idref="#AutoShape 9"/>
        <o:r id="V:Rule9" type="connector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F89A-67F1-4BD1-AEFA-0A0997AB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AUDBS03</cp:lastModifiedBy>
  <cp:revision>2</cp:revision>
  <dcterms:created xsi:type="dcterms:W3CDTF">2021-03-25T05:18:00Z</dcterms:created>
  <dcterms:modified xsi:type="dcterms:W3CDTF">2021-03-25T05:18:00Z</dcterms:modified>
</cp:coreProperties>
</file>